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BF3F8" w14:textId="2FD78A68" w:rsidR="00FE62E1" w:rsidRDefault="00FE62E1" w:rsidP="00FE62E1">
      <w:pPr>
        <w:bidi/>
        <w:spacing w:after="0" w:line="240" w:lineRule="auto"/>
        <w:jc w:val="center"/>
        <w:rPr>
          <w:rFonts w:cs="B Nazanin"/>
          <w:b/>
          <w:bCs/>
          <w:sz w:val="24"/>
          <w:szCs w:val="24"/>
          <w:rtl/>
          <w:lang w:bidi="fa-IR"/>
        </w:rPr>
      </w:pPr>
      <w:bookmarkStart w:id="0" w:name="_Hlk178954364"/>
      <w:bookmarkEnd w:id="0"/>
      <w:r w:rsidRPr="007B5A32">
        <w:rPr>
          <w:rFonts w:hint="cs"/>
          <w:noProof/>
          <w:color w:val="000000" w:themeColor="text1"/>
          <w:rtl/>
        </w:rPr>
        <mc:AlternateContent>
          <mc:Choice Requires="wpg">
            <w:drawing>
              <wp:anchor distT="0" distB="0" distL="114300" distR="114300" simplePos="0" relativeHeight="251659264" behindDoc="0" locked="0" layoutInCell="1" allowOverlap="1" wp14:anchorId="2DBD1EE2" wp14:editId="54CFAECA">
                <wp:simplePos x="0" y="0"/>
                <wp:positionH relativeFrom="margin">
                  <wp:posOffset>-148590</wp:posOffset>
                </wp:positionH>
                <wp:positionV relativeFrom="paragraph">
                  <wp:posOffset>-22860</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2" name="Group 2"/>
                        <wpg:cNvGrpSpPr>
                          <a:grpSpLocks/>
                        </wpg:cNvGrpSpPr>
                        <wpg:grpSpPr bwMode="auto">
                          <a:xfrm>
                            <a:off x="0" y="204"/>
                            <a:ext cx="64281" cy="12900"/>
                            <a:chOff x="0" y="204"/>
                            <a:chExt cx="64281" cy="12899"/>
                          </a:xfrm>
                        </wpg:grpSpPr>
                        <wps:wsp>
                          <wps:cNvPr id="12" name="Rectangle 14"/>
                          <wps:cNvSpPr>
                            <a:spLocks/>
                          </wps:cNvSpPr>
                          <wps:spPr bwMode="auto">
                            <a:xfrm>
                              <a:off x="46400" y="4411"/>
                              <a:ext cx="17881" cy="8692"/>
                            </a:xfrm>
                            <a:prstGeom prst="rect">
                              <a:avLst/>
                            </a:prstGeom>
                            <a:solidFill>
                              <a:srgbClr val="FFFFFF"/>
                            </a:solidFill>
                            <a:ln w="25400">
                              <a:solidFill>
                                <a:srgbClr val="FFFFFF"/>
                              </a:solidFill>
                              <a:miter lim="800000"/>
                              <a:headEnd/>
                              <a:tailEnd/>
                            </a:ln>
                          </wps:spPr>
                          <wps:txbx>
                            <w:txbxContent>
                              <w:p w14:paraId="77F25B37" w14:textId="77777777" w:rsidR="00FF6A17" w:rsidRPr="00D45FC6" w:rsidRDefault="00FF6A17" w:rsidP="00FF6A17">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27A23A3A" w14:textId="77777777" w:rsidR="00FF6A17" w:rsidRDefault="00FF6A17" w:rsidP="00FF6A17">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15A0969E" w14:textId="77777777" w:rsidR="00FF6A17" w:rsidRPr="00B4634A" w:rsidRDefault="00FF6A17" w:rsidP="00FF6A17">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4CBEF32E" w14:textId="6995F4D2" w:rsidR="00FF6A17" w:rsidRPr="00D45FC6" w:rsidRDefault="00FF6A17" w:rsidP="00FF6A17">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B86993">
                                  <w:rPr>
                                    <w:rFonts w:ascii="B Lotus" w:cs="B Mitra" w:hint="cs"/>
                                    <w:sz w:val="14"/>
                                    <w:szCs w:val="16"/>
                                    <w:rtl/>
                                  </w:rPr>
                                  <w:t>50</w:t>
                                </w:r>
                                <w:r w:rsidRPr="00B4634A">
                                  <w:rPr>
                                    <w:rFonts w:ascii="B Lotus" w:cs="B Mitra" w:hint="cs"/>
                                    <w:sz w:val="14"/>
                                    <w:szCs w:val="16"/>
                                    <w:rtl/>
                                  </w:rPr>
                                  <w:t>-</w:t>
                                </w:r>
                                <w:r>
                                  <w:rPr>
                                    <w:rFonts w:ascii="B Lotus" w:cs="B Mitra" w:hint="cs"/>
                                    <w:sz w:val="14"/>
                                    <w:szCs w:val="16"/>
                                    <w:rtl/>
                                  </w:rPr>
                                  <w:t>39</w:t>
                                </w:r>
                              </w:p>
                              <w:p w14:paraId="54840600" w14:textId="77777777" w:rsidR="00FF6A17" w:rsidRDefault="00FF6A17" w:rsidP="00FF6A17"/>
                              <w:p w14:paraId="67E7031E" w14:textId="77777777" w:rsidR="00FF6A17" w:rsidRDefault="00FF6A17" w:rsidP="00FF6A17"/>
                              <w:p w14:paraId="246F7CED" w14:textId="77777777" w:rsidR="00FF6A17" w:rsidRDefault="00FF6A17" w:rsidP="00FF6A17"/>
                              <w:p w14:paraId="64186092" w14:textId="77777777" w:rsidR="00FF6A17" w:rsidRDefault="00FF6A17" w:rsidP="00FF6A17"/>
                              <w:p w14:paraId="3BFF11B9" w14:textId="77777777" w:rsidR="00FE62E1" w:rsidRDefault="00FE62E1" w:rsidP="00FE62E1"/>
                            </w:txbxContent>
                          </wps:txbx>
                          <wps:bodyPr rot="0" vert="horz" wrap="square" lIns="91440" tIns="45720" rIns="91440" bIns="45720" anchor="ctr" anchorCtr="0" upright="1">
                            <a:noAutofit/>
                          </wps:bodyPr>
                        </wps:wsp>
                        <wps:wsp>
                          <wps:cNvPr id="1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B7E8D7" w14:textId="77777777" w:rsidR="00FE62E1" w:rsidRPr="00B4634A" w:rsidRDefault="00FE62E1" w:rsidP="00FE62E1">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4"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Rectangle 20"/>
                          <wps:cNvSpPr>
                            <a:spLocks/>
                          </wps:cNvSpPr>
                          <wps:spPr bwMode="auto">
                            <a:xfrm>
                              <a:off x="750" y="4981"/>
                              <a:ext cx="15697" cy="7227"/>
                            </a:xfrm>
                            <a:prstGeom prst="rect">
                              <a:avLst/>
                            </a:prstGeom>
                            <a:solidFill>
                              <a:srgbClr val="FFFFFF"/>
                            </a:solidFill>
                            <a:ln w="25400">
                              <a:solidFill>
                                <a:srgbClr val="FFFFFF"/>
                              </a:solidFill>
                              <a:miter lim="800000"/>
                              <a:headEnd/>
                              <a:tailEnd/>
                            </a:ln>
                          </wps:spPr>
                          <wps:txbx>
                            <w:txbxContent>
                              <w:p w14:paraId="7EACA693" w14:textId="77777777" w:rsidR="00FF6A17" w:rsidRPr="00B4634A" w:rsidRDefault="00FF6A17" w:rsidP="00FF6A17">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07F5B73" w14:textId="77777777" w:rsidR="00FF6A17" w:rsidRPr="00B4634A" w:rsidRDefault="00FF6A17" w:rsidP="00FF6A17">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70E422F7" w14:textId="1E450A57" w:rsidR="00FF6A17" w:rsidRPr="00B4634A" w:rsidRDefault="00FF6A17" w:rsidP="00FF6A17">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39-</w:t>
                                </w:r>
                                <w:r w:rsidR="00B86993">
                                  <w:rPr>
                                    <w:rFonts w:asciiTheme="majorBidi" w:hAnsiTheme="majorBidi" w:cstheme="majorBidi"/>
                                    <w:sz w:val="16"/>
                                    <w:szCs w:val="18"/>
                                  </w:rPr>
                                  <w:t>50</w:t>
                                </w:r>
                              </w:p>
                              <w:p w14:paraId="7B1E55EA" w14:textId="77777777" w:rsidR="00FF6A17" w:rsidRPr="00B4634A" w:rsidRDefault="00FF6A17" w:rsidP="00FF6A17">
                                <w:pPr>
                                  <w:pStyle w:val="NoSpacing"/>
                                  <w:jc w:val="center"/>
                                  <w:rPr>
                                    <w:rFonts w:asciiTheme="majorBidi" w:hAnsiTheme="majorBidi" w:cstheme="majorBidi"/>
                                    <w:sz w:val="16"/>
                                    <w:szCs w:val="18"/>
                                  </w:rPr>
                                </w:pPr>
                              </w:p>
                              <w:p w14:paraId="55D2D955" w14:textId="77777777" w:rsidR="00FF6A17" w:rsidRPr="00B4634A" w:rsidRDefault="00FF6A17" w:rsidP="00FF6A17">
                                <w:pPr>
                                  <w:pStyle w:val="NoSpacing"/>
                                  <w:jc w:val="center"/>
                                  <w:rPr>
                                    <w:rFonts w:asciiTheme="majorBidi" w:hAnsiTheme="majorBidi" w:cstheme="majorBidi"/>
                                    <w:sz w:val="16"/>
                                    <w:szCs w:val="18"/>
                                  </w:rPr>
                                </w:pPr>
                              </w:p>
                              <w:p w14:paraId="14E87E4E" w14:textId="77777777" w:rsidR="00FF6A17" w:rsidRPr="00B4634A" w:rsidRDefault="00FF6A17" w:rsidP="00FF6A17">
                                <w:pPr>
                                  <w:pStyle w:val="NoSpacing"/>
                                  <w:jc w:val="center"/>
                                  <w:rPr>
                                    <w:rFonts w:asciiTheme="majorBidi" w:hAnsiTheme="majorBidi" w:cstheme="majorBidi"/>
                                    <w:sz w:val="16"/>
                                    <w:szCs w:val="18"/>
                                  </w:rPr>
                                </w:pPr>
                              </w:p>
                              <w:p w14:paraId="36422372" w14:textId="77777777" w:rsidR="00FF6A17" w:rsidRPr="00B4634A" w:rsidRDefault="00FF6A17" w:rsidP="00FF6A17">
                                <w:pPr>
                                  <w:pStyle w:val="NoSpacing"/>
                                  <w:jc w:val="center"/>
                                  <w:rPr>
                                    <w:rFonts w:asciiTheme="majorBidi" w:hAnsiTheme="majorBidi" w:cstheme="majorBidi"/>
                                    <w:sz w:val="16"/>
                                    <w:szCs w:val="18"/>
                                  </w:rPr>
                                </w:pPr>
                              </w:p>
                              <w:p w14:paraId="22568D3B" w14:textId="77777777" w:rsidR="00FF6A17" w:rsidRPr="00B4634A" w:rsidRDefault="00FF6A17" w:rsidP="00FF6A17">
                                <w:pPr>
                                  <w:pStyle w:val="NoSpacing"/>
                                  <w:jc w:val="center"/>
                                  <w:rPr>
                                    <w:rFonts w:asciiTheme="majorBidi" w:hAnsiTheme="majorBidi" w:cstheme="majorBidi"/>
                                    <w:sz w:val="16"/>
                                    <w:szCs w:val="18"/>
                                  </w:rPr>
                                </w:pPr>
                              </w:p>
                              <w:p w14:paraId="1E93EDF5" w14:textId="346E1872" w:rsidR="00FE62E1" w:rsidRPr="001D2D10" w:rsidRDefault="00FE62E1" w:rsidP="001D2D10">
                                <w:pPr>
                                  <w:pStyle w:val="NoSpacing"/>
                                  <w:jc w:val="center"/>
                                  <w:rPr>
                                    <w:rFonts w:asciiTheme="majorBidi" w:hAnsiTheme="majorBidi" w:cstheme="majorBidi"/>
                                    <w:sz w:val="16"/>
                                    <w:szCs w:val="18"/>
                                    <w:lang w:bidi="fa-IR"/>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6E5D0B" w14:textId="77777777" w:rsidR="00FE62E1" w:rsidRPr="00B4634A" w:rsidRDefault="00FE62E1" w:rsidP="00FE62E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1.7pt;margin-top:-1.8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PiBAUAAHgXAAAOAAAAZHJzL2Uyb0RvYy54bWzsWNtu4zYQfS/QfyD07liUackS4iwSOw4K&#10;pO1ik/0AWpItoRKpUnLsbNF/73Coi+XdbG67RgrED4YoiuRczpyZ4emHXZ6Ru1iVqRRTi57YFolF&#10;KKNUrKfW59vFYGKRsuIi4pkU8dS6j0vrw9mvv5xuiyB2ZCKzKFYENhFlsC2mVlJVRTAclmES57w8&#10;kUUsYHIlVc4rGKr1MFJ8C7vn2dCxbXe4lSoqlAzjsoS3czNpneH+q1UcVn+uVmVckWxqgWwV/iv8&#10;X+r/4dkpD9aKF0ka1mLwF0iR81TAoe1Wc15xslHpV1vlaahkKVfVSSjzoVyt0jBGHUAbah9oc6Xk&#10;pkBd1sF2XbRmAtMe2OnF24Z/3H1UJI3AdxYRPAcX4amEatNsi3UAX1yp4qb4qIx+8Hgtw79KmB4e&#10;zuvx2nxMltvfZQTb8U0l0TS7lcr1FqA02aEH7lsPxLuKhPDSZc6E2mOLhDBHXZdSt/ZRmIAju3WO&#10;zYzvwuRyf2230tPzQx6YY1HUWjSjFw5aFWsjOH0jOMcxQqtMzwy1Ko5vv8gEzsT3v2sCCLiyw1T5&#10;OkzdJLyIEaqlRkyDqdaenyASuVhnMaHouG2B3zWwKvcxtTejPysBeo+iibkMzEQANYxRxC4PGmtS&#10;bzIBdGtITVwffdriggeFKqurWOZEP0wtBYIiXPnddVkZCDWfaPSWMkujRZplOFDr5SxT5I4DvSzw&#10;V5u891kmyHZqOWMt4kv3yNMKiDJLc1DC1j99EA+SmEeXIsLniqeZeQb1MoHxacynYV4G1W65gw/1&#10;41JG92BVJQ0hAoHDQyLVF4tsgQynVvn3hqvYItlvApDhU8Y0e+KAjT0HBmp/Zrk/w0UIW02tsFIW&#10;MYNZZTh3U6h0ncBZFA0h5DmwwypFO3dy1ZIDPI20Px+noybubzVoLuSO0LGJ/RaMpNrB+0byGrBE&#10;yFkCuI7PlZJb7QywFsIPCKddarR4Eo5rDNsYuh2EHccduwbCzsjpx/WzISykxi9CRqOEB+2LGjd4&#10;LqBfz2l7YCL7x7f9y8nlhA2Y414OmD2fD84XMzZwF9Qbz0fz2WxO/9VupSxI0iiKhT6mSaqUPY1g&#10;6vRu0mGbVnvhVD4l6oZ9MTAVgC4HKlGH2ReOP1i4E2/AFmw88D17MrCpf+G7NvPZfNFX6ToV8etV&#10;0nTgjsaPsQHGOQY6OKZngmeyQesRLX5nCtgVTIKORrhqhHZUUVcFx2SM6v/CF6zhi5tKcc1oZCaF&#10;gNQhFaEYnnX4z4Spm8KdqOumljIwZd7eF1Aj9RjDLNHrn8QYHsBI572viwjbt4HXdNprMNSUYE1C&#10;q3NeBqhAPn4g57X8oNOKxu4IIh4X9ECJRXvc5sNqZ0g+2+RQCZocSfdSF7zXJR3mzkbAdgsEaW93&#10;qIXrPPfdnNdB+q1wV2u9Bynp4Tg0eRpCEOPziAkRSnDTDXSFGyT9mgugwLup+4FXF24NfJkPNRrm&#10;JJ1xdC9Ax67vGfx6jtMv55+d83pQelICabD+Jso25OK6G3mv3rCE3esy4I7BgPUbbOy0VoMFP5+N&#10;XWhvkI09f9KHs/tOx2+ilPzBdNxdLByrV/EbtLe9ijM6YObj9Cojj7lQYEB9QUfjw6bbYR6tO5bR&#10;iDb5/YEC5LGmu/WZ6WvfO5b3jsVURN/oWNpYOModxw/oWJBB4HoXS976KlrfH++PsQDsLszP/gMA&#10;AP//AwBQSwMEFAAGAAgAAAAhABsRPuLiAAAACgEAAA8AAABkcnMvZG93bnJldi54bWxMj01rwkAQ&#10;hu+F/odlCr3p5qNKjNmISNuTFKqF4m1MxiSYnQ3ZNYn/vttTe5thHt553mwz6VYM1NvGsIJwHoAg&#10;LkzZcKXg6/g2S0BYh1xia5gU3MnCJn98yDAtzcifNBxcJXwI2xQV1M51qZS2qEmjnZuO2N8uptfo&#10;/NpXsuxx9OG6lVEQLKXGhv2HGjva1VRcDzet4H3EcRuHr8P+etndT8fFx/c+JKWen6btGoSjyf3B&#10;8Kvv1SH3Tmdz49KKVsEsil886od4CcIDqyRZgTgriBZJADLP5P8K+Q8AAAD//wMAUEsBAi0AFAAG&#10;AAgAAAAhALaDOJL+AAAA4QEAABMAAAAAAAAAAAAAAAAAAAAAAFtDb250ZW50X1R5cGVzXS54bWxQ&#10;SwECLQAUAAYACAAAACEAOP0h/9YAAACUAQAACwAAAAAAAAAAAAAAAAAvAQAAX3JlbHMvLnJlbHNQ&#10;SwECLQAUAAYACAAAACEATN7D4gQFAAB4FwAADgAAAAAAAAAAAAAAAAAuAgAAZHJzL2Uyb0RvYy54&#10;bWxQSwECLQAUAAYACAAAACEAGxE+4uIAAAAKAQAADwAAAAAAAAAAAAAAAABeBwAAZHJzL2Rvd25y&#10;ZXYueG1sUEsFBgAAAAAEAAQA8wAAAG0IAAAAAA==&#10;">
                <v:group id="Group 2" o:spid="_x0000_s1027" style="position:absolute;top:204;width:64281;height:12900" coordorigin=",204" coordsize="64281,1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4" o:spid="_x0000_s1028" style="position:absolute;left:46400;top:4411;width:17881;height:8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14:paraId="77F25B37" w14:textId="77777777" w:rsidR="00FF6A17" w:rsidRPr="00D45FC6" w:rsidRDefault="00FF6A17" w:rsidP="00FF6A17">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27A23A3A" w14:textId="77777777" w:rsidR="00FF6A17" w:rsidRDefault="00FF6A17" w:rsidP="00FF6A17">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 پیاپی 12</w:t>
                          </w:r>
                        </w:p>
                        <w:p w14:paraId="15A0969E" w14:textId="77777777" w:rsidR="00FF6A17" w:rsidRPr="00B4634A" w:rsidRDefault="00FF6A17" w:rsidP="00FF6A17">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4CBEF32E" w14:textId="6995F4D2" w:rsidR="00FF6A17" w:rsidRPr="00D45FC6" w:rsidRDefault="00FF6A17" w:rsidP="00FF6A17">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B86993">
                            <w:rPr>
                              <w:rFonts w:ascii="B Lotus" w:cs="B Mitra" w:hint="cs"/>
                              <w:sz w:val="14"/>
                              <w:szCs w:val="16"/>
                              <w:rtl/>
                            </w:rPr>
                            <w:t>50</w:t>
                          </w:r>
                          <w:r w:rsidRPr="00B4634A">
                            <w:rPr>
                              <w:rFonts w:ascii="B Lotus" w:cs="B Mitra" w:hint="cs"/>
                              <w:sz w:val="14"/>
                              <w:szCs w:val="16"/>
                              <w:rtl/>
                            </w:rPr>
                            <w:t>-</w:t>
                          </w:r>
                          <w:r>
                            <w:rPr>
                              <w:rFonts w:ascii="B Lotus" w:cs="B Mitra" w:hint="cs"/>
                              <w:sz w:val="14"/>
                              <w:szCs w:val="16"/>
                              <w:rtl/>
                            </w:rPr>
                            <w:t>39</w:t>
                          </w:r>
                        </w:p>
                        <w:p w14:paraId="54840600" w14:textId="77777777" w:rsidR="00FF6A17" w:rsidRDefault="00FF6A17" w:rsidP="00FF6A17"/>
                        <w:p w14:paraId="67E7031E" w14:textId="77777777" w:rsidR="00FF6A17" w:rsidRDefault="00FF6A17" w:rsidP="00FF6A17"/>
                        <w:p w14:paraId="246F7CED" w14:textId="77777777" w:rsidR="00FF6A17" w:rsidRDefault="00FF6A17" w:rsidP="00FF6A17"/>
                        <w:p w14:paraId="64186092" w14:textId="77777777" w:rsidR="00FF6A17" w:rsidRDefault="00FF6A17" w:rsidP="00FF6A17"/>
                        <w:p w14:paraId="3BFF11B9" w14:textId="77777777" w:rsidR="00FE62E1" w:rsidRDefault="00FE62E1" w:rsidP="00FE62E1"/>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14B7E8D7" w14:textId="77777777" w:rsidR="00FE62E1" w:rsidRPr="00B4634A" w:rsidRDefault="00FE62E1" w:rsidP="00FE62E1">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oMr8AAADbAAAADwAAAGRycy9kb3ducmV2LnhtbERPTWvCQBC9F/wPywi91Y0SpERXkYDo&#10;tbHU65Adk8XsbJJdY5pf3y0UepvH+5ztfrSNGKj3xrGC5SIBQVw6bbhS8Hk5vr2D8AFZY+OYFHyT&#10;h/1u9rLFTLsnf9BQhErEEPYZKqhDaDMpfVmTRb9wLXHkbq63GCLsK6l7fMZw28hVkqylRcOxocaW&#10;8prKe/GwCrovOh2nYWo7M4U056upziej1Ot8PGxABBrDv/jPfdZxfgq/v8QD5O4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oBoMr8AAADbAAAADwAAAAAAAAAAAAAAAACh&#10;AgAAZHJzL2Rvd25yZXYueG1sUEsFBgAAAAAEAAQA+QAAAI0DAAAAAA==&#10;" strokecolor="black [3213]" strokeweight=".25pt"/>
                  <v:rect id="Rectangle 20" o:spid="_x0000_s1031" style="position:absolute;left:750;top:4981;width:15697;height: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6e8IA&#10;AADbAAAADwAAAGRycy9kb3ducmV2LnhtbERPTWsCMRC9F/wPYYTealZB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jp7wgAAANsAAAAPAAAAAAAAAAAAAAAAAJgCAABkcnMvZG93&#10;bnJldi54bWxQSwUGAAAAAAQABAD1AAAAhwMAAAAA&#10;" strokecolor="white" strokeweight="2pt">
                    <v:path arrowok="t"/>
                    <v:textbox>
                      <w:txbxContent>
                        <w:p w14:paraId="7EACA693" w14:textId="77777777" w:rsidR="00FF6A17" w:rsidRPr="00B4634A" w:rsidRDefault="00FF6A17" w:rsidP="00FF6A17">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07F5B73" w14:textId="77777777" w:rsidR="00FF6A17" w:rsidRPr="00B4634A" w:rsidRDefault="00FF6A17" w:rsidP="00FF6A17">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  2024</w:t>
                          </w:r>
                          <w:proofErr w:type="gramEnd"/>
                          <w:r w:rsidRPr="00B4634A">
                            <w:rPr>
                              <w:rFonts w:asciiTheme="majorBidi" w:hAnsiTheme="majorBidi" w:cstheme="majorBidi" w:hint="cs"/>
                              <w:sz w:val="16"/>
                              <w:szCs w:val="18"/>
                              <w:rtl/>
                            </w:rPr>
                            <w:t xml:space="preserve"> </w:t>
                          </w:r>
                        </w:p>
                        <w:p w14:paraId="70E422F7" w14:textId="1E450A57" w:rsidR="00FF6A17" w:rsidRPr="00B4634A" w:rsidRDefault="00FF6A17" w:rsidP="00FF6A17">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39-</w:t>
                          </w:r>
                          <w:r w:rsidR="00B86993">
                            <w:rPr>
                              <w:rFonts w:asciiTheme="majorBidi" w:hAnsiTheme="majorBidi" w:cstheme="majorBidi"/>
                              <w:sz w:val="16"/>
                              <w:szCs w:val="18"/>
                            </w:rPr>
                            <w:t>50</w:t>
                          </w:r>
                        </w:p>
                        <w:p w14:paraId="7B1E55EA" w14:textId="77777777" w:rsidR="00FF6A17" w:rsidRPr="00B4634A" w:rsidRDefault="00FF6A17" w:rsidP="00FF6A17">
                          <w:pPr>
                            <w:pStyle w:val="NoSpacing"/>
                            <w:jc w:val="center"/>
                            <w:rPr>
                              <w:rFonts w:asciiTheme="majorBidi" w:hAnsiTheme="majorBidi" w:cstheme="majorBidi"/>
                              <w:sz w:val="16"/>
                              <w:szCs w:val="18"/>
                            </w:rPr>
                          </w:pPr>
                        </w:p>
                        <w:p w14:paraId="55D2D955" w14:textId="77777777" w:rsidR="00FF6A17" w:rsidRPr="00B4634A" w:rsidRDefault="00FF6A17" w:rsidP="00FF6A17">
                          <w:pPr>
                            <w:pStyle w:val="NoSpacing"/>
                            <w:jc w:val="center"/>
                            <w:rPr>
                              <w:rFonts w:asciiTheme="majorBidi" w:hAnsiTheme="majorBidi" w:cstheme="majorBidi"/>
                              <w:sz w:val="16"/>
                              <w:szCs w:val="18"/>
                            </w:rPr>
                          </w:pPr>
                        </w:p>
                        <w:p w14:paraId="14E87E4E" w14:textId="77777777" w:rsidR="00FF6A17" w:rsidRPr="00B4634A" w:rsidRDefault="00FF6A17" w:rsidP="00FF6A17">
                          <w:pPr>
                            <w:pStyle w:val="NoSpacing"/>
                            <w:jc w:val="center"/>
                            <w:rPr>
                              <w:rFonts w:asciiTheme="majorBidi" w:hAnsiTheme="majorBidi" w:cstheme="majorBidi"/>
                              <w:sz w:val="16"/>
                              <w:szCs w:val="18"/>
                            </w:rPr>
                          </w:pPr>
                        </w:p>
                        <w:p w14:paraId="36422372" w14:textId="77777777" w:rsidR="00FF6A17" w:rsidRPr="00B4634A" w:rsidRDefault="00FF6A17" w:rsidP="00FF6A17">
                          <w:pPr>
                            <w:pStyle w:val="NoSpacing"/>
                            <w:jc w:val="center"/>
                            <w:rPr>
                              <w:rFonts w:asciiTheme="majorBidi" w:hAnsiTheme="majorBidi" w:cstheme="majorBidi"/>
                              <w:sz w:val="16"/>
                              <w:szCs w:val="18"/>
                            </w:rPr>
                          </w:pPr>
                        </w:p>
                        <w:p w14:paraId="22568D3B" w14:textId="77777777" w:rsidR="00FF6A17" w:rsidRPr="00B4634A" w:rsidRDefault="00FF6A17" w:rsidP="00FF6A17">
                          <w:pPr>
                            <w:pStyle w:val="NoSpacing"/>
                            <w:jc w:val="center"/>
                            <w:rPr>
                              <w:rFonts w:asciiTheme="majorBidi" w:hAnsiTheme="majorBidi" w:cstheme="majorBidi"/>
                              <w:sz w:val="16"/>
                              <w:szCs w:val="18"/>
                            </w:rPr>
                          </w:pPr>
                        </w:p>
                        <w:p w14:paraId="1E93EDF5" w14:textId="346E1872" w:rsidR="00FE62E1" w:rsidRPr="001D2D10" w:rsidRDefault="00FE62E1" w:rsidP="001D2D10">
                          <w:pPr>
                            <w:pStyle w:val="NoSpacing"/>
                            <w:jc w:val="center"/>
                            <w:rPr>
                              <w:rFonts w:asciiTheme="majorBidi" w:hAnsiTheme="majorBidi" w:cstheme="majorBidi"/>
                              <w:sz w:val="16"/>
                              <w:szCs w:val="18"/>
                              <w:lang w:bidi="fa-IR"/>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1iN8EAAADbAAAADwAAAGRycy9kb3ducmV2LnhtbESPQWvCQBCF7wX/wzKCt7pRpEh0FRFE&#10;r7VFr0N2TBazszG7xjS/vnMo9DbDe/PeN+tt72vVURtdYAOzaQaKuAjWcWng++vwvgQVE7LFOjAZ&#10;+KEI283obY25DS/+pO6cSiUhHHM0UKXU5FrHoiKPcRoaYtFuofWYZG1LbVt8Sbiv9TzLPrRHx9JQ&#10;YUP7ior7+ekNPC50PAzd0DzckBZ7vrrydHTGTMb9bgUqUZ/+zX/XJyv4Aiu/yAB6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zWI3wQAAANsAAAAPAAAAAAAAAAAAAAAA&#10;AKECAABkcnMvZG93bnJldi54bWxQSwUGAAAAAAQABAD5AAAAjwM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5C6E5D0B" w14:textId="77777777" w:rsidR="00FE62E1" w:rsidRPr="00B4634A" w:rsidRDefault="00FE62E1" w:rsidP="00FE62E1">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r>
        <w:rPr>
          <w:rFonts w:hint="cs"/>
          <w:noProof/>
          <w:color w:val="000000" w:themeColor="text1"/>
          <w:rtl/>
        </w:rPr>
        <mc:AlternateContent>
          <mc:Choice Requires="wps">
            <w:drawing>
              <wp:anchor distT="0" distB="0" distL="114300" distR="114300" simplePos="0" relativeHeight="251658239" behindDoc="0" locked="0" layoutInCell="1" allowOverlap="1" wp14:anchorId="3D6C13D1" wp14:editId="19B6F044">
                <wp:simplePos x="0" y="0"/>
                <wp:positionH relativeFrom="column">
                  <wp:posOffset>-297396</wp:posOffset>
                </wp:positionH>
                <wp:positionV relativeFrom="paragraph">
                  <wp:posOffset>-460052</wp:posOffset>
                </wp:positionV>
                <wp:extent cx="6719978" cy="552091"/>
                <wp:effectExtent l="0" t="0" r="24130" b="19685"/>
                <wp:wrapNone/>
                <wp:docPr id="5" name="Rectangle 5"/>
                <wp:cNvGraphicFramePr/>
                <a:graphic xmlns:a="http://schemas.openxmlformats.org/drawingml/2006/main">
                  <a:graphicData uri="http://schemas.microsoft.com/office/word/2010/wordprocessingShape">
                    <wps:wsp>
                      <wps:cNvSpPr/>
                      <wps:spPr>
                        <a:xfrm>
                          <a:off x="0" y="0"/>
                          <a:ext cx="6719978" cy="5520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9EA5C" id="Rectangle 5" o:spid="_x0000_s1026" style="position:absolute;left:0;text-align:left;margin-left:-23.4pt;margin-top:-36.2pt;width:529.15pt;height:43.4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oeAIAAIYFAAAOAAAAZHJzL2Uyb0RvYy54bWysVE1v2zAMvQ/YfxB0X2wHTbsEdYqgRYcB&#10;QVusHXpWZCkWIIuapMTJfv0o+SNtV+xQzAdZEslH8onk5dWh0WQvnFdgSlpMckqE4VApsy3pz6fb&#10;L18p8YGZimkwoqRH4enV8vOny9YuxBRq0JVwBEGMX7S2pHUIdpFlnteiYX4CVhgUSnANC3h026xy&#10;rEX0RmfTPD/PWnCVdcCF93h70wnpMuFLKXi4l9KLQHRJMbaQVpfWTVyz5SVbbB2zteJ9GOwDUTRM&#10;GXQ6Qt2wwMjOqb+gGsUdeJBhwqHJQErFRcoBsynyN9k81syKlAuS4+1Ik/9/sPxu/2gfHNLQWr/w&#10;uI1ZHKRr4h/jI4dE1nEkSxwC4Xh5flHM5xf4vBxls9k0nxeRzexkbZ0P3wQ0JG5K6vAxEkdsv/ah&#10;Ux1UojMPWlW3Sut0iAUgrrUje4ZPt9kO4K+0tPmQIcYYLbNTymkXjlpEPG1+CElUhUlOU8CpGk/B&#10;MM6FCUUnqlkluhhnOX49BaNFIiQBRmSJ2Y3YPcDrRAfsjp5eP5qKVMyjcf6vwDrj0SJ5BhNG40YZ&#10;cO8BaMyq99zpDyR11ESWNlAdHxxx0LWSt/xW4fOumQ8PzGHvYJfhPAj3uEgNbUmh31FSg/v93n3U&#10;x5JGKSUt9mJJ/a8dc4IS/d1gsc+Ls7PYvOlwNruY4sG9lGxeSsyuuQasmQInj+VpG/WDHm6lg+YZ&#10;x8YqekURMxx9l5QHNxyuQzcjcPBwsVolNWxYy8LaPFoewSOrsXyfDs/M2b7GA3bHHQx9yxZvSr3T&#10;jZYGVrsAUqU+OPHa843NngqnH0xxmrw8J63T+Fz+AQAA//8DAFBLAwQUAAYACAAAACEAEtZqLOEA&#10;AAALAQAADwAAAGRycy9kb3ducmV2LnhtbEyPQUvDQBCF74L/YRnBW7tJSFsbsykiiggetBXscZrM&#10;JsHsbMhu0vjv3Z709ob3eO+bfDebTkw0uNaygngZgSAubdVyreDz8Ly4A+E8coWdZVLwQw52xfVV&#10;jlllz/xB097XIpSwy1BB432fSenKhgy6pe2Jg6ftYNCHc6hlNeA5lJtOJlG0lgZbDgsN9vTYUPm9&#10;H42Co8aXw9Ore5M6mfS2fR+/9GZU6vZmfrgH4Wn2f2G44Ad0KALTyY5cOdEpWKTrgO6D2CQpiEsi&#10;iuMViFNQ6Qpkkcv/PxS/AAAA//8DAFBLAQItABQABgAIAAAAIQC2gziS/gAAAOEBAAATAAAAAAAA&#10;AAAAAAAAAAAAAABbQ29udGVudF9UeXBlc10ueG1sUEsBAi0AFAAGAAgAAAAhADj9If/WAAAAlAEA&#10;AAsAAAAAAAAAAAAAAAAALwEAAF9yZWxzLy5yZWxzUEsBAi0AFAAGAAgAAAAhAM36Lmh4AgAAhgUA&#10;AA4AAAAAAAAAAAAAAAAALgIAAGRycy9lMm9Eb2MueG1sUEsBAi0AFAAGAAgAAAAhABLWaizhAAAA&#10;CwEAAA8AAAAAAAAAAAAAAAAA0gQAAGRycy9kb3ducmV2LnhtbFBLBQYAAAAABAAEAPMAAADgBQAA&#10;AAA=&#10;" fillcolor="white [3212]" strokecolor="white [3212]" strokeweight="1pt"/>
            </w:pict>
          </mc:Fallback>
        </mc:AlternateContent>
      </w:r>
    </w:p>
    <w:p w14:paraId="07E3E8B0" w14:textId="7D359E66" w:rsidR="00FE62E1" w:rsidRDefault="00FE62E1" w:rsidP="00FE62E1">
      <w:pPr>
        <w:bidi/>
        <w:spacing w:after="0" w:line="240" w:lineRule="auto"/>
        <w:jc w:val="center"/>
        <w:rPr>
          <w:rFonts w:cs="B Nazanin"/>
          <w:b/>
          <w:bCs/>
          <w:sz w:val="24"/>
          <w:szCs w:val="24"/>
          <w:rtl/>
          <w:lang w:bidi="fa-IR"/>
        </w:rPr>
      </w:pPr>
    </w:p>
    <w:p w14:paraId="435B6442" w14:textId="77777777" w:rsidR="00FE62E1" w:rsidRDefault="00FE62E1" w:rsidP="00FE62E1">
      <w:pPr>
        <w:bidi/>
        <w:spacing w:after="0" w:line="240" w:lineRule="auto"/>
        <w:jc w:val="center"/>
        <w:rPr>
          <w:rFonts w:cs="B Nazanin"/>
          <w:b/>
          <w:bCs/>
          <w:sz w:val="24"/>
          <w:szCs w:val="24"/>
          <w:rtl/>
        </w:rPr>
      </w:pPr>
    </w:p>
    <w:p w14:paraId="4C26727E" w14:textId="77777777" w:rsidR="00FE62E1" w:rsidRDefault="00FE62E1" w:rsidP="00FE62E1">
      <w:pPr>
        <w:bidi/>
        <w:spacing w:after="0" w:line="240" w:lineRule="auto"/>
        <w:jc w:val="center"/>
        <w:rPr>
          <w:rFonts w:cs="B Nazanin"/>
          <w:b/>
          <w:bCs/>
          <w:sz w:val="24"/>
          <w:szCs w:val="24"/>
          <w:rtl/>
        </w:rPr>
      </w:pPr>
    </w:p>
    <w:p w14:paraId="7A0333B2" w14:textId="77777777" w:rsidR="00FE62E1" w:rsidRPr="00FE62E1" w:rsidRDefault="00FE62E1" w:rsidP="00FE62E1">
      <w:pPr>
        <w:bidi/>
        <w:spacing w:after="0" w:line="240" w:lineRule="auto"/>
        <w:jc w:val="center"/>
        <w:rPr>
          <w:rFonts w:cs="B Nazanin"/>
          <w:b/>
          <w:bCs/>
          <w:sz w:val="20"/>
          <w:szCs w:val="20"/>
          <w:rtl/>
        </w:rPr>
      </w:pPr>
    </w:p>
    <w:p w14:paraId="242218DC" w14:textId="77777777" w:rsidR="00FE62E1" w:rsidRDefault="00FE62E1" w:rsidP="00FE62E1">
      <w:pPr>
        <w:bidi/>
        <w:spacing w:after="0" w:line="240" w:lineRule="auto"/>
        <w:jc w:val="center"/>
        <w:rPr>
          <w:rFonts w:cs="B Nazanin"/>
          <w:b/>
          <w:bCs/>
          <w:sz w:val="24"/>
          <w:szCs w:val="24"/>
          <w:rtl/>
        </w:rPr>
      </w:pPr>
    </w:p>
    <w:p w14:paraId="4B208471" w14:textId="77777777" w:rsidR="00FE62E1" w:rsidRPr="00FE62E1" w:rsidRDefault="00FE62E1" w:rsidP="00FE62E1">
      <w:pPr>
        <w:bidi/>
        <w:spacing w:after="0" w:line="240" w:lineRule="auto"/>
        <w:jc w:val="center"/>
        <w:rPr>
          <w:rFonts w:cs="B Nazanin"/>
          <w:b/>
          <w:bCs/>
          <w:sz w:val="20"/>
          <w:szCs w:val="20"/>
          <w:rtl/>
        </w:rPr>
      </w:pPr>
    </w:p>
    <w:p w14:paraId="005CC310" w14:textId="19859357" w:rsidR="002254C2" w:rsidRPr="00FE62E1" w:rsidRDefault="002254C2" w:rsidP="00FE62E1">
      <w:pPr>
        <w:bidi/>
        <w:spacing w:after="0" w:line="240" w:lineRule="auto"/>
        <w:jc w:val="center"/>
        <w:rPr>
          <w:rFonts w:cs="B Titr"/>
          <w:b/>
          <w:bCs/>
          <w:sz w:val="30"/>
          <w:szCs w:val="36"/>
          <w:rtl/>
        </w:rPr>
      </w:pPr>
      <w:r w:rsidRPr="00FE62E1">
        <w:rPr>
          <w:rFonts w:cs="B Titr" w:hint="cs"/>
          <w:b/>
          <w:bCs/>
          <w:sz w:val="30"/>
          <w:szCs w:val="36"/>
          <w:rtl/>
        </w:rPr>
        <w:t>بررسی</w:t>
      </w:r>
      <w:r w:rsidRPr="00FE62E1">
        <w:rPr>
          <w:rFonts w:cs="B Titr"/>
          <w:b/>
          <w:bCs/>
          <w:sz w:val="30"/>
          <w:szCs w:val="36"/>
          <w:rtl/>
        </w:rPr>
        <w:t xml:space="preserve"> </w:t>
      </w:r>
      <w:r w:rsidR="001746AC">
        <w:rPr>
          <w:rFonts w:cs="B Titr" w:hint="cs"/>
          <w:b/>
          <w:bCs/>
          <w:sz w:val="30"/>
          <w:szCs w:val="36"/>
          <w:rtl/>
        </w:rPr>
        <w:t>تأ</w:t>
      </w:r>
      <w:r w:rsidRPr="00FE62E1">
        <w:rPr>
          <w:rFonts w:cs="B Titr" w:hint="cs"/>
          <w:b/>
          <w:bCs/>
          <w:sz w:val="30"/>
          <w:szCs w:val="36"/>
          <w:rtl/>
        </w:rPr>
        <w:t>ثیر</w:t>
      </w:r>
      <w:r w:rsidRPr="00FE62E1">
        <w:rPr>
          <w:rFonts w:cs="B Titr"/>
          <w:b/>
          <w:bCs/>
          <w:sz w:val="30"/>
          <w:szCs w:val="36"/>
          <w:rtl/>
        </w:rPr>
        <w:t xml:space="preserve"> </w:t>
      </w:r>
      <w:r w:rsidRPr="00FE62E1">
        <w:rPr>
          <w:rFonts w:cs="B Titr" w:hint="cs"/>
          <w:b/>
          <w:bCs/>
          <w:sz w:val="30"/>
          <w:szCs w:val="36"/>
          <w:rtl/>
        </w:rPr>
        <w:t>درک</w:t>
      </w:r>
      <w:r w:rsidRPr="00FE62E1">
        <w:rPr>
          <w:rFonts w:cs="B Titr"/>
          <w:b/>
          <w:bCs/>
          <w:sz w:val="30"/>
          <w:szCs w:val="36"/>
          <w:rtl/>
        </w:rPr>
        <w:t xml:space="preserve"> </w:t>
      </w:r>
      <w:r w:rsidRPr="00FE62E1">
        <w:rPr>
          <w:rFonts w:cs="B Titr" w:hint="cs"/>
          <w:b/>
          <w:bCs/>
          <w:sz w:val="30"/>
          <w:szCs w:val="36"/>
          <w:rtl/>
        </w:rPr>
        <w:t>ابعاد</w:t>
      </w:r>
      <w:r w:rsidRPr="00FE62E1">
        <w:rPr>
          <w:rFonts w:cs="B Titr"/>
          <w:b/>
          <w:bCs/>
          <w:sz w:val="30"/>
          <w:szCs w:val="36"/>
          <w:rtl/>
        </w:rPr>
        <w:t xml:space="preserve"> </w:t>
      </w:r>
      <w:r w:rsidRPr="00FE62E1">
        <w:rPr>
          <w:rFonts w:cs="B Titr" w:hint="cs"/>
          <w:b/>
          <w:bCs/>
          <w:sz w:val="30"/>
          <w:szCs w:val="36"/>
          <w:rtl/>
        </w:rPr>
        <w:t>کالبدی</w:t>
      </w:r>
      <w:r w:rsidRPr="00FE62E1">
        <w:rPr>
          <w:rFonts w:cs="B Titr"/>
          <w:b/>
          <w:bCs/>
          <w:sz w:val="30"/>
          <w:szCs w:val="36"/>
          <w:rtl/>
        </w:rPr>
        <w:t xml:space="preserve"> </w:t>
      </w:r>
      <w:r w:rsidRPr="00FE62E1">
        <w:rPr>
          <w:rFonts w:cs="B Titr" w:hint="cs"/>
          <w:b/>
          <w:bCs/>
          <w:sz w:val="30"/>
          <w:szCs w:val="36"/>
          <w:rtl/>
        </w:rPr>
        <w:t>فضاهای</w:t>
      </w:r>
      <w:r w:rsidRPr="00FE62E1">
        <w:rPr>
          <w:rFonts w:cs="B Titr"/>
          <w:b/>
          <w:bCs/>
          <w:sz w:val="30"/>
          <w:szCs w:val="36"/>
          <w:rtl/>
        </w:rPr>
        <w:t xml:space="preserve"> </w:t>
      </w:r>
      <w:r w:rsidRPr="00FE62E1">
        <w:rPr>
          <w:rFonts w:cs="B Titr" w:hint="cs"/>
          <w:b/>
          <w:bCs/>
          <w:sz w:val="30"/>
          <w:szCs w:val="36"/>
          <w:rtl/>
        </w:rPr>
        <w:t>باز</w:t>
      </w:r>
      <w:r w:rsidRPr="00FE62E1">
        <w:rPr>
          <w:rFonts w:cs="B Titr"/>
          <w:b/>
          <w:bCs/>
          <w:sz w:val="30"/>
          <w:szCs w:val="36"/>
          <w:rtl/>
        </w:rPr>
        <w:t xml:space="preserve"> </w:t>
      </w:r>
      <w:r w:rsidRPr="00FE62E1">
        <w:rPr>
          <w:rFonts w:cs="B Titr" w:hint="cs"/>
          <w:b/>
          <w:bCs/>
          <w:sz w:val="30"/>
          <w:szCs w:val="36"/>
          <w:rtl/>
        </w:rPr>
        <w:t>بر</w:t>
      </w:r>
      <w:r w:rsidRPr="00FE62E1">
        <w:rPr>
          <w:rFonts w:cs="B Titr"/>
          <w:b/>
          <w:bCs/>
          <w:sz w:val="30"/>
          <w:szCs w:val="36"/>
          <w:rtl/>
        </w:rPr>
        <w:t xml:space="preserve"> </w:t>
      </w:r>
      <w:r w:rsidRPr="00FE62E1">
        <w:rPr>
          <w:rFonts w:cs="B Titr" w:hint="cs"/>
          <w:b/>
          <w:bCs/>
          <w:sz w:val="30"/>
          <w:szCs w:val="36"/>
          <w:rtl/>
        </w:rPr>
        <w:t>تعاملات</w:t>
      </w:r>
      <w:r w:rsidRPr="00FE62E1">
        <w:rPr>
          <w:rFonts w:cs="B Titr"/>
          <w:b/>
          <w:bCs/>
          <w:sz w:val="30"/>
          <w:szCs w:val="36"/>
          <w:rtl/>
        </w:rPr>
        <w:t xml:space="preserve"> </w:t>
      </w:r>
      <w:r w:rsidRPr="00FE62E1">
        <w:rPr>
          <w:rFonts w:cs="B Titr" w:hint="cs"/>
          <w:b/>
          <w:bCs/>
          <w:sz w:val="30"/>
          <w:szCs w:val="36"/>
          <w:rtl/>
        </w:rPr>
        <w:t>اجتماعی</w:t>
      </w:r>
      <w:r w:rsidRPr="00FE62E1">
        <w:rPr>
          <w:rFonts w:cs="B Titr"/>
          <w:b/>
          <w:bCs/>
          <w:sz w:val="30"/>
          <w:szCs w:val="36"/>
          <w:rtl/>
        </w:rPr>
        <w:t xml:space="preserve"> </w:t>
      </w:r>
      <w:r w:rsidRPr="00FE62E1">
        <w:rPr>
          <w:rFonts w:cs="B Titr" w:hint="cs"/>
          <w:b/>
          <w:bCs/>
          <w:sz w:val="30"/>
          <w:szCs w:val="36"/>
          <w:rtl/>
        </w:rPr>
        <w:t>با</w:t>
      </w:r>
      <w:r w:rsidRPr="00FE62E1">
        <w:rPr>
          <w:rFonts w:cs="B Titr"/>
          <w:b/>
          <w:bCs/>
          <w:sz w:val="30"/>
          <w:szCs w:val="36"/>
          <w:rtl/>
        </w:rPr>
        <w:t xml:space="preserve"> </w:t>
      </w:r>
      <w:r w:rsidRPr="00FE62E1">
        <w:rPr>
          <w:rFonts w:cs="B Titr" w:hint="cs"/>
          <w:b/>
          <w:bCs/>
          <w:sz w:val="30"/>
          <w:szCs w:val="36"/>
          <w:rtl/>
        </w:rPr>
        <w:t>نقش</w:t>
      </w:r>
      <w:r w:rsidRPr="00FE62E1">
        <w:rPr>
          <w:rFonts w:cs="B Titr"/>
          <w:b/>
          <w:bCs/>
          <w:sz w:val="30"/>
          <w:szCs w:val="36"/>
          <w:rtl/>
        </w:rPr>
        <w:t xml:space="preserve"> </w:t>
      </w:r>
      <w:r w:rsidRPr="00FE62E1">
        <w:rPr>
          <w:rFonts w:cs="B Titr" w:hint="cs"/>
          <w:b/>
          <w:bCs/>
          <w:sz w:val="30"/>
          <w:szCs w:val="36"/>
          <w:rtl/>
        </w:rPr>
        <w:t>میانجی</w:t>
      </w:r>
      <w:r w:rsidRPr="00FE62E1">
        <w:rPr>
          <w:rFonts w:cs="B Titr"/>
          <w:b/>
          <w:bCs/>
          <w:sz w:val="30"/>
          <w:szCs w:val="36"/>
          <w:rtl/>
        </w:rPr>
        <w:t xml:space="preserve"> </w:t>
      </w:r>
      <w:r w:rsidRPr="00FE62E1">
        <w:rPr>
          <w:rFonts w:cs="B Titr" w:hint="cs"/>
          <w:b/>
          <w:bCs/>
          <w:sz w:val="30"/>
          <w:szCs w:val="36"/>
          <w:rtl/>
        </w:rPr>
        <w:t>طبیعت</w:t>
      </w:r>
      <w:r w:rsidRPr="00FE62E1">
        <w:rPr>
          <w:rFonts w:cs="B Titr"/>
          <w:b/>
          <w:bCs/>
          <w:sz w:val="30"/>
          <w:szCs w:val="36"/>
          <w:rtl/>
        </w:rPr>
        <w:t xml:space="preserve"> </w:t>
      </w:r>
      <w:r w:rsidRPr="00FE62E1">
        <w:rPr>
          <w:rFonts w:cs="B Titr" w:hint="cs"/>
          <w:b/>
          <w:bCs/>
          <w:sz w:val="30"/>
          <w:szCs w:val="36"/>
          <w:rtl/>
        </w:rPr>
        <w:t>و</w:t>
      </w:r>
      <w:r w:rsidRPr="00FE62E1">
        <w:rPr>
          <w:rFonts w:cs="B Titr"/>
          <w:b/>
          <w:bCs/>
          <w:sz w:val="30"/>
          <w:szCs w:val="36"/>
          <w:rtl/>
        </w:rPr>
        <w:t xml:space="preserve"> </w:t>
      </w:r>
      <w:r w:rsidRPr="00FE62E1">
        <w:rPr>
          <w:rFonts w:cs="B Titr" w:hint="cs"/>
          <w:b/>
          <w:bCs/>
          <w:sz w:val="30"/>
          <w:szCs w:val="36"/>
          <w:rtl/>
        </w:rPr>
        <w:t>کیفیت</w:t>
      </w:r>
      <w:r w:rsidRPr="00FE62E1">
        <w:rPr>
          <w:rFonts w:cs="B Titr"/>
          <w:b/>
          <w:bCs/>
          <w:sz w:val="30"/>
          <w:szCs w:val="36"/>
          <w:rtl/>
        </w:rPr>
        <w:t xml:space="preserve"> </w:t>
      </w:r>
      <w:r w:rsidRPr="00FE62E1">
        <w:rPr>
          <w:rFonts w:cs="B Titr" w:hint="cs"/>
          <w:b/>
          <w:bCs/>
          <w:sz w:val="30"/>
          <w:szCs w:val="36"/>
          <w:rtl/>
        </w:rPr>
        <w:t>مبلمان</w:t>
      </w:r>
      <w:r w:rsidRPr="00FE62E1">
        <w:rPr>
          <w:rFonts w:cs="B Titr"/>
          <w:b/>
          <w:bCs/>
          <w:sz w:val="30"/>
          <w:szCs w:val="36"/>
          <w:rtl/>
        </w:rPr>
        <w:t xml:space="preserve"> (</w:t>
      </w:r>
      <w:r w:rsidRPr="00FE62E1">
        <w:rPr>
          <w:rFonts w:cs="B Titr" w:hint="cs"/>
          <w:b/>
          <w:bCs/>
          <w:sz w:val="28"/>
          <w:szCs w:val="32"/>
          <w:rtl/>
        </w:rPr>
        <w:t>مورد</w:t>
      </w:r>
      <w:r w:rsidRPr="00FE62E1">
        <w:rPr>
          <w:rFonts w:cs="B Titr"/>
          <w:b/>
          <w:bCs/>
          <w:sz w:val="28"/>
          <w:szCs w:val="32"/>
          <w:rtl/>
        </w:rPr>
        <w:t xml:space="preserve"> </w:t>
      </w:r>
      <w:r w:rsidRPr="00FE62E1">
        <w:rPr>
          <w:rFonts w:cs="B Titr" w:hint="cs"/>
          <w:b/>
          <w:bCs/>
          <w:sz w:val="28"/>
          <w:szCs w:val="32"/>
          <w:rtl/>
        </w:rPr>
        <w:t>مطالعه</w:t>
      </w:r>
      <w:r w:rsidRPr="00FE62E1">
        <w:rPr>
          <w:rFonts w:cs="B Titr"/>
          <w:b/>
          <w:bCs/>
          <w:sz w:val="28"/>
          <w:szCs w:val="32"/>
          <w:rtl/>
        </w:rPr>
        <w:t xml:space="preserve">: </w:t>
      </w:r>
      <w:r w:rsidRPr="00FE62E1">
        <w:rPr>
          <w:rFonts w:cs="B Titr" w:hint="cs"/>
          <w:b/>
          <w:bCs/>
          <w:sz w:val="28"/>
          <w:szCs w:val="32"/>
          <w:rtl/>
        </w:rPr>
        <w:t>دبیرستان</w:t>
      </w:r>
      <w:r w:rsidRPr="00FE62E1">
        <w:rPr>
          <w:rFonts w:cs="B Titr"/>
          <w:b/>
          <w:bCs/>
          <w:sz w:val="28"/>
          <w:szCs w:val="32"/>
          <w:rtl/>
        </w:rPr>
        <w:t xml:space="preserve"> </w:t>
      </w:r>
      <w:r w:rsidRPr="00FE62E1">
        <w:rPr>
          <w:rFonts w:cs="B Titr" w:hint="cs"/>
          <w:b/>
          <w:bCs/>
          <w:sz w:val="28"/>
          <w:szCs w:val="32"/>
          <w:rtl/>
        </w:rPr>
        <w:t>دخترانه</w:t>
      </w:r>
      <w:r w:rsidRPr="00FE62E1">
        <w:rPr>
          <w:rFonts w:cs="B Titr"/>
          <w:b/>
          <w:bCs/>
          <w:sz w:val="28"/>
          <w:szCs w:val="32"/>
          <w:rtl/>
        </w:rPr>
        <w:t xml:space="preserve"> </w:t>
      </w:r>
      <w:r w:rsidRPr="00FE62E1">
        <w:rPr>
          <w:rFonts w:cs="B Titr" w:hint="cs"/>
          <w:b/>
          <w:bCs/>
          <w:sz w:val="28"/>
          <w:szCs w:val="32"/>
          <w:rtl/>
        </w:rPr>
        <w:t>سمیه</w:t>
      </w:r>
      <w:r w:rsidR="00FE62E1" w:rsidRPr="00FE62E1">
        <w:rPr>
          <w:rFonts w:ascii="Times New Roman" w:hAnsi="Times New Roman" w:cs="Times New Roman"/>
          <w:b/>
          <w:bCs/>
          <w:sz w:val="24"/>
          <w:szCs w:val="32"/>
        </w:rPr>
        <w:sym w:font="S Abo-thar" w:char="F042"/>
      </w:r>
      <w:r w:rsidRPr="00FE62E1">
        <w:rPr>
          <w:rFonts w:cs="B Titr"/>
          <w:b/>
          <w:bCs/>
          <w:sz w:val="28"/>
          <w:szCs w:val="32"/>
          <w:rtl/>
        </w:rPr>
        <w:t xml:space="preserve"> </w:t>
      </w:r>
      <w:r w:rsidRPr="00FE62E1">
        <w:rPr>
          <w:rFonts w:cs="B Titr" w:hint="cs"/>
          <w:b/>
          <w:bCs/>
          <w:sz w:val="28"/>
          <w:szCs w:val="32"/>
          <w:rtl/>
        </w:rPr>
        <w:t>تهران</w:t>
      </w:r>
      <w:r w:rsidRPr="00FE62E1">
        <w:rPr>
          <w:rFonts w:cs="B Titr"/>
          <w:b/>
          <w:bCs/>
          <w:sz w:val="30"/>
          <w:szCs w:val="36"/>
          <w:rtl/>
        </w:rPr>
        <w:t>)</w:t>
      </w:r>
    </w:p>
    <w:p w14:paraId="04D900AF" w14:textId="77777777" w:rsidR="001E2DAF" w:rsidRPr="00FE62E1" w:rsidRDefault="001E2DAF" w:rsidP="00FE62E1">
      <w:pPr>
        <w:bidi/>
        <w:spacing w:after="0" w:line="240" w:lineRule="auto"/>
        <w:jc w:val="center"/>
        <w:rPr>
          <w:rFonts w:cs="B Nazanin"/>
          <w:b/>
          <w:bCs/>
          <w:sz w:val="28"/>
          <w:szCs w:val="32"/>
          <w:rtl/>
        </w:rPr>
      </w:pPr>
    </w:p>
    <w:p w14:paraId="4479A99C" w14:textId="4F539137" w:rsidR="001E2DAF" w:rsidRPr="00FE62E1" w:rsidRDefault="001E2DAF" w:rsidP="00FE62E1">
      <w:pPr>
        <w:bidi/>
        <w:spacing w:after="0" w:line="240" w:lineRule="auto"/>
        <w:jc w:val="center"/>
        <w:rPr>
          <w:rFonts w:cs="B Lotus"/>
          <w:b/>
          <w:bCs/>
          <w:sz w:val="26"/>
          <w:szCs w:val="28"/>
          <w:vertAlign w:val="superscript"/>
          <w:rtl/>
        </w:rPr>
      </w:pPr>
      <w:r w:rsidRPr="00FE62E1">
        <w:rPr>
          <w:rFonts w:cs="B Lotus" w:hint="cs"/>
          <w:b/>
          <w:bCs/>
          <w:sz w:val="26"/>
          <w:szCs w:val="28"/>
          <w:rtl/>
        </w:rPr>
        <w:t>نسترن نصیری</w:t>
      </w:r>
      <w:r w:rsidRPr="00FE62E1">
        <w:rPr>
          <w:rFonts w:cs="B Lotus" w:hint="cs"/>
          <w:b/>
          <w:bCs/>
          <w:sz w:val="26"/>
          <w:szCs w:val="28"/>
          <w:vertAlign w:val="superscript"/>
          <w:rtl/>
        </w:rPr>
        <w:t>1</w:t>
      </w:r>
      <w:r w:rsidRPr="00FE62E1">
        <w:rPr>
          <w:rFonts w:cs="B Lotus" w:hint="cs"/>
          <w:b/>
          <w:bCs/>
          <w:sz w:val="26"/>
          <w:szCs w:val="28"/>
          <w:rtl/>
        </w:rPr>
        <w:t>، علی مشهدی</w:t>
      </w:r>
      <w:r w:rsidRPr="00FE62E1">
        <w:rPr>
          <w:rFonts w:cs="B Lotus" w:hint="cs"/>
          <w:b/>
          <w:bCs/>
          <w:sz w:val="26"/>
          <w:szCs w:val="28"/>
          <w:vertAlign w:val="superscript"/>
          <w:rtl/>
        </w:rPr>
        <w:t>2*</w:t>
      </w:r>
    </w:p>
    <w:p w14:paraId="76174586" w14:textId="77777777" w:rsidR="00FE62E1" w:rsidRPr="00FE62E1" w:rsidRDefault="00FE62E1" w:rsidP="00FE62E1">
      <w:pPr>
        <w:bidi/>
        <w:spacing w:after="0" w:line="240" w:lineRule="auto"/>
        <w:jc w:val="center"/>
        <w:rPr>
          <w:rFonts w:cs="B Nazanin"/>
          <w:b/>
          <w:bCs/>
          <w:sz w:val="32"/>
          <w:szCs w:val="40"/>
          <w:vertAlign w:val="superscript"/>
        </w:rPr>
      </w:pPr>
    </w:p>
    <w:p w14:paraId="01B3E2A8" w14:textId="23EFA96A" w:rsidR="002254C2" w:rsidRPr="00FE62E1" w:rsidRDefault="001E2DAF" w:rsidP="001746AC">
      <w:pPr>
        <w:pStyle w:val="ListParagraph"/>
        <w:numPr>
          <w:ilvl w:val="0"/>
          <w:numId w:val="2"/>
        </w:numPr>
        <w:bidi/>
        <w:spacing w:after="0" w:line="240" w:lineRule="auto"/>
        <w:rPr>
          <w:rFonts w:cs="B Lotus"/>
          <w:sz w:val="24"/>
          <w:szCs w:val="24"/>
          <w:rtl/>
        </w:rPr>
      </w:pPr>
      <w:r w:rsidRPr="00FE62E1">
        <w:rPr>
          <w:rFonts w:cs="B Lotus"/>
          <w:sz w:val="24"/>
          <w:szCs w:val="24"/>
          <w:rtl/>
        </w:rPr>
        <w:t>دانشجوی کارشناسی ارشد مهندسی معماری، دانشکدۀ هنر و معماری، دانشگاه علم و فرهنگ، تهران، ایران</w:t>
      </w:r>
      <w:r w:rsidRPr="00FE62E1">
        <w:rPr>
          <w:rFonts w:cs="B Lotus" w:hint="cs"/>
          <w:sz w:val="24"/>
          <w:szCs w:val="24"/>
          <w:rtl/>
        </w:rPr>
        <w:t>.</w:t>
      </w:r>
    </w:p>
    <w:p w14:paraId="51A14F91" w14:textId="77777777" w:rsidR="00FF6A17" w:rsidRPr="00FF6A17" w:rsidRDefault="00FF6A17" w:rsidP="00FF6A17">
      <w:pPr>
        <w:spacing w:after="0" w:line="240" w:lineRule="auto"/>
        <w:jc w:val="center"/>
        <w:rPr>
          <w:rFonts w:asciiTheme="majorBidi" w:hAnsiTheme="majorBidi" w:cstheme="majorBidi"/>
          <w:rtl/>
        </w:rPr>
      </w:pPr>
      <w:r w:rsidRPr="00FF6A17">
        <w:rPr>
          <w:rFonts w:asciiTheme="majorBidi" w:hAnsiTheme="majorBidi" w:cstheme="majorBidi"/>
          <w:lang w:bidi="fa-IR"/>
        </w:rPr>
        <w:t>nastaran.nasiri97@yahoo.com</w:t>
      </w:r>
    </w:p>
    <w:p w14:paraId="475A1142" w14:textId="43BE3234" w:rsidR="001E2DAF" w:rsidRPr="00FE62E1" w:rsidRDefault="001E2DAF" w:rsidP="001746AC">
      <w:pPr>
        <w:pStyle w:val="ListParagraph"/>
        <w:numPr>
          <w:ilvl w:val="0"/>
          <w:numId w:val="2"/>
        </w:numPr>
        <w:bidi/>
        <w:spacing w:after="0" w:line="240" w:lineRule="auto"/>
        <w:rPr>
          <w:rFonts w:cs="B Lotus"/>
          <w:sz w:val="24"/>
          <w:szCs w:val="24"/>
          <w:rtl/>
        </w:rPr>
      </w:pPr>
      <w:r w:rsidRPr="00FE62E1">
        <w:rPr>
          <w:rFonts w:cs="B Lotus" w:hint="cs"/>
          <w:sz w:val="24"/>
          <w:szCs w:val="24"/>
          <w:rtl/>
        </w:rPr>
        <w:t>استادیار</w:t>
      </w:r>
      <w:r w:rsidRPr="00FE62E1">
        <w:rPr>
          <w:rFonts w:cs="B Lotus"/>
          <w:sz w:val="24"/>
          <w:szCs w:val="24"/>
          <w:rtl/>
        </w:rPr>
        <w:t xml:space="preserve"> </w:t>
      </w:r>
      <w:r w:rsidRPr="00FE62E1">
        <w:rPr>
          <w:rFonts w:cs="B Lotus" w:hint="cs"/>
          <w:sz w:val="24"/>
          <w:szCs w:val="24"/>
          <w:rtl/>
        </w:rPr>
        <w:t>گروه</w:t>
      </w:r>
      <w:r w:rsidRPr="00FE62E1">
        <w:rPr>
          <w:rFonts w:cs="B Lotus"/>
          <w:sz w:val="24"/>
          <w:szCs w:val="24"/>
          <w:rtl/>
        </w:rPr>
        <w:t xml:space="preserve"> </w:t>
      </w:r>
      <w:r w:rsidRPr="00FE62E1">
        <w:rPr>
          <w:rFonts w:cs="B Lotus" w:hint="cs"/>
          <w:sz w:val="24"/>
          <w:szCs w:val="24"/>
          <w:rtl/>
        </w:rPr>
        <w:t>معماری،</w:t>
      </w:r>
      <w:r w:rsidRPr="00FE62E1">
        <w:rPr>
          <w:rFonts w:cs="B Lotus"/>
          <w:sz w:val="24"/>
          <w:szCs w:val="24"/>
          <w:rtl/>
        </w:rPr>
        <w:t xml:space="preserve"> </w:t>
      </w:r>
      <w:r w:rsidRPr="00FE62E1">
        <w:rPr>
          <w:rFonts w:cs="B Lotus" w:hint="cs"/>
          <w:sz w:val="24"/>
          <w:szCs w:val="24"/>
          <w:rtl/>
        </w:rPr>
        <w:t>دانشکدۀ</w:t>
      </w:r>
      <w:r w:rsidRPr="00FE62E1">
        <w:rPr>
          <w:rFonts w:cs="B Lotus"/>
          <w:sz w:val="24"/>
          <w:szCs w:val="24"/>
          <w:rtl/>
        </w:rPr>
        <w:t xml:space="preserve"> </w:t>
      </w:r>
      <w:r w:rsidRPr="00FE62E1">
        <w:rPr>
          <w:rFonts w:cs="B Lotus" w:hint="cs"/>
          <w:sz w:val="24"/>
          <w:szCs w:val="24"/>
          <w:rtl/>
        </w:rPr>
        <w:t>هنر</w:t>
      </w:r>
      <w:r w:rsidRPr="00FE62E1">
        <w:rPr>
          <w:rFonts w:cs="B Lotus"/>
          <w:sz w:val="24"/>
          <w:szCs w:val="24"/>
          <w:rtl/>
        </w:rPr>
        <w:t xml:space="preserve"> </w:t>
      </w:r>
      <w:r w:rsidRPr="00FE62E1">
        <w:rPr>
          <w:rFonts w:cs="B Lotus" w:hint="cs"/>
          <w:sz w:val="24"/>
          <w:szCs w:val="24"/>
          <w:rtl/>
        </w:rPr>
        <w:t>و</w:t>
      </w:r>
      <w:r w:rsidRPr="00FE62E1">
        <w:rPr>
          <w:rFonts w:cs="B Lotus"/>
          <w:sz w:val="24"/>
          <w:szCs w:val="24"/>
          <w:rtl/>
        </w:rPr>
        <w:t xml:space="preserve"> </w:t>
      </w:r>
      <w:r w:rsidRPr="00FE62E1">
        <w:rPr>
          <w:rFonts w:cs="B Lotus" w:hint="cs"/>
          <w:sz w:val="24"/>
          <w:szCs w:val="24"/>
          <w:rtl/>
        </w:rPr>
        <w:t>معماری،</w:t>
      </w:r>
      <w:r w:rsidRPr="00FE62E1">
        <w:rPr>
          <w:rFonts w:cs="B Lotus"/>
          <w:sz w:val="24"/>
          <w:szCs w:val="24"/>
          <w:rtl/>
        </w:rPr>
        <w:t xml:space="preserve"> </w:t>
      </w:r>
      <w:r w:rsidRPr="00FE62E1">
        <w:rPr>
          <w:rFonts w:cs="B Lotus" w:hint="cs"/>
          <w:sz w:val="24"/>
          <w:szCs w:val="24"/>
          <w:rtl/>
        </w:rPr>
        <w:t>دانشگاه</w:t>
      </w:r>
      <w:r w:rsidRPr="00FE62E1">
        <w:rPr>
          <w:rFonts w:cs="B Lotus"/>
          <w:sz w:val="24"/>
          <w:szCs w:val="24"/>
          <w:rtl/>
        </w:rPr>
        <w:t xml:space="preserve"> </w:t>
      </w:r>
      <w:r w:rsidRPr="00FE62E1">
        <w:rPr>
          <w:rFonts w:cs="B Lotus" w:hint="cs"/>
          <w:sz w:val="24"/>
          <w:szCs w:val="24"/>
          <w:rtl/>
        </w:rPr>
        <w:t>علم</w:t>
      </w:r>
      <w:r w:rsidRPr="00FE62E1">
        <w:rPr>
          <w:rFonts w:cs="B Lotus"/>
          <w:sz w:val="24"/>
          <w:szCs w:val="24"/>
          <w:rtl/>
        </w:rPr>
        <w:t xml:space="preserve"> </w:t>
      </w:r>
      <w:r w:rsidRPr="00FE62E1">
        <w:rPr>
          <w:rFonts w:cs="B Lotus" w:hint="cs"/>
          <w:sz w:val="24"/>
          <w:szCs w:val="24"/>
          <w:rtl/>
        </w:rPr>
        <w:t>و</w:t>
      </w:r>
      <w:r w:rsidRPr="00FE62E1">
        <w:rPr>
          <w:rFonts w:cs="B Lotus"/>
          <w:sz w:val="24"/>
          <w:szCs w:val="24"/>
          <w:rtl/>
        </w:rPr>
        <w:t xml:space="preserve"> </w:t>
      </w:r>
      <w:r w:rsidRPr="00FE62E1">
        <w:rPr>
          <w:rFonts w:cs="B Lotus" w:hint="cs"/>
          <w:sz w:val="24"/>
          <w:szCs w:val="24"/>
          <w:rtl/>
        </w:rPr>
        <w:t>فرهنگ،</w:t>
      </w:r>
      <w:r w:rsidRPr="00FE62E1">
        <w:rPr>
          <w:rFonts w:cs="B Lotus"/>
          <w:sz w:val="24"/>
          <w:szCs w:val="24"/>
          <w:rtl/>
        </w:rPr>
        <w:t xml:space="preserve"> </w:t>
      </w:r>
      <w:r w:rsidRPr="00FE62E1">
        <w:rPr>
          <w:rFonts w:cs="B Lotus" w:hint="cs"/>
          <w:sz w:val="24"/>
          <w:szCs w:val="24"/>
          <w:rtl/>
        </w:rPr>
        <w:t>تهران،</w:t>
      </w:r>
      <w:r w:rsidRPr="00FE62E1">
        <w:rPr>
          <w:rFonts w:cs="B Lotus"/>
          <w:sz w:val="24"/>
          <w:szCs w:val="24"/>
          <w:rtl/>
        </w:rPr>
        <w:t xml:space="preserve"> </w:t>
      </w:r>
      <w:r w:rsidRPr="00FE62E1">
        <w:rPr>
          <w:rFonts w:cs="B Lotus" w:hint="cs"/>
          <w:sz w:val="24"/>
          <w:szCs w:val="24"/>
          <w:rtl/>
        </w:rPr>
        <w:t>ایران</w:t>
      </w:r>
      <w:r w:rsidR="00FF6A17">
        <w:rPr>
          <w:rFonts w:cs="B Lotus" w:hint="cs"/>
          <w:sz w:val="24"/>
          <w:szCs w:val="24"/>
          <w:rtl/>
        </w:rPr>
        <w:t>.</w:t>
      </w:r>
      <w:r w:rsidRPr="00FE62E1">
        <w:rPr>
          <w:rFonts w:cs="B Lotus" w:hint="cs"/>
          <w:sz w:val="24"/>
          <w:szCs w:val="24"/>
          <w:rtl/>
        </w:rPr>
        <w:t xml:space="preserve"> (نویسنده مسئول)</w:t>
      </w:r>
    </w:p>
    <w:p w14:paraId="3C8AA23B" w14:textId="431B21A8" w:rsidR="001E2DAF" w:rsidRPr="00E91005" w:rsidRDefault="00E91005" w:rsidP="00E91005">
      <w:pPr>
        <w:bidi/>
        <w:spacing w:after="0" w:line="240" w:lineRule="auto"/>
        <w:jc w:val="center"/>
        <w:rPr>
          <w:rFonts w:asciiTheme="majorBidi" w:hAnsiTheme="majorBidi" w:cstheme="majorBidi"/>
          <w:sz w:val="24"/>
          <w:szCs w:val="24"/>
          <w:rtl/>
          <w:lang w:bidi="fa-IR"/>
        </w:rPr>
      </w:pPr>
      <w:hyperlink r:id="rId8" w:tgtFrame="_blank" w:history="1">
        <w:r w:rsidRPr="00E91005">
          <w:rPr>
            <w:rStyle w:val="Hyperlink"/>
            <w:rFonts w:asciiTheme="majorBidi" w:hAnsiTheme="majorBidi" w:cstheme="majorBidi"/>
            <w:color w:val="auto"/>
            <w:u w:val="none"/>
            <w:shd w:val="clear" w:color="auto" w:fill="FFFFFF"/>
          </w:rPr>
          <w:t>Ali.mashhadi@usc.ac.ir</w:t>
        </w:r>
      </w:hyperlink>
    </w:p>
    <w:p w14:paraId="0728D438" w14:textId="77777777" w:rsidR="00790DD7" w:rsidRDefault="00790DD7" w:rsidP="00790DD7">
      <w:pPr>
        <w:bidi/>
        <w:spacing w:after="0" w:line="240" w:lineRule="auto"/>
        <w:jc w:val="both"/>
        <w:rPr>
          <w:rFonts w:cs="B Nazanin"/>
          <w:sz w:val="24"/>
          <w:szCs w:val="24"/>
          <w:rtl/>
          <w:lang w:bidi="fa-IR"/>
        </w:rPr>
      </w:pPr>
    </w:p>
    <w:p w14:paraId="7343F3F1" w14:textId="415494B8" w:rsidR="00FE62E1" w:rsidRPr="00E358B2" w:rsidRDefault="00FE62E1" w:rsidP="00FE62E1">
      <w:pPr>
        <w:bidi/>
        <w:spacing w:line="240" w:lineRule="auto"/>
        <w:jc w:val="center"/>
        <w:rPr>
          <w:rFonts w:cs="B Lotus"/>
          <w:rtl/>
        </w:rPr>
      </w:pPr>
      <w:r w:rsidRPr="00E358B2">
        <w:rPr>
          <w:rFonts w:cs="B Lotus" w:hint="cs"/>
          <w:rtl/>
        </w:rPr>
        <w:t>تاریخ دریافت: [</w:t>
      </w:r>
      <w:r>
        <w:rPr>
          <w:rFonts w:cs="B Lotus" w:hint="cs"/>
          <w:rtl/>
          <w:lang w:bidi="fa-IR"/>
        </w:rPr>
        <w:t>3/12/1402</w:t>
      </w:r>
      <w:r w:rsidRPr="00E358B2">
        <w:rPr>
          <w:rFonts w:cs="B Lotus" w:hint="cs"/>
          <w:rtl/>
        </w:rPr>
        <w:t>]                                                 تاریخ پذیرش: [</w:t>
      </w:r>
      <w:r>
        <w:rPr>
          <w:rFonts w:cs="B Lotus" w:hint="cs"/>
          <w:rtl/>
        </w:rPr>
        <w:t>26/2/1403</w:t>
      </w:r>
      <w:r w:rsidRPr="00E358B2">
        <w:rPr>
          <w:rFonts w:cs="B Lotus" w:hint="cs"/>
          <w:rtl/>
        </w:rPr>
        <w:t>]</w:t>
      </w:r>
    </w:p>
    <w:p w14:paraId="7B1DA28E" w14:textId="77777777" w:rsidR="00FE62E1" w:rsidRPr="00867A94" w:rsidRDefault="00FE62E1" w:rsidP="00FE62E1">
      <w:pPr>
        <w:bidi/>
        <w:spacing w:after="0" w:line="240" w:lineRule="auto"/>
        <w:jc w:val="both"/>
        <w:rPr>
          <w:rFonts w:cs="B Nazanin"/>
          <w:sz w:val="24"/>
          <w:szCs w:val="24"/>
          <w:rtl/>
        </w:rPr>
      </w:pPr>
    </w:p>
    <w:p w14:paraId="2B5B8C15" w14:textId="051BAC86" w:rsidR="001B5B49" w:rsidRPr="00FE62E1" w:rsidRDefault="00FE62E1" w:rsidP="00FE62E1">
      <w:pPr>
        <w:bidi/>
        <w:spacing w:after="0" w:line="240" w:lineRule="auto"/>
        <w:ind w:left="425" w:right="567"/>
        <w:jc w:val="both"/>
        <w:rPr>
          <w:rFonts w:cs="B Zar"/>
          <w:b/>
          <w:bCs/>
          <w:sz w:val="24"/>
          <w:szCs w:val="24"/>
          <w:rtl/>
        </w:rPr>
      </w:pPr>
      <w:r>
        <w:rPr>
          <w:rFonts w:cs="B Zar" w:hint="cs"/>
          <w:b/>
          <w:bCs/>
          <w:sz w:val="24"/>
          <w:szCs w:val="24"/>
          <w:rtl/>
        </w:rPr>
        <w:t>چکیده</w:t>
      </w:r>
    </w:p>
    <w:p w14:paraId="02534347" w14:textId="1A15681E" w:rsidR="001B5B49" w:rsidRPr="00FE62E1" w:rsidRDefault="001B5B49" w:rsidP="00FE62E1">
      <w:pPr>
        <w:bidi/>
        <w:spacing w:after="0" w:line="240" w:lineRule="auto"/>
        <w:ind w:left="425" w:right="567"/>
        <w:jc w:val="both"/>
        <w:rPr>
          <w:rFonts w:cs="B Lotus"/>
          <w:sz w:val="20"/>
          <w:szCs w:val="20"/>
        </w:rPr>
      </w:pP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پژوهش</w:t>
      </w:r>
      <w:r w:rsidRPr="00FE62E1">
        <w:rPr>
          <w:rFonts w:cs="B Lotus"/>
          <w:sz w:val="20"/>
          <w:szCs w:val="20"/>
          <w:rtl/>
        </w:rPr>
        <w:t xml:space="preserve"> </w:t>
      </w:r>
      <w:r w:rsidRPr="00FE62E1">
        <w:rPr>
          <w:rFonts w:cs="B Lotus" w:hint="cs"/>
          <w:sz w:val="20"/>
          <w:szCs w:val="20"/>
          <w:rtl/>
        </w:rPr>
        <w:t>به</w:t>
      </w:r>
      <w:r w:rsidRPr="00FE62E1">
        <w:rPr>
          <w:rFonts w:cs="B Lotus"/>
          <w:sz w:val="20"/>
          <w:szCs w:val="20"/>
          <w:rtl/>
        </w:rPr>
        <w:t xml:space="preserve"> </w:t>
      </w:r>
      <w:r w:rsidRPr="00FE62E1">
        <w:rPr>
          <w:rFonts w:cs="B Lotus" w:hint="cs"/>
          <w:sz w:val="20"/>
          <w:szCs w:val="20"/>
          <w:rtl/>
        </w:rPr>
        <w:t>بررسی</w:t>
      </w:r>
      <w:r w:rsidRPr="00FE62E1">
        <w:rPr>
          <w:rFonts w:cs="B Lotus"/>
          <w:sz w:val="20"/>
          <w:szCs w:val="20"/>
          <w:rtl/>
        </w:rPr>
        <w:t xml:space="preserve"> </w:t>
      </w:r>
      <w:r w:rsidRPr="00FE62E1">
        <w:rPr>
          <w:rFonts w:cs="B Lotus" w:hint="cs"/>
          <w:sz w:val="20"/>
          <w:szCs w:val="20"/>
          <w:rtl/>
        </w:rPr>
        <w:t>تأثیر</w:t>
      </w:r>
      <w:r w:rsidRPr="00FE62E1">
        <w:rPr>
          <w:rFonts w:cs="B Lotus"/>
          <w:sz w:val="20"/>
          <w:szCs w:val="20"/>
          <w:rtl/>
        </w:rPr>
        <w:t xml:space="preserve"> </w:t>
      </w:r>
      <w:r w:rsidRPr="00FE62E1">
        <w:rPr>
          <w:rFonts w:cs="B Lotus" w:hint="cs"/>
          <w:sz w:val="20"/>
          <w:szCs w:val="20"/>
          <w:rtl/>
        </w:rPr>
        <w:t>درک</w:t>
      </w:r>
      <w:r w:rsidRPr="00FE62E1">
        <w:rPr>
          <w:rFonts w:cs="B Lotus"/>
          <w:sz w:val="20"/>
          <w:szCs w:val="20"/>
          <w:rtl/>
        </w:rPr>
        <w:t xml:space="preserve"> </w:t>
      </w:r>
      <w:r w:rsidRPr="00FE62E1">
        <w:rPr>
          <w:rFonts w:cs="B Lotus" w:hint="cs"/>
          <w:sz w:val="20"/>
          <w:szCs w:val="20"/>
          <w:rtl/>
        </w:rPr>
        <w:t>ابعاد</w:t>
      </w:r>
      <w:r w:rsidRPr="00FE62E1">
        <w:rPr>
          <w:rFonts w:cs="B Lotus"/>
          <w:sz w:val="20"/>
          <w:szCs w:val="20"/>
          <w:rtl/>
        </w:rPr>
        <w:t xml:space="preserve"> </w:t>
      </w:r>
      <w:r w:rsidRPr="00FE62E1">
        <w:rPr>
          <w:rFonts w:cs="B Lotus" w:hint="cs"/>
          <w:sz w:val="20"/>
          <w:szCs w:val="20"/>
          <w:rtl/>
        </w:rPr>
        <w:t>کالبدی</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باز</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تعاملات</w:t>
      </w:r>
      <w:r w:rsidRPr="00FE62E1">
        <w:rPr>
          <w:rFonts w:cs="B Lotus"/>
          <w:sz w:val="20"/>
          <w:szCs w:val="20"/>
          <w:rtl/>
        </w:rPr>
        <w:t xml:space="preserve"> </w:t>
      </w:r>
      <w:r w:rsidRPr="00FE62E1">
        <w:rPr>
          <w:rFonts w:cs="B Lotus" w:hint="cs"/>
          <w:sz w:val="20"/>
          <w:szCs w:val="20"/>
          <w:rtl/>
        </w:rPr>
        <w:t>اجتماعی</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دبیرستان‌های</w:t>
      </w:r>
      <w:r w:rsidRPr="00FE62E1">
        <w:rPr>
          <w:rFonts w:cs="B Lotus"/>
          <w:sz w:val="20"/>
          <w:szCs w:val="20"/>
          <w:rtl/>
        </w:rPr>
        <w:t xml:space="preserve"> </w:t>
      </w:r>
      <w:r w:rsidRPr="00FE62E1">
        <w:rPr>
          <w:rFonts w:cs="B Lotus" w:hint="cs"/>
          <w:sz w:val="20"/>
          <w:szCs w:val="20"/>
          <w:rtl/>
        </w:rPr>
        <w:t>دخترانه،</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تمرکز</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نقش</w:t>
      </w:r>
      <w:r w:rsidRPr="00FE62E1">
        <w:rPr>
          <w:rFonts w:cs="B Lotus"/>
          <w:sz w:val="20"/>
          <w:szCs w:val="20"/>
          <w:rtl/>
        </w:rPr>
        <w:t xml:space="preserve"> </w:t>
      </w:r>
      <w:r w:rsidRPr="00FE62E1">
        <w:rPr>
          <w:rFonts w:cs="B Lotus" w:hint="cs"/>
          <w:sz w:val="20"/>
          <w:szCs w:val="20"/>
          <w:rtl/>
        </w:rPr>
        <w:t>میانجی</w:t>
      </w:r>
      <w:r w:rsidRPr="00FE62E1">
        <w:rPr>
          <w:rFonts w:cs="B Lotus"/>
          <w:sz w:val="20"/>
          <w:szCs w:val="20"/>
          <w:rtl/>
        </w:rPr>
        <w:t xml:space="preserve"> </w:t>
      </w:r>
      <w:r w:rsidRPr="00FE62E1">
        <w:rPr>
          <w:rFonts w:cs="B Lotus" w:hint="cs"/>
          <w:sz w:val="20"/>
          <w:szCs w:val="20"/>
          <w:rtl/>
        </w:rPr>
        <w:t>طبیعت</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کیفیت</w:t>
      </w:r>
      <w:r w:rsidRPr="00FE62E1">
        <w:rPr>
          <w:rFonts w:cs="B Lotus"/>
          <w:sz w:val="20"/>
          <w:szCs w:val="20"/>
          <w:rtl/>
        </w:rPr>
        <w:t xml:space="preserve"> </w:t>
      </w:r>
      <w:r w:rsidRPr="00FE62E1">
        <w:rPr>
          <w:rFonts w:cs="B Lotus" w:hint="cs"/>
          <w:sz w:val="20"/>
          <w:szCs w:val="20"/>
          <w:rtl/>
        </w:rPr>
        <w:t>مبلمان</w:t>
      </w:r>
      <w:r w:rsidRPr="00FE62E1">
        <w:rPr>
          <w:rFonts w:cs="B Lotus"/>
          <w:sz w:val="20"/>
          <w:szCs w:val="20"/>
          <w:rtl/>
        </w:rPr>
        <w:t xml:space="preserve"> </w:t>
      </w:r>
      <w:r w:rsidRPr="00FE62E1">
        <w:rPr>
          <w:rFonts w:cs="B Lotus" w:hint="cs"/>
          <w:sz w:val="20"/>
          <w:szCs w:val="20"/>
          <w:rtl/>
        </w:rPr>
        <w:t>می‌پردازد</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باز</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مدارس</w:t>
      </w:r>
      <w:r w:rsidRPr="00FE62E1">
        <w:rPr>
          <w:rFonts w:cs="B Lotus"/>
          <w:sz w:val="20"/>
          <w:szCs w:val="20"/>
          <w:rtl/>
        </w:rPr>
        <w:t xml:space="preserve"> </w:t>
      </w:r>
      <w:r w:rsidRPr="00FE62E1">
        <w:rPr>
          <w:rFonts w:cs="B Lotus" w:hint="cs"/>
          <w:sz w:val="20"/>
          <w:szCs w:val="20"/>
          <w:rtl/>
        </w:rPr>
        <w:t>نقشی</w:t>
      </w:r>
      <w:r w:rsidRPr="00FE62E1">
        <w:rPr>
          <w:rFonts w:cs="B Lotus"/>
          <w:sz w:val="20"/>
          <w:szCs w:val="20"/>
          <w:rtl/>
        </w:rPr>
        <w:t xml:space="preserve"> </w:t>
      </w:r>
      <w:r w:rsidRPr="00FE62E1">
        <w:rPr>
          <w:rFonts w:cs="B Lotus" w:hint="cs"/>
          <w:sz w:val="20"/>
          <w:szCs w:val="20"/>
          <w:rtl/>
        </w:rPr>
        <w:t>حیاتی</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رشد</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توسعه</w:t>
      </w:r>
      <w:r w:rsidRPr="00FE62E1">
        <w:rPr>
          <w:rFonts w:cs="B Lotus"/>
          <w:sz w:val="20"/>
          <w:szCs w:val="20"/>
          <w:rtl/>
        </w:rPr>
        <w:t xml:space="preserve"> </w:t>
      </w:r>
      <w:r w:rsidRPr="00FE62E1">
        <w:rPr>
          <w:rFonts w:cs="B Lotus" w:hint="cs"/>
          <w:sz w:val="20"/>
          <w:szCs w:val="20"/>
          <w:rtl/>
        </w:rPr>
        <w:t>همه‌جانبه</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ایفا</w:t>
      </w:r>
      <w:r w:rsidRPr="00FE62E1">
        <w:rPr>
          <w:rFonts w:cs="B Lotus"/>
          <w:sz w:val="20"/>
          <w:szCs w:val="20"/>
          <w:rtl/>
        </w:rPr>
        <w:t xml:space="preserve"> </w:t>
      </w:r>
      <w:r w:rsidRPr="00FE62E1">
        <w:rPr>
          <w:rFonts w:cs="B Lotus" w:hint="cs"/>
          <w:sz w:val="20"/>
          <w:szCs w:val="20"/>
          <w:rtl/>
        </w:rPr>
        <w:t>می‌کنند،</w:t>
      </w:r>
      <w:r w:rsidRPr="00FE62E1">
        <w:rPr>
          <w:rFonts w:cs="B Lotus"/>
          <w:sz w:val="20"/>
          <w:szCs w:val="20"/>
          <w:rtl/>
        </w:rPr>
        <w:t xml:space="preserve"> </w:t>
      </w:r>
      <w:r w:rsidRPr="00FE62E1">
        <w:rPr>
          <w:rFonts w:cs="B Lotus" w:hint="cs"/>
          <w:sz w:val="20"/>
          <w:szCs w:val="20"/>
          <w:rtl/>
        </w:rPr>
        <w:t>اما</w:t>
      </w:r>
      <w:r w:rsidRPr="00FE62E1">
        <w:rPr>
          <w:rFonts w:cs="B Lotus"/>
          <w:sz w:val="20"/>
          <w:szCs w:val="20"/>
          <w:rtl/>
        </w:rPr>
        <w:t xml:space="preserve"> </w:t>
      </w:r>
      <w:r w:rsidRPr="00FE62E1">
        <w:rPr>
          <w:rFonts w:cs="B Lotus" w:hint="cs"/>
          <w:sz w:val="20"/>
          <w:szCs w:val="20"/>
          <w:rtl/>
        </w:rPr>
        <w:t>تأثیر</w:t>
      </w:r>
      <w:r w:rsidRPr="00FE62E1">
        <w:rPr>
          <w:rFonts w:cs="B Lotus"/>
          <w:sz w:val="20"/>
          <w:szCs w:val="20"/>
          <w:rtl/>
        </w:rPr>
        <w:t xml:space="preserve"> </w:t>
      </w:r>
      <w:r w:rsidRPr="00FE62E1">
        <w:rPr>
          <w:rFonts w:cs="B Lotus" w:hint="cs"/>
          <w:sz w:val="20"/>
          <w:szCs w:val="20"/>
          <w:rtl/>
        </w:rPr>
        <w:t>دقیق</w:t>
      </w:r>
      <w:r w:rsidRPr="00FE62E1">
        <w:rPr>
          <w:rFonts w:cs="B Lotus"/>
          <w:sz w:val="20"/>
          <w:szCs w:val="20"/>
          <w:rtl/>
        </w:rPr>
        <w:t xml:space="preserve"> </w:t>
      </w:r>
      <w:r w:rsidRPr="00FE62E1">
        <w:rPr>
          <w:rFonts w:cs="B Lotus" w:hint="cs"/>
          <w:sz w:val="20"/>
          <w:szCs w:val="20"/>
          <w:rtl/>
        </w:rPr>
        <w:t>ابعاد</w:t>
      </w:r>
      <w:r w:rsidRPr="00FE62E1">
        <w:rPr>
          <w:rFonts w:cs="B Lotus"/>
          <w:sz w:val="20"/>
          <w:szCs w:val="20"/>
          <w:rtl/>
        </w:rPr>
        <w:t xml:space="preserve"> </w:t>
      </w:r>
      <w:r w:rsidRPr="00FE62E1">
        <w:rPr>
          <w:rFonts w:cs="B Lotus" w:hint="cs"/>
          <w:sz w:val="20"/>
          <w:szCs w:val="20"/>
          <w:rtl/>
        </w:rPr>
        <w:t>کالبدی</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فضاها</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تعاملات</w:t>
      </w:r>
      <w:r w:rsidRPr="00FE62E1">
        <w:rPr>
          <w:rFonts w:cs="B Lotus"/>
          <w:sz w:val="20"/>
          <w:szCs w:val="20"/>
          <w:rtl/>
        </w:rPr>
        <w:t xml:space="preserve"> </w:t>
      </w:r>
      <w:r w:rsidRPr="00FE62E1">
        <w:rPr>
          <w:rFonts w:cs="B Lotus" w:hint="cs"/>
          <w:sz w:val="20"/>
          <w:szCs w:val="20"/>
          <w:rtl/>
        </w:rPr>
        <w:t>اجتماعی،</w:t>
      </w:r>
      <w:r w:rsidRPr="00FE62E1">
        <w:rPr>
          <w:rFonts w:cs="B Lotus"/>
          <w:sz w:val="20"/>
          <w:szCs w:val="20"/>
          <w:rtl/>
        </w:rPr>
        <w:t xml:space="preserve"> </w:t>
      </w:r>
      <w:r w:rsidRPr="00FE62E1">
        <w:rPr>
          <w:rFonts w:cs="B Lotus" w:hint="cs"/>
          <w:sz w:val="20"/>
          <w:szCs w:val="20"/>
          <w:rtl/>
        </w:rPr>
        <w:t>به‌ویژه</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دبیرستان‌های</w:t>
      </w:r>
      <w:r w:rsidRPr="00FE62E1">
        <w:rPr>
          <w:rFonts w:cs="B Lotus"/>
          <w:sz w:val="20"/>
          <w:szCs w:val="20"/>
          <w:rtl/>
        </w:rPr>
        <w:t xml:space="preserve"> </w:t>
      </w:r>
      <w:r w:rsidRPr="00FE62E1">
        <w:rPr>
          <w:rFonts w:cs="B Lotus" w:hint="cs"/>
          <w:sz w:val="20"/>
          <w:szCs w:val="20"/>
          <w:rtl/>
        </w:rPr>
        <w:t>دخترانه،</w:t>
      </w:r>
      <w:r w:rsidRPr="00FE62E1">
        <w:rPr>
          <w:rFonts w:cs="B Lotus"/>
          <w:sz w:val="20"/>
          <w:szCs w:val="20"/>
          <w:rtl/>
        </w:rPr>
        <w:t xml:space="preserve"> </w:t>
      </w:r>
      <w:r w:rsidRPr="00FE62E1">
        <w:rPr>
          <w:rFonts w:cs="B Lotus" w:hint="cs"/>
          <w:sz w:val="20"/>
          <w:szCs w:val="20"/>
          <w:rtl/>
        </w:rPr>
        <w:t>کمتر</w:t>
      </w:r>
      <w:r w:rsidRPr="00FE62E1">
        <w:rPr>
          <w:rFonts w:cs="B Lotus"/>
          <w:sz w:val="20"/>
          <w:szCs w:val="20"/>
          <w:rtl/>
        </w:rPr>
        <w:t xml:space="preserve"> </w:t>
      </w:r>
      <w:r w:rsidRPr="00FE62E1">
        <w:rPr>
          <w:rFonts w:cs="B Lotus" w:hint="cs"/>
          <w:sz w:val="20"/>
          <w:szCs w:val="20"/>
          <w:rtl/>
        </w:rPr>
        <w:t>مورد</w:t>
      </w:r>
      <w:r w:rsidRPr="00FE62E1">
        <w:rPr>
          <w:rFonts w:cs="B Lotus"/>
          <w:sz w:val="20"/>
          <w:szCs w:val="20"/>
          <w:rtl/>
        </w:rPr>
        <w:t xml:space="preserve"> </w:t>
      </w:r>
      <w:r w:rsidRPr="00FE62E1">
        <w:rPr>
          <w:rFonts w:cs="B Lotus" w:hint="cs"/>
          <w:sz w:val="20"/>
          <w:szCs w:val="20"/>
          <w:rtl/>
        </w:rPr>
        <w:t>توجه</w:t>
      </w:r>
      <w:r w:rsidRPr="00FE62E1">
        <w:rPr>
          <w:rFonts w:cs="B Lotus"/>
          <w:sz w:val="20"/>
          <w:szCs w:val="20"/>
          <w:rtl/>
        </w:rPr>
        <w:t xml:space="preserve"> </w:t>
      </w:r>
      <w:r w:rsidRPr="00FE62E1">
        <w:rPr>
          <w:rFonts w:cs="B Lotus" w:hint="cs"/>
          <w:sz w:val="20"/>
          <w:szCs w:val="20"/>
          <w:rtl/>
        </w:rPr>
        <w:t>قرار</w:t>
      </w:r>
      <w:r w:rsidRPr="00FE62E1">
        <w:rPr>
          <w:rFonts w:cs="B Lotus"/>
          <w:sz w:val="20"/>
          <w:szCs w:val="20"/>
          <w:rtl/>
        </w:rPr>
        <w:t xml:space="preserve"> </w:t>
      </w:r>
      <w:r w:rsidRPr="00FE62E1">
        <w:rPr>
          <w:rFonts w:cs="B Lotus" w:hint="cs"/>
          <w:sz w:val="20"/>
          <w:szCs w:val="20"/>
          <w:rtl/>
        </w:rPr>
        <w:t>گرفته</w:t>
      </w:r>
      <w:r w:rsidRPr="00FE62E1">
        <w:rPr>
          <w:rFonts w:cs="B Lotus"/>
          <w:sz w:val="20"/>
          <w:szCs w:val="20"/>
          <w:rtl/>
        </w:rPr>
        <w:t xml:space="preserve"> </w:t>
      </w:r>
      <w:r w:rsidRPr="00FE62E1">
        <w:rPr>
          <w:rFonts w:cs="B Lotus" w:hint="cs"/>
          <w:sz w:val="20"/>
          <w:szCs w:val="20"/>
          <w:rtl/>
        </w:rPr>
        <w:t>است</w:t>
      </w:r>
      <w:r w:rsidRPr="00FE62E1">
        <w:rPr>
          <w:rFonts w:cs="B Lotus"/>
          <w:sz w:val="20"/>
          <w:szCs w:val="20"/>
          <w:rtl/>
        </w:rPr>
        <w:t xml:space="preserve">. </w:t>
      </w:r>
      <w:r w:rsidRPr="00FE62E1">
        <w:rPr>
          <w:rFonts w:cs="B Lotus" w:hint="cs"/>
          <w:sz w:val="20"/>
          <w:szCs w:val="20"/>
          <w:rtl/>
        </w:rPr>
        <w:t>هدف</w:t>
      </w:r>
      <w:r w:rsidRPr="00FE62E1">
        <w:rPr>
          <w:rFonts w:cs="B Lotus"/>
          <w:sz w:val="20"/>
          <w:szCs w:val="20"/>
          <w:rtl/>
        </w:rPr>
        <w:t xml:space="preserve"> </w:t>
      </w:r>
      <w:r w:rsidRPr="00FE62E1">
        <w:rPr>
          <w:rFonts w:cs="B Lotus" w:hint="cs"/>
          <w:sz w:val="20"/>
          <w:szCs w:val="20"/>
          <w:rtl/>
        </w:rPr>
        <w:t>اصلی</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مطالعه،</w:t>
      </w:r>
      <w:r w:rsidRPr="00FE62E1">
        <w:rPr>
          <w:rFonts w:cs="B Lotus"/>
          <w:sz w:val="20"/>
          <w:szCs w:val="20"/>
          <w:rtl/>
        </w:rPr>
        <w:t xml:space="preserve"> </w:t>
      </w:r>
      <w:r w:rsidRPr="00FE62E1">
        <w:rPr>
          <w:rFonts w:cs="B Lotus" w:hint="cs"/>
          <w:sz w:val="20"/>
          <w:szCs w:val="20"/>
          <w:rtl/>
        </w:rPr>
        <w:t>درک</w:t>
      </w:r>
      <w:r w:rsidRPr="00FE62E1">
        <w:rPr>
          <w:rFonts w:cs="B Lotus"/>
          <w:sz w:val="20"/>
          <w:szCs w:val="20"/>
          <w:rtl/>
        </w:rPr>
        <w:t xml:space="preserve"> </w:t>
      </w:r>
      <w:r w:rsidRPr="00FE62E1">
        <w:rPr>
          <w:rFonts w:cs="B Lotus" w:hint="cs"/>
          <w:sz w:val="20"/>
          <w:szCs w:val="20"/>
          <w:rtl/>
        </w:rPr>
        <w:t>چگونگی</w:t>
      </w:r>
      <w:r w:rsidRPr="00FE62E1">
        <w:rPr>
          <w:rFonts w:cs="B Lotus"/>
          <w:sz w:val="20"/>
          <w:szCs w:val="20"/>
          <w:rtl/>
        </w:rPr>
        <w:t xml:space="preserve"> </w:t>
      </w:r>
      <w:r w:rsidRPr="00FE62E1">
        <w:rPr>
          <w:rFonts w:cs="B Lotus" w:hint="cs"/>
          <w:sz w:val="20"/>
          <w:szCs w:val="20"/>
          <w:rtl/>
        </w:rPr>
        <w:t>تأثیرگذاری</w:t>
      </w:r>
      <w:r w:rsidRPr="00FE62E1">
        <w:rPr>
          <w:rFonts w:cs="B Lotus"/>
          <w:sz w:val="20"/>
          <w:szCs w:val="20"/>
          <w:rtl/>
        </w:rPr>
        <w:t xml:space="preserve"> </w:t>
      </w:r>
      <w:r w:rsidRPr="00FE62E1">
        <w:rPr>
          <w:rFonts w:cs="B Lotus" w:hint="cs"/>
          <w:sz w:val="20"/>
          <w:szCs w:val="20"/>
          <w:rtl/>
        </w:rPr>
        <w:t>ابعاد</w:t>
      </w:r>
      <w:r w:rsidRPr="00FE62E1">
        <w:rPr>
          <w:rFonts w:cs="B Lotus"/>
          <w:sz w:val="20"/>
          <w:szCs w:val="20"/>
          <w:rtl/>
        </w:rPr>
        <w:t xml:space="preserve"> </w:t>
      </w:r>
      <w:r w:rsidRPr="00FE62E1">
        <w:rPr>
          <w:rFonts w:cs="B Lotus" w:hint="cs"/>
          <w:sz w:val="20"/>
          <w:szCs w:val="20"/>
          <w:rtl/>
        </w:rPr>
        <w:t>کالبدی</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باز</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تعاملات</w:t>
      </w:r>
      <w:r w:rsidRPr="00FE62E1">
        <w:rPr>
          <w:rFonts w:cs="B Lotus"/>
          <w:sz w:val="20"/>
          <w:szCs w:val="20"/>
          <w:rtl/>
        </w:rPr>
        <w:t xml:space="preserve"> </w:t>
      </w:r>
      <w:r w:rsidRPr="00FE62E1">
        <w:rPr>
          <w:rFonts w:cs="B Lotus" w:hint="cs"/>
          <w:sz w:val="20"/>
          <w:szCs w:val="20"/>
          <w:rtl/>
        </w:rPr>
        <w:t>اجتماعی</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بررسی</w:t>
      </w:r>
      <w:r w:rsidRPr="00FE62E1">
        <w:rPr>
          <w:rFonts w:cs="B Lotus"/>
          <w:sz w:val="20"/>
          <w:szCs w:val="20"/>
          <w:rtl/>
        </w:rPr>
        <w:t xml:space="preserve"> </w:t>
      </w:r>
      <w:r w:rsidRPr="00FE62E1">
        <w:rPr>
          <w:rFonts w:cs="B Lotus" w:hint="cs"/>
          <w:sz w:val="20"/>
          <w:szCs w:val="20"/>
          <w:rtl/>
        </w:rPr>
        <w:t>نقش</w:t>
      </w:r>
      <w:r w:rsidRPr="00FE62E1">
        <w:rPr>
          <w:rFonts w:cs="B Lotus"/>
          <w:sz w:val="20"/>
          <w:szCs w:val="20"/>
          <w:rtl/>
        </w:rPr>
        <w:t xml:space="preserve"> </w:t>
      </w:r>
      <w:r w:rsidRPr="00FE62E1">
        <w:rPr>
          <w:rFonts w:cs="B Lotus" w:hint="cs"/>
          <w:sz w:val="20"/>
          <w:szCs w:val="20"/>
          <w:rtl/>
        </w:rPr>
        <w:t>میانجی</w:t>
      </w:r>
      <w:r w:rsidRPr="00FE62E1">
        <w:rPr>
          <w:rFonts w:cs="B Lotus"/>
          <w:sz w:val="20"/>
          <w:szCs w:val="20"/>
          <w:rtl/>
        </w:rPr>
        <w:t xml:space="preserve"> </w:t>
      </w:r>
      <w:r w:rsidRPr="00FE62E1">
        <w:rPr>
          <w:rFonts w:cs="B Lotus" w:hint="cs"/>
          <w:sz w:val="20"/>
          <w:szCs w:val="20"/>
          <w:rtl/>
        </w:rPr>
        <w:t>عناصر</w:t>
      </w:r>
      <w:r w:rsidRPr="00FE62E1">
        <w:rPr>
          <w:rFonts w:cs="B Lotus"/>
          <w:sz w:val="20"/>
          <w:szCs w:val="20"/>
          <w:rtl/>
        </w:rPr>
        <w:t xml:space="preserve"> </w:t>
      </w:r>
      <w:r w:rsidRPr="00FE62E1">
        <w:rPr>
          <w:rFonts w:cs="B Lotus" w:hint="cs"/>
          <w:sz w:val="20"/>
          <w:szCs w:val="20"/>
          <w:rtl/>
        </w:rPr>
        <w:t>طبیعی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کیفیت</w:t>
      </w:r>
      <w:r w:rsidRPr="00FE62E1">
        <w:rPr>
          <w:rFonts w:cs="B Lotus"/>
          <w:sz w:val="20"/>
          <w:szCs w:val="20"/>
          <w:rtl/>
        </w:rPr>
        <w:t xml:space="preserve"> </w:t>
      </w:r>
      <w:r w:rsidRPr="00FE62E1">
        <w:rPr>
          <w:rFonts w:cs="B Lotus" w:hint="cs"/>
          <w:sz w:val="20"/>
          <w:szCs w:val="20"/>
          <w:rtl/>
        </w:rPr>
        <w:t>مبلمان</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رابطه</w:t>
      </w:r>
      <w:r w:rsidRPr="00FE62E1">
        <w:rPr>
          <w:rFonts w:cs="B Lotus"/>
          <w:sz w:val="20"/>
          <w:szCs w:val="20"/>
          <w:rtl/>
        </w:rPr>
        <w:t xml:space="preserve"> </w:t>
      </w:r>
      <w:r w:rsidRPr="00FE62E1">
        <w:rPr>
          <w:rFonts w:cs="B Lotus" w:hint="cs"/>
          <w:sz w:val="20"/>
          <w:szCs w:val="20"/>
          <w:rtl/>
        </w:rPr>
        <w:t>است</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پژوهش</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استفاده</w:t>
      </w:r>
      <w:r w:rsidRPr="00FE62E1">
        <w:rPr>
          <w:rFonts w:cs="B Lotus"/>
          <w:sz w:val="20"/>
          <w:szCs w:val="20"/>
          <w:rtl/>
        </w:rPr>
        <w:t xml:space="preserve"> </w:t>
      </w:r>
      <w:r w:rsidRPr="00FE62E1">
        <w:rPr>
          <w:rFonts w:cs="B Lotus" w:hint="cs"/>
          <w:sz w:val="20"/>
          <w:szCs w:val="20"/>
          <w:rtl/>
        </w:rPr>
        <w:t>از</w:t>
      </w:r>
      <w:r w:rsidRPr="00FE62E1">
        <w:rPr>
          <w:rFonts w:cs="B Lotus"/>
          <w:sz w:val="20"/>
          <w:szCs w:val="20"/>
          <w:rtl/>
        </w:rPr>
        <w:t xml:space="preserve"> </w:t>
      </w:r>
      <w:r w:rsidRPr="00FE62E1">
        <w:rPr>
          <w:rFonts w:cs="B Lotus" w:hint="cs"/>
          <w:sz w:val="20"/>
          <w:szCs w:val="20"/>
          <w:rtl/>
        </w:rPr>
        <w:t>روش</w:t>
      </w:r>
      <w:r w:rsidRPr="00FE62E1">
        <w:rPr>
          <w:rFonts w:cs="B Lotus"/>
          <w:sz w:val="20"/>
          <w:szCs w:val="20"/>
          <w:rtl/>
        </w:rPr>
        <w:t xml:space="preserve"> </w:t>
      </w:r>
      <w:r w:rsidRPr="00FE62E1">
        <w:rPr>
          <w:rFonts w:cs="B Lotus" w:hint="cs"/>
          <w:sz w:val="20"/>
          <w:szCs w:val="20"/>
          <w:rtl/>
        </w:rPr>
        <w:t>مطالعه</w:t>
      </w:r>
      <w:r w:rsidRPr="00FE62E1">
        <w:rPr>
          <w:rFonts w:cs="B Lotus"/>
          <w:sz w:val="20"/>
          <w:szCs w:val="20"/>
          <w:rtl/>
        </w:rPr>
        <w:t xml:space="preserve"> </w:t>
      </w:r>
      <w:r w:rsidRPr="00FE62E1">
        <w:rPr>
          <w:rFonts w:cs="B Lotus" w:hint="cs"/>
          <w:sz w:val="20"/>
          <w:szCs w:val="20"/>
          <w:rtl/>
        </w:rPr>
        <w:t>موردی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تمرکز</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دبیرستان</w:t>
      </w:r>
      <w:r w:rsidRPr="00FE62E1">
        <w:rPr>
          <w:rFonts w:cs="B Lotus"/>
          <w:sz w:val="20"/>
          <w:szCs w:val="20"/>
          <w:rtl/>
        </w:rPr>
        <w:t xml:space="preserve"> </w:t>
      </w:r>
      <w:r w:rsidRPr="00FE62E1">
        <w:rPr>
          <w:rFonts w:cs="B Lotus" w:hint="cs"/>
          <w:sz w:val="20"/>
          <w:szCs w:val="20"/>
          <w:rtl/>
        </w:rPr>
        <w:t>دخترانه</w:t>
      </w:r>
      <w:r w:rsidRPr="00FE62E1">
        <w:rPr>
          <w:rFonts w:cs="B Lotus"/>
          <w:sz w:val="20"/>
          <w:szCs w:val="20"/>
          <w:rtl/>
        </w:rPr>
        <w:t xml:space="preserve"> </w:t>
      </w:r>
      <w:r w:rsidRPr="00FE62E1">
        <w:rPr>
          <w:rFonts w:cs="B Lotus" w:hint="cs"/>
          <w:sz w:val="20"/>
          <w:szCs w:val="20"/>
          <w:rtl/>
        </w:rPr>
        <w:t>سمیه</w:t>
      </w:r>
      <w:r w:rsidRPr="00FE62E1">
        <w:rPr>
          <w:rFonts w:cs="B Lotus"/>
          <w:sz w:val="20"/>
          <w:szCs w:val="20"/>
          <w:rtl/>
        </w:rPr>
        <w:t xml:space="preserve"> (</w:t>
      </w:r>
      <w:r w:rsidRPr="00FE62E1">
        <w:rPr>
          <w:rFonts w:cs="B Lotus" w:hint="cs"/>
          <w:sz w:val="20"/>
          <w:szCs w:val="20"/>
          <w:rtl/>
        </w:rPr>
        <w:t>س</w:t>
      </w:r>
      <w:r w:rsidRPr="00FE62E1">
        <w:rPr>
          <w:rFonts w:cs="B Lotus"/>
          <w:sz w:val="20"/>
          <w:szCs w:val="20"/>
          <w:rtl/>
        </w:rPr>
        <w:t xml:space="preserve">) </w:t>
      </w:r>
      <w:r w:rsidRPr="00FE62E1">
        <w:rPr>
          <w:rFonts w:cs="B Lotus" w:hint="cs"/>
          <w:sz w:val="20"/>
          <w:szCs w:val="20"/>
          <w:rtl/>
        </w:rPr>
        <w:t>تهران</w:t>
      </w:r>
      <w:r w:rsidRPr="00FE62E1">
        <w:rPr>
          <w:rFonts w:cs="B Lotus"/>
          <w:sz w:val="20"/>
          <w:szCs w:val="20"/>
          <w:rtl/>
        </w:rPr>
        <w:t xml:space="preserve"> </w:t>
      </w:r>
      <w:r w:rsidRPr="00FE62E1">
        <w:rPr>
          <w:rFonts w:cs="B Lotus" w:hint="cs"/>
          <w:sz w:val="20"/>
          <w:szCs w:val="20"/>
          <w:rtl/>
        </w:rPr>
        <w:t>انجام</w:t>
      </w:r>
      <w:r w:rsidRPr="00FE62E1">
        <w:rPr>
          <w:rFonts w:cs="B Lotus"/>
          <w:sz w:val="20"/>
          <w:szCs w:val="20"/>
          <w:rtl/>
        </w:rPr>
        <w:t xml:space="preserve"> </w:t>
      </w:r>
      <w:r w:rsidRPr="00FE62E1">
        <w:rPr>
          <w:rFonts w:cs="B Lotus" w:hint="cs"/>
          <w:sz w:val="20"/>
          <w:szCs w:val="20"/>
          <w:rtl/>
        </w:rPr>
        <w:t>شده</w:t>
      </w:r>
      <w:r w:rsidRPr="00FE62E1">
        <w:rPr>
          <w:rFonts w:cs="B Lotus"/>
          <w:sz w:val="20"/>
          <w:szCs w:val="20"/>
          <w:rtl/>
        </w:rPr>
        <w:t xml:space="preserve"> </w:t>
      </w:r>
      <w:r w:rsidRPr="00FE62E1">
        <w:rPr>
          <w:rFonts w:cs="B Lotus" w:hint="cs"/>
          <w:sz w:val="20"/>
          <w:szCs w:val="20"/>
          <w:rtl/>
        </w:rPr>
        <w:t>است</w:t>
      </w:r>
      <w:r w:rsidRPr="00FE62E1">
        <w:rPr>
          <w:rFonts w:cs="B Lotus"/>
          <w:sz w:val="20"/>
          <w:szCs w:val="20"/>
          <w:rtl/>
        </w:rPr>
        <w:t xml:space="preserve">. </w:t>
      </w:r>
      <w:r w:rsidRPr="00FE62E1">
        <w:rPr>
          <w:rFonts w:cs="B Lotus" w:hint="cs"/>
          <w:sz w:val="20"/>
          <w:szCs w:val="20"/>
          <w:rtl/>
        </w:rPr>
        <w:t>داده‌ها</w:t>
      </w:r>
      <w:r w:rsidRPr="00FE62E1">
        <w:rPr>
          <w:rFonts w:cs="B Lotus"/>
          <w:sz w:val="20"/>
          <w:szCs w:val="20"/>
          <w:rtl/>
        </w:rPr>
        <w:t xml:space="preserve"> </w:t>
      </w:r>
      <w:r w:rsidRPr="00FE62E1">
        <w:rPr>
          <w:rFonts w:cs="B Lotus" w:hint="cs"/>
          <w:sz w:val="20"/>
          <w:szCs w:val="20"/>
          <w:rtl/>
        </w:rPr>
        <w:t>از</w:t>
      </w:r>
      <w:r w:rsidRPr="00FE62E1">
        <w:rPr>
          <w:rFonts w:cs="B Lotus"/>
          <w:sz w:val="20"/>
          <w:szCs w:val="20"/>
          <w:rtl/>
        </w:rPr>
        <w:t xml:space="preserve"> </w:t>
      </w:r>
      <w:r w:rsidRPr="00FE62E1">
        <w:rPr>
          <w:rFonts w:cs="B Lotus" w:hint="cs"/>
          <w:sz w:val="20"/>
          <w:szCs w:val="20"/>
          <w:rtl/>
        </w:rPr>
        <w:t>طریق</w:t>
      </w:r>
      <w:r w:rsidRPr="00FE62E1">
        <w:rPr>
          <w:rFonts w:cs="B Lotus"/>
          <w:sz w:val="20"/>
          <w:szCs w:val="20"/>
          <w:rtl/>
        </w:rPr>
        <w:t xml:space="preserve"> </w:t>
      </w:r>
      <w:r w:rsidRPr="00FE62E1">
        <w:rPr>
          <w:rFonts w:cs="B Lotus" w:hint="cs"/>
          <w:sz w:val="20"/>
          <w:szCs w:val="20"/>
          <w:rtl/>
        </w:rPr>
        <w:t>پرسشنامه،</w:t>
      </w:r>
      <w:r w:rsidRPr="00FE62E1">
        <w:rPr>
          <w:rFonts w:cs="B Lotus"/>
          <w:sz w:val="20"/>
          <w:szCs w:val="20"/>
          <w:rtl/>
        </w:rPr>
        <w:t xml:space="preserve"> </w:t>
      </w:r>
      <w:r w:rsidRPr="00FE62E1">
        <w:rPr>
          <w:rFonts w:cs="B Lotus" w:hint="cs"/>
          <w:sz w:val="20"/>
          <w:szCs w:val="20"/>
          <w:rtl/>
        </w:rPr>
        <w:t>مشاهدات</w:t>
      </w:r>
      <w:r w:rsidRPr="00FE62E1">
        <w:rPr>
          <w:rFonts w:cs="B Lotus"/>
          <w:sz w:val="20"/>
          <w:szCs w:val="20"/>
          <w:rtl/>
        </w:rPr>
        <w:t xml:space="preserve"> </w:t>
      </w:r>
      <w:r w:rsidRPr="00FE62E1">
        <w:rPr>
          <w:rFonts w:cs="B Lotus" w:hint="cs"/>
          <w:sz w:val="20"/>
          <w:szCs w:val="20"/>
          <w:rtl/>
        </w:rPr>
        <w:t>میدانی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مصاحبه‌های</w:t>
      </w:r>
      <w:r w:rsidRPr="00FE62E1">
        <w:rPr>
          <w:rFonts w:cs="B Lotus"/>
          <w:sz w:val="20"/>
          <w:szCs w:val="20"/>
          <w:rtl/>
        </w:rPr>
        <w:t xml:space="preserve"> </w:t>
      </w:r>
      <w:r w:rsidR="00F8682B">
        <w:rPr>
          <w:rFonts w:cs="B Lotus" w:hint="cs"/>
          <w:sz w:val="20"/>
          <w:szCs w:val="20"/>
          <w:rtl/>
        </w:rPr>
        <w:t>نیمه</w:t>
      </w:r>
      <w:r w:rsidR="00F8682B">
        <w:rPr>
          <w:rFonts w:cs="B Lotus"/>
          <w:sz w:val="20"/>
          <w:szCs w:val="20"/>
          <w:rtl/>
        </w:rPr>
        <w:t xml:space="preserve"> </w:t>
      </w:r>
      <w:r w:rsidR="00F8682B">
        <w:rPr>
          <w:rFonts w:cs="B Lotus" w:hint="cs"/>
          <w:sz w:val="20"/>
          <w:szCs w:val="20"/>
          <w:rtl/>
        </w:rPr>
        <w:t>ساختاریافته</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کادر</w:t>
      </w:r>
      <w:r w:rsidRPr="00FE62E1">
        <w:rPr>
          <w:rFonts w:cs="B Lotus"/>
          <w:sz w:val="20"/>
          <w:szCs w:val="20"/>
          <w:rtl/>
        </w:rPr>
        <w:t xml:space="preserve"> </w:t>
      </w:r>
      <w:r w:rsidRPr="00FE62E1">
        <w:rPr>
          <w:rFonts w:cs="B Lotus" w:hint="cs"/>
          <w:sz w:val="20"/>
          <w:szCs w:val="20"/>
          <w:rtl/>
        </w:rPr>
        <w:t>آموزشی</w:t>
      </w:r>
      <w:r w:rsidRPr="00FE62E1">
        <w:rPr>
          <w:rFonts w:cs="B Lotus"/>
          <w:sz w:val="20"/>
          <w:szCs w:val="20"/>
          <w:rtl/>
        </w:rPr>
        <w:t xml:space="preserve"> </w:t>
      </w:r>
      <w:r w:rsidRPr="00FE62E1">
        <w:rPr>
          <w:rFonts w:cs="B Lotus" w:hint="cs"/>
          <w:sz w:val="20"/>
          <w:szCs w:val="20"/>
          <w:rtl/>
        </w:rPr>
        <w:t>جمع‌آوری</w:t>
      </w:r>
      <w:r w:rsidRPr="00FE62E1">
        <w:rPr>
          <w:rFonts w:cs="B Lotus"/>
          <w:sz w:val="20"/>
          <w:szCs w:val="20"/>
          <w:rtl/>
        </w:rPr>
        <w:t xml:space="preserve"> </w:t>
      </w:r>
      <w:r w:rsidRPr="00FE62E1">
        <w:rPr>
          <w:rFonts w:cs="B Lotus" w:hint="cs"/>
          <w:sz w:val="20"/>
          <w:szCs w:val="20"/>
          <w:rtl/>
        </w:rPr>
        <w:t>شده</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استفاده</w:t>
      </w:r>
      <w:r w:rsidRPr="00FE62E1">
        <w:rPr>
          <w:rFonts w:cs="B Lotus"/>
          <w:sz w:val="20"/>
          <w:szCs w:val="20"/>
          <w:rtl/>
        </w:rPr>
        <w:t xml:space="preserve"> </w:t>
      </w:r>
      <w:r w:rsidRPr="00FE62E1">
        <w:rPr>
          <w:rFonts w:cs="B Lotus" w:hint="cs"/>
          <w:sz w:val="20"/>
          <w:szCs w:val="20"/>
          <w:rtl/>
        </w:rPr>
        <w:t>از</w:t>
      </w:r>
      <w:r w:rsidRPr="00FE62E1">
        <w:rPr>
          <w:rFonts w:cs="B Lotus"/>
          <w:sz w:val="20"/>
          <w:szCs w:val="20"/>
          <w:rtl/>
        </w:rPr>
        <w:t xml:space="preserve"> </w:t>
      </w:r>
      <w:r w:rsidRPr="00FE62E1">
        <w:rPr>
          <w:rFonts w:cs="B Lotus" w:hint="cs"/>
          <w:sz w:val="20"/>
          <w:szCs w:val="20"/>
          <w:rtl/>
        </w:rPr>
        <w:t>روش‌های</w:t>
      </w:r>
      <w:r w:rsidRPr="00FE62E1">
        <w:rPr>
          <w:rFonts w:cs="B Lotus"/>
          <w:sz w:val="20"/>
          <w:szCs w:val="20"/>
          <w:rtl/>
        </w:rPr>
        <w:t xml:space="preserve"> </w:t>
      </w:r>
      <w:r w:rsidRPr="00FE62E1">
        <w:rPr>
          <w:rFonts w:cs="B Lotus" w:hint="cs"/>
          <w:sz w:val="20"/>
          <w:szCs w:val="20"/>
          <w:rtl/>
        </w:rPr>
        <w:t>آماری</w:t>
      </w:r>
      <w:r w:rsidRPr="00FE62E1">
        <w:rPr>
          <w:rFonts w:cs="B Lotus"/>
          <w:sz w:val="20"/>
          <w:szCs w:val="20"/>
          <w:rtl/>
        </w:rPr>
        <w:t xml:space="preserve"> </w:t>
      </w:r>
      <w:r w:rsidRPr="00FE62E1">
        <w:rPr>
          <w:rFonts w:cs="B Lotus" w:hint="cs"/>
          <w:sz w:val="20"/>
          <w:szCs w:val="20"/>
          <w:rtl/>
        </w:rPr>
        <w:t>توصیفی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استنباطی</w:t>
      </w:r>
      <w:r w:rsidRPr="00FE62E1">
        <w:rPr>
          <w:rFonts w:cs="B Lotus"/>
          <w:sz w:val="20"/>
          <w:szCs w:val="20"/>
          <w:rtl/>
        </w:rPr>
        <w:t xml:space="preserve"> </w:t>
      </w:r>
      <w:r w:rsidRPr="00FE62E1">
        <w:rPr>
          <w:rFonts w:cs="B Lotus" w:hint="cs"/>
          <w:sz w:val="20"/>
          <w:szCs w:val="20"/>
          <w:rtl/>
        </w:rPr>
        <w:t>تحلیل</w:t>
      </w:r>
      <w:r w:rsidRPr="00FE62E1">
        <w:rPr>
          <w:rFonts w:cs="B Lotus"/>
          <w:sz w:val="20"/>
          <w:szCs w:val="20"/>
          <w:rtl/>
        </w:rPr>
        <w:t xml:space="preserve"> </w:t>
      </w:r>
      <w:r w:rsidRPr="00FE62E1">
        <w:rPr>
          <w:rFonts w:cs="B Lotus" w:hint="cs"/>
          <w:sz w:val="20"/>
          <w:szCs w:val="20"/>
          <w:rtl/>
        </w:rPr>
        <w:t>شده‌اند</w:t>
      </w:r>
      <w:r w:rsidRPr="00FE62E1">
        <w:rPr>
          <w:rFonts w:cs="B Lotus"/>
          <w:sz w:val="20"/>
          <w:szCs w:val="20"/>
          <w:rtl/>
        </w:rPr>
        <w:t xml:space="preserve">. </w:t>
      </w:r>
      <w:r w:rsidRPr="00FE62E1">
        <w:rPr>
          <w:rFonts w:cs="B Lotus" w:hint="cs"/>
          <w:sz w:val="20"/>
          <w:szCs w:val="20"/>
          <w:rtl/>
        </w:rPr>
        <w:t>نتایج</w:t>
      </w:r>
      <w:r w:rsidRPr="00FE62E1">
        <w:rPr>
          <w:rFonts w:cs="B Lotus"/>
          <w:sz w:val="20"/>
          <w:szCs w:val="20"/>
          <w:rtl/>
        </w:rPr>
        <w:t xml:space="preserve"> </w:t>
      </w:r>
      <w:r w:rsidRPr="00FE62E1">
        <w:rPr>
          <w:rFonts w:cs="B Lotus" w:hint="cs"/>
          <w:sz w:val="20"/>
          <w:szCs w:val="20"/>
          <w:rtl/>
        </w:rPr>
        <w:t>نشان</w:t>
      </w:r>
      <w:r w:rsidRPr="00FE62E1">
        <w:rPr>
          <w:rFonts w:cs="B Lotus"/>
          <w:sz w:val="20"/>
          <w:szCs w:val="20"/>
          <w:rtl/>
        </w:rPr>
        <w:t xml:space="preserve"> </w:t>
      </w:r>
      <w:r w:rsidRPr="00FE62E1">
        <w:rPr>
          <w:rFonts w:cs="B Lotus" w:hint="cs"/>
          <w:sz w:val="20"/>
          <w:szCs w:val="20"/>
          <w:rtl/>
        </w:rPr>
        <w:t>می‌دهد</w:t>
      </w:r>
      <w:r w:rsidRPr="00FE62E1">
        <w:rPr>
          <w:rFonts w:cs="B Lotus"/>
          <w:sz w:val="20"/>
          <w:szCs w:val="20"/>
          <w:rtl/>
        </w:rPr>
        <w:t xml:space="preserve"> </w:t>
      </w:r>
      <w:r w:rsidRPr="00FE62E1">
        <w:rPr>
          <w:rFonts w:cs="B Lotus" w:hint="cs"/>
          <w:sz w:val="20"/>
          <w:szCs w:val="20"/>
          <w:rtl/>
        </w:rPr>
        <w:t>که</w:t>
      </w:r>
      <w:r w:rsidRPr="00FE62E1">
        <w:rPr>
          <w:rFonts w:cs="B Lotus"/>
          <w:sz w:val="20"/>
          <w:szCs w:val="20"/>
          <w:rtl/>
        </w:rPr>
        <w:t xml:space="preserve"> </w:t>
      </w:r>
      <w:r w:rsidRPr="00FE62E1">
        <w:rPr>
          <w:rFonts w:cs="B Lotus" w:hint="cs"/>
          <w:sz w:val="20"/>
          <w:szCs w:val="20"/>
          <w:rtl/>
        </w:rPr>
        <w:t>درک</w:t>
      </w:r>
      <w:r w:rsidRPr="00FE62E1">
        <w:rPr>
          <w:rFonts w:cs="B Lotus"/>
          <w:sz w:val="20"/>
          <w:szCs w:val="20"/>
          <w:rtl/>
        </w:rPr>
        <w:t xml:space="preserve"> </w:t>
      </w:r>
      <w:r w:rsidRPr="00FE62E1">
        <w:rPr>
          <w:rFonts w:cs="B Lotus" w:hint="cs"/>
          <w:sz w:val="20"/>
          <w:szCs w:val="20"/>
          <w:rtl/>
        </w:rPr>
        <w:t>مناسب</w:t>
      </w:r>
      <w:r w:rsidRPr="00FE62E1">
        <w:rPr>
          <w:rFonts w:cs="B Lotus"/>
          <w:sz w:val="20"/>
          <w:szCs w:val="20"/>
          <w:rtl/>
        </w:rPr>
        <w:t xml:space="preserve"> </w:t>
      </w:r>
      <w:r w:rsidRPr="00FE62E1">
        <w:rPr>
          <w:rFonts w:cs="B Lotus" w:hint="cs"/>
          <w:sz w:val="20"/>
          <w:szCs w:val="20"/>
          <w:rtl/>
        </w:rPr>
        <w:t>از</w:t>
      </w:r>
      <w:r w:rsidRPr="00FE62E1">
        <w:rPr>
          <w:rFonts w:cs="B Lotus"/>
          <w:sz w:val="20"/>
          <w:szCs w:val="20"/>
          <w:rtl/>
        </w:rPr>
        <w:t xml:space="preserve"> </w:t>
      </w:r>
      <w:r w:rsidRPr="00FE62E1">
        <w:rPr>
          <w:rFonts w:cs="B Lotus" w:hint="cs"/>
          <w:sz w:val="20"/>
          <w:szCs w:val="20"/>
          <w:rtl/>
        </w:rPr>
        <w:t>ابعاد</w:t>
      </w:r>
      <w:r w:rsidRPr="00FE62E1">
        <w:rPr>
          <w:rFonts w:cs="B Lotus"/>
          <w:sz w:val="20"/>
          <w:szCs w:val="20"/>
          <w:rtl/>
        </w:rPr>
        <w:t xml:space="preserve"> </w:t>
      </w:r>
      <w:r w:rsidRPr="00FE62E1">
        <w:rPr>
          <w:rFonts w:cs="B Lotus" w:hint="cs"/>
          <w:sz w:val="20"/>
          <w:szCs w:val="20"/>
          <w:rtl/>
        </w:rPr>
        <w:t>کالبدی</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باز،</w:t>
      </w:r>
      <w:r w:rsidRPr="00FE62E1">
        <w:rPr>
          <w:rFonts w:cs="B Lotus"/>
          <w:sz w:val="20"/>
          <w:szCs w:val="20"/>
          <w:rtl/>
        </w:rPr>
        <w:t xml:space="preserve"> </w:t>
      </w:r>
      <w:r w:rsidRPr="00FE62E1">
        <w:rPr>
          <w:rFonts w:cs="B Lotus" w:hint="cs"/>
          <w:sz w:val="20"/>
          <w:szCs w:val="20"/>
          <w:rtl/>
        </w:rPr>
        <w:t>تأثیر</w:t>
      </w:r>
      <w:r w:rsidRPr="00FE62E1">
        <w:rPr>
          <w:rFonts w:cs="B Lotus"/>
          <w:sz w:val="20"/>
          <w:szCs w:val="20"/>
          <w:rtl/>
        </w:rPr>
        <w:t xml:space="preserve"> </w:t>
      </w:r>
      <w:r w:rsidRPr="00FE62E1">
        <w:rPr>
          <w:rFonts w:cs="B Lotus" w:hint="cs"/>
          <w:sz w:val="20"/>
          <w:szCs w:val="20"/>
          <w:rtl/>
        </w:rPr>
        <w:t>مثبت</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معناداری</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تعاملات</w:t>
      </w:r>
      <w:r w:rsidRPr="00FE62E1">
        <w:rPr>
          <w:rFonts w:cs="B Lotus"/>
          <w:sz w:val="20"/>
          <w:szCs w:val="20"/>
          <w:rtl/>
        </w:rPr>
        <w:t xml:space="preserve"> </w:t>
      </w:r>
      <w:r w:rsidRPr="00FE62E1">
        <w:rPr>
          <w:rFonts w:cs="B Lotus" w:hint="cs"/>
          <w:sz w:val="20"/>
          <w:szCs w:val="20"/>
          <w:rtl/>
        </w:rPr>
        <w:t>اجتماعی</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دارد</w:t>
      </w:r>
      <w:r w:rsidRPr="00FE62E1">
        <w:rPr>
          <w:rFonts w:cs="B Lotus"/>
          <w:sz w:val="20"/>
          <w:szCs w:val="20"/>
          <w:rtl/>
        </w:rPr>
        <w:t xml:space="preserve">. </w:t>
      </w:r>
      <w:r w:rsidRPr="00FE62E1">
        <w:rPr>
          <w:rFonts w:cs="B Lotus" w:hint="cs"/>
          <w:sz w:val="20"/>
          <w:szCs w:val="20"/>
          <w:rtl/>
        </w:rPr>
        <w:t>همچنین،</w:t>
      </w:r>
      <w:r w:rsidRPr="00FE62E1">
        <w:rPr>
          <w:rFonts w:cs="B Lotus"/>
          <w:sz w:val="20"/>
          <w:szCs w:val="20"/>
          <w:rtl/>
        </w:rPr>
        <w:t xml:space="preserve"> </w:t>
      </w:r>
      <w:r w:rsidRPr="00FE62E1">
        <w:rPr>
          <w:rFonts w:cs="B Lotus" w:hint="cs"/>
          <w:sz w:val="20"/>
          <w:szCs w:val="20"/>
          <w:rtl/>
        </w:rPr>
        <w:t>حضور</w:t>
      </w:r>
      <w:r w:rsidRPr="00FE62E1">
        <w:rPr>
          <w:rFonts w:cs="B Lotus"/>
          <w:sz w:val="20"/>
          <w:szCs w:val="20"/>
          <w:rtl/>
        </w:rPr>
        <w:t xml:space="preserve"> </w:t>
      </w:r>
      <w:r w:rsidRPr="00FE62E1">
        <w:rPr>
          <w:rFonts w:cs="B Lotus" w:hint="cs"/>
          <w:sz w:val="20"/>
          <w:szCs w:val="20"/>
          <w:rtl/>
        </w:rPr>
        <w:t>عناصر</w:t>
      </w:r>
      <w:r w:rsidRPr="00FE62E1">
        <w:rPr>
          <w:rFonts w:cs="B Lotus"/>
          <w:sz w:val="20"/>
          <w:szCs w:val="20"/>
          <w:rtl/>
        </w:rPr>
        <w:t xml:space="preserve"> </w:t>
      </w:r>
      <w:r w:rsidRPr="00FE62E1">
        <w:rPr>
          <w:rFonts w:cs="B Lotus" w:hint="cs"/>
          <w:sz w:val="20"/>
          <w:szCs w:val="20"/>
          <w:rtl/>
        </w:rPr>
        <w:t>طبیعی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کیفیت</w:t>
      </w:r>
      <w:r w:rsidRPr="00FE62E1">
        <w:rPr>
          <w:rFonts w:cs="B Lotus"/>
          <w:sz w:val="20"/>
          <w:szCs w:val="20"/>
          <w:rtl/>
        </w:rPr>
        <w:t xml:space="preserve"> </w:t>
      </w:r>
      <w:r w:rsidRPr="00FE62E1">
        <w:rPr>
          <w:rFonts w:cs="B Lotus" w:hint="cs"/>
          <w:sz w:val="20"/>
          <w:szCs w:val="20"/>
          <w:rtl/>
        </w:rPr>
        <w:t>مطلوب</w:t>
      </w:r>
      <w:r w:rsidRPr="00FE62E1">
        <w:rPr>
          <w:rFonts w:cs="B Lotus"/>
          <w:sz w:val="20"/>
          <w:szCs w:val="20"/>
          <w:rtl/>
        </w:rPr>
        <w:t xml:space="preserve"> </w:t>
      </w:r>
      <w:r w:rsidRPr="00FE62E1">
        <w:rPr>
          <w:rFonts w:cs="B Lotus" w:hint="cs"/>
          <w:sz w:val="20"/>
          <w:szCs w:val="20"/>
          <w:rtl/>
        </w:rPr>
        <w:t>مبلمان</w:t>
      </w:r>
      <w:r w:rsidRPr="00FE62E1">
        <w:rPr>
          <w:rFonts w:cs="B Lotus"/>
          <w:sz w:val="20"/>
          <w:szCs w:val="20"/>
          <w:rtl/>
        </w:rPr>
        <w:t xml:space="preserve"> </w:t>
      </w:r>
      <w:r w:rsidR="00F8682B">
        <w:rPr>
          <w:rFonts w:cs="B Lotus" w:hint="cs"/>
          <w:sz w:val="20"/>
          <w:szCs w:val="20"/>
          <w:rtl/>
        </w:rPr>
        <w:t>به‌عنوان</w:t>
      </w:r>
      <w:r w:rsidRPr="00FE62E1">
        <w:rPr>
          <w:rFonts w:cs="B Lotus"/>
          <w:sz w:val="20"/>
          <w:szCs w:val="20"/>
          <w:rtl/>
        </w:rPr>
        <w:t xml:space="preserve"> </w:t>
      </w:r>
      <w:r w:rsidRPr="00FE62E1">
        <w:rPr>
          <w:rFonts w:cs="B Lotus" w:hint="cs"/>
          <w:sz w:val="20"/>
          <w:szCs w:val="20"/>
          <w:rtl/>
        </w:rPr>
        <w:t>عوامل</w:t>
      </w:r>
      <w:r w:rsidRPr="00FE62E1">
        <w:rPr>
          <w:rFonts w:cs="B Lotus"/>
          <w:sz w:val="20"/>
          <w:szCs w:val="20"/>
          <w:rtl/>
        </w:rPr>
        <w:t xml:space="preserve"> </w:t>
      </w:r>
      <w:r w:rsidRPr="00FE62E1">
        <w:rPr>
          <w:rFonts w:cs="B Lotus" w:hint="cs"/>
          <w:sz w:val="20"/>
          <w:szCs w:val="20"/>
          <w:rtl/>
        </w:rPr>
        <w:t>میانجی،</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تأثیر</w:t>
      </w:r>
      <w:r w:rsidRPr="00FE62E1">
        <w:rPr>
          <w:rFonts w:cs="B Lotus"/>
          <w:sz w:val="20"/>
          <w:szCs w:val="20"/>
          <w:rtl/>
        </w:rPr>
        <w:t xml:space="preserve"> </w:t>
      </w:r>
      <w:r w:rsidRPr="00FE62E1">
        <w:rPr>
          <w:rFonts w:cs="B Lotus" w:hint="cs"/>
          <w:sz w:val="20"/>
          <w:szCs w:val="20"/>
          <w:rtl/>
        </w:rPr>
        <w:t>را</w:t>
      </w:r>
      <w:r w:rsidRPr="00FE62E1">
        <w:rPr>
          <w:rFonts w:cs="B Lotus"/>
          <w:sz w:val="20"/>
          <w:szCs w:val="20"/>
          <w:rtl/>
        </w:rPr>
        <w:t xml:space="preserve"> </w:t>
      </w:r>
      <w:r w:rsidRPr="00FE62E1">
        <w:rPr>
          <w:rFonts w:cs="B Lotus" w:hint="cs"/>
          <w:sz w:val="20"/>
          <w:szCs w:val="20"/>
          <w:rtl/>
        </w:rPr>
        <w:t>تقویت</w:t>
      </w:r>
      <w:r w:rsidRPr="00FE62E1">
        <w:rPr>
          <w:rFonts w:cs="B Lotus"/>
          <w:sz w:val="20"/>
          <w:szCs w:val="20"/>
          <w:rtl/>
        </w:rPr>
        <w:t xml:space="preserve"> </w:t>
      </w:r>
      <w:r w:rsidRPr="00FE62E1">
        <w:rPr>
          <w:rFonts w:cs="B Lotus" w:hint="cs"/>
          <w:sz w:val="20"/>
          <w:szCs w:val="20"/>
          <w:rtl/>
        </w:rPr>
        <w:t>می‌کنند</w:t>
      </w:r>
      <w:r w:rsidRPr="00FE62E1">
        <w:rPr>
          <w:rFonts w:cs="B Lotus"/>
          <w:sz w:val="20"/>
          <w:szCs w:val="20"/>
          <w:rtl/>
        </w:rPr>
        <w:t xml:space="preserve">. </w:t>
      </w:r>
      <w:r w:rsidRPr="00FE62E1">
        <w:rPr>
          <w:rFonts w:cs="B Lotus" w:hint="cs"/>
          <w:sz w:val="20"/>
          <w:szCs w:val="20"/>
          <w:rtl/>
        </w:rPr>
        <w:t>یافته‌های</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پژوهش</w:t>
      </w:r>
      <w:r w:rsidRPr="00FE62E1">
        <w:rPr>
          <w:rFonts w:cs="B Lotus"/>
          <w:sz w:val="20"/>
          <w:szCs w:val="20"/>
          <w:rtl/>
        </w:rPr>
        <w:t xml:space="preserve"> </w:t>
      </w:r>
      <w:r w:rsidRPr="00FE62E1">
        <w:rPr>
          <w:rFonts w:cs="B Lotus" w:hint="cs"/>
          <w:sz w:val="20"/>
          <w:szCs w:val="20"/>
          <w:rtl/>
        </w:rPr>
        <w:t>نشان</w:t>
      </w:r>
      <w:r w:rsidRPr="00FE62E1">
        <w:rPr>
          <w:rFonts w:cs="B Lotus"/>
          <w:sz w:val="20"/>
          <w:szCs w:val="20"/>
          <w:rtl/>
        </w:rPr>
        <w:t xml:space="preserve"> </w:t>
      </w:r>
      <w:r w:rsidRPr="00FE62E1">
        <w:rPr>
          <w:rFonts w:cs="B Lotus" w:hint="cs"/>
          <w:sz w:val="20"/>
          <w:szCs w:val="20"/>
          <w:rtl/>
        </w:rPr>
        <w:t>می‌دهد</w:t>
      </w:r>
      <w:r w:rsidRPr="00FE62E1">
        <w:rPr>
          <w:rFonts w:cs="B Lotus"/>
          <w:sz w:val="20"/>
          <w:szCs w:val="20"/>
          <w:rtl/>
        </w:rPr>
        <w:t xml:space="preserve"> </w:t>
      </w:r>
      <w:r w:rsidRPr="00FE62E1">
        <w:rPr>
          <w:rFonts w:cs="B Lotus" w:hint="cs"/>
          <w:sz w:val="20"/>
          <w:szCs w:val="20"/>
          <w:rtl/>
        </w:rPr>
        <w:t>که</w:t>
      </w:r>
      <w:r w:rsidRPr="00FE62E1">
        <w:rPr>
          <w:rFonts w:cs="B Lotus"/>
          <w:sz w:val="20"/>
          <w:szCs w:val="20"/>
          <w:rtl/>
        </w:rPr>
        <w:t xml:space="preserve"> </w:t>
      </w:r>
      <w:r w:rsidRPr="00FE62E1">
        <w:rPr>
          <w:rFonts w:cs="B Lotus" w:hint="cs"/>
          <w:sz w:val="20"/>
          <w:szCs w:val="20"/>
          <w:rtl/>
        </w:rPr>
        <w:t>طراحی</w:t>
      </w:r>
      <w:r w:rsidRPr="00FE62E1">
        <w:rPr>
          <w:rFonts w:cs="B Lotus"/>
          <w:sz w:val="20"/>
          <w:szCs w:val="20"/>
          <w:rtl/>
        </w:rPr>
        <w:t xml:space="preserve"> </w:t>
      </w:r>
      <w:r w:rsidRPr="00FE62E1">
        <w:rPr>
          <w:rFonts w:cs="B Lotus" w:hint="cs"/>
          <w:sz w:val="20"/>
          <w:szCs w:val="20"/>
          <w:rtl/>
        </w:rPr>
        <w:t>هوشمندانه</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باز</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توجه</w:t>
      </w:r>
      <w:r w:rsidRPr="00FE62E1">
        <w:rPr>
          <w:rFonts w:cs="B Lotus"/>
          <w:sz w:val="20"/>
          <w:szCs w:val="20"/>
          <w:rtl/>
        </w:rPr>
        <w:t xml:space="preserve"> </w:t>
      </w:r>
      <w:r w:rsidRPr="00FE62E1">
        <w:rPr>
          <w:rFonts w:cs="B Lotus" w:hint="cs"/>
          <w:sz w:val="20"/>
          <w:szCs w:val="20"/>
          <w:rtl/>
        </w:rPr>
        <w:t>به</w:t>
      </w:r>
      <w:r w:rsidRPr="00FE62E1">
        <w:rPr>
          <w:rFonts w:cs="B Lotus"/>
          <w:sz w:val="20"/>
          <w:szCs w:val="20"/>
          <w:rtl/>
        </w:rPr>
        <w:t xml:space="preserve"> </w:t>
      </w:r>
      <w:r w:rsidRPr="00FE62E1">
        <w:rPr>
          <w:rFonts w:cs="B Lotus" w:hint="cs"/>
          <w:sz w:val="20"/>
          <w:szCs w:val="20"/>
          <w:rtl/>
        </w:rPr>
        <w:t>ابعاد</w:t>
      </w:r>
      <w:r w:rsidRPr="00FE62E1">
        <w:rPr>
          <w:rFonts w:cs="B Lotus"/>
          <w:sz w:val="20"/>
          <w:szCs w:val="20"/>
          <w:rtl/>
        </w:rPr>
        <w:t xml:space="preserve"> </w:t>
      </w:r>
      <w:r w:rsidRPr="00FE62E1">
        <w:rPr>
          <w:rFonts w:cs="B Lotus" w:hint="cs"/>
          <w:sz w:val="20"/>
          <w:szCs w:val="20"/>
          <w:rtl/>
        </w:rPr>
        <w:t>کالبدی،</w:t>
      </w:r>
      <w:r w:rsidRPr="00FE62E1">
        <w:rPr>
          <w:rFonts w:cs="B Lotus"/>
          <w:sz w:val="20"/>
          <w:szCs w:val="20"/>
          <w:rtl/>
        </w:rPr>
        <w:t xml:space="preserve"> </w:t>
      </w:r>
      <w:r w:rsidRPr="00FE62E1">
        <w:rPr>
          <w:rFonts w:cs="B Lotus" w:hint="cs"/>
          <w:sz w:val="20"/>
          <w:szCs w:val="20"/>
          <w:rtl/>
        </w:rPr>
        <w:t>همراه</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افزودن</w:t>
      </w:r>
      <w:r w:rsidRPr="00FE62E1">
        <w:rPr>
          <w:rFonts w:cs="B Lotus"/>
          <w:sz w:val="20"/>
          <w:szCs w:val="20"/>
          <w:rtl/>
        </w:rPr>
        <w:t xml:space="preserve"> </w:t>
      </w:r>
      <w:r w:rsidRPr="00FE62E1">
        <w:rPr>
          <w:rFonts w:cs="B Lotus" w:hint="cs"/>
          <w:sz w:val="20"/>
          <w:szCs w:val="20"/>
          <w:rtl/>
        </w:rPr>
        <w:t>عناصر</w:t>
      </w:r>
      <w:r w:rsidRPr="00FE62E1">
        <w:rPr>
          <w:rFonts w:cs="B Lotus"/>
          <w:sz w:val="20"/>
          <w:szCs w:val="20"/>
          <w:rtl/>
        </w:rPr>
        <w:t xml:space="preserve"> </w:t>
      </w:r>
      <w:r w:rsidRPr="00FE62E1">
        <w:rPr>
          <w:rFonts w:cs="B Lotus" w:hint="cs"/>
          <w:sz w:val="20"/>
          <w:szCs w:val="20"/>
          <w:rtl/>
        </w:rPr>
        <w:t>طبیعی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مبلمان</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کیفیت،</w:t>
      </w:r>
      <w:r w:rsidRPr="00FE62E1">
        <w:rPr>
          <w:rFonts w:cs="B Lotus"/>
          <w:sz w:val="20"/>
          <w:szCs w:val="20"/>
          <w:rtl/>
        </w:rPr>
        <w:t xml:space="preserve"> </w:t>
      </w:r>
      <w:r w:rsidRPr="00FE62E1">
        <w:rPr>
          <w:rFonts w:cs="B Lotus" w:hint="cs"/>
          <w:sz w:val="20"/>
          <w:szCs w:val="20"/>
          <w:rtl/>
        </w:rPr>
        <w:t>می‌تواند</w:t>
      </w:r>
      <w:r w:rsidRPr="00FE62E1">
        <w:rPr>
          <w:rFonts w:cs="B Lotus"/>
          <w:sz w:val="20"/>
          <w:szCs w:val="20"/>
          <w:rtl/>
        </w:rPr>
        <w:t xml:space="preserve"> </w:t>
      </w:r>
      <w:r w:rsidR="00F8682B">
        <w:rPr>
          <w:rFonts w:cs="B Lotus" w:hint="cs"/>
          <w:sz w:val="20"/>
          <w:szCs w:val="20"/>
          <w:rtl/>
        </w:rPr>
        <w:t>به‌طور</w:t>
      </w:r>
      <w:r w:rsidRPr="00FE62E1">
        <w:rPr>
          <w:rFonts w:cs="B Lotus"/>
          <w:sz w:val="20"/>
          <w:szCs w:val="20"/>
          <w:rtl/>
        </w:rPr>
        <w:t xml:space="preserve"> </w:t>
      </w:r>
      <w:r w:rsidRPr="00FE62E1">
        <w:rPr>
          <w:rFonts w:cs="B Lotus" w:hint="cs"/>
          <w:sz w:val="20"/>
          <w:szCs w:val="20"/>
          <w:rtl/>
        </w:rPr>
        <w:t>قابل</w:t>
      </w:r>
      <w:r w:rsidRPr="00FE62E1">
        <w:rPr>
          <w:rFonts w:cs="B Lotus"/>
          <w:sz w:val="20"/>
          <w:szCs w:val="20"/>
          <w:rtl/>
        </w:rPr>
        <w:t xml:space="preserve"> </w:t>
      </w:r>
      <w:r w:rsidRPr="00FE62E1">
        <w:rPr>
          <w:rFonts w:cs="B Lotus" w:hint="cs"/>
          <w:sz w:val="20"/>
          <w:szCs w:val="20"/>
          <w:rtl/>
        </w:rPr>
        <w:t>توجهی</w:t>
      </w:r>
      <w:r w:rsidRPr="00FE62E1">
        <w:rPr>
          <w:rFonts w:cs="B Lotus"/>
          <w:sz w:val="20"/>
          <w:szCs w:val="20"/>
          <w:rtl/>
        </w:rPr>
        <w:t xml:space="preserve"> </w:t>
      </w:r>
      <w:r w:rsidRPr="00FE62E1">
        <w:rPr>
          <w:rFonts w:cs="B Lotus" w:hint="cs"/>
          <w:sz w:val="20"/>
          <w:szCs w:val="20"/>
          <w:rtl/>
        </w:rPr>
        <w:t>تعاملات</w:t>
      </w:r>
      <w:r w:rsidRPr="00FE62E1">
        <w:rPr>
          <w:rFonts w:cs="B Lotus"/>
          <w:sz w:val="20"/>
          <w:szCs w:val="20"/>
          <w:rtl/>
        </w:rPr>
        <w:t xml:space="preserve"> </w:t>
      </w:r>
      <w:r w:rsidRPr="00FE62E1">
        <w:rPr>
          <w:rFonts w:cs="B Lotus" w:hint="cs"/>
          <w:sz w:val="20"/>
          <w:szCs w:val="20"/>
          <w:rtl/>
        </w:rPr>
        <w:t>اجتماعی</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تجربیات</w:t>
      </w:r>
      <w:r w:rsidRPr="00FE62E1">
        <w:rPr>
          <w:rFonts w:cs="B Lotus"/>
          <w:sz w:val="20"/>
          <w:szCs w:val="20"/>
          <w:rtl/>
        </w:rPr>
        <w:t xml:space="preserve"> </w:t>
      </w:r>
      <w:r w:rsidRPr="00FE62E1">
        <w:rPr>
          <w:rFonts w:cs="B Lotus" w:hint="cs"/>
          <w:sz w:val="20"/>
          <w:szCs w:val="20"/>
          <w:rtl/>
        </w:rPr>
        <w:t>یادگیری</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را</w:t>
      </w:r>
      <w:r w:rsidRPr="00FE62E1">
        <w:rPr>
          <w:rFonts w:cs="B Lotus"/>
          <w:sz w:val="20"/>
          <w:szCs w:val="20"/>
          <w:rtl/>
        </w:rPr>
        <w:t xml:space="preserve"> </w:t>
      </w:r>
      <w:r w:rsidRPr="00FE62E1">
        <w:rPr>
          <w:rFonts w:cs="B Lotus" w:hint="cs"/>
          <w:sz w:val="20"/>
          <w:szCs w:val="20"/>
          <w:rtl/>
        </w:rPr>
        <w:t>بهبود</w:t>
      </w:r>
      <w:r w:rsidRPr="00FE62E1">
        <w:rPr>
          <w:rFonts w:cs="B Lotus"/>
          <w:sz w:val="20"/>
          <w:szCs w:val="20"/>
          <w:rtl/>
        </w:rPr>
        <w:t xml:space="preserve"> </w:t>
      </w:r>
      <w:r w:rsidRPr="00FE62E1">
        <w:rPr>
          <w:rFonts w:cs="B Lotus" w:hint="cs"/>
          <w:sz w:val="20"/>
          <w:szCs w:val="20"/>
          <w:rtl/>
        </w:rPr>
        <w:t>بخشد</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مطالعه</w:t>
      </w:r>
      <w:r w:rsidRPr="00FE62E1">
        <w:rPr>
          <w:rFonts w:cs="B Lotus"/>
          <w:sz w:val="20"/>
          <w:szCs w:val="20"/>
          <w:rtl/>
        </w:rPr>
        <w:t xml:space="preserve"> </w:t>
      </w:r>
      <w:r w:rsidRPr="00FE62E1">
        <w:rPr>
          <w:rFonts w:cs="B Lotus" w:hint="cs"/>
          <w:sz w:val="20"/>
          <w:szCs w:val="20"/>
          <w:rtl/>
        </w:rPr>
        <w:t>پیشنهاداتی</w:t>
      </w:r>
      <w:r w:rsidRPr="00FE62E1">
        <w:rPr>
          <w:rFonts w:cs="B Lotus"/>
          <w:sz w:val="20"/>
          <w:szCs w:val="20"/>
          <w:rtl/>
        </w:rPr>
        <w:t xml:space="preserve"> </w:t>
      </w:r>
      <w:r w:rsidRPr="00FE62E1">
        <w:rPr>
          <w:rFonts w:cs="B Lotus" w:hint="cs"/>
          <w:sz w:val="20"/>
          <w:szCs w:val="20"/>
          <w:rtl/>
        </w:rPr>
        <w:t>عملی</w:t>
      </w:r>
      <w:r w:rsidRPr="00FE62E1">
        <w:rPr>
          <w:rFonts w:cs="B Lotus"/>
          <w:sz w:val="20"/>
          <w:szCs w:val="20"/>
          <w:rtl/>
        </w:rPr>
        <w:t xml:space="preserve"> </w:t>
      </w:r>
      <w:r w:rsidRPr="00FE62E1">
        <w:rPr>
          <w:rFonts w:cs="B Lotus" w:hint="cs"/>
          <w:sz w:val="20"/>
          <w:szCs w:val="20"/>
          <w:rtl/>
        </w:rPr>
        <w:t>برای</w:t>
      </w:r>
      <w:r w:rsidRPr="00FE62E1">
        <w:rPr>
          <w:rFonts w:cs="B Lotus"/>
          <w:sz w:val="20"/>
          <w:szCs w:val="20"/>
          <w:rtl/>
        </w:rPr>
        <w:t xml:space="preserve"> </w:t>
      </w:r>
      <w:r w:rsidRPr="00FE62E1">
        <w:rPr>
          <w:rFonts w:cs="B Lotus" w:hint="cs"/>
          <w:sz w:val="20"/>
          <w:szCs w:val="20"/>
          <w:rtl/>
        </w:rPr>
        <w:t>طراحان،</w:t>
      </w:r>
      <w:r w:rsidRPr="00FE62E1">
        <w:rPr>
          <w:rFonts w:cs="B Lotus"/>
          <w:sz w:val="20"/>
          <w:szCs w:val="20"/>
          <w:rtl/>
        </w:rPr>
        <w:t xml:space="preserve"> </w:t>
      </w:r>
      <w:r w:rsidRPr="00FE62E1">
        <w:rPr>
          <w:rFonts w:cs="B Lotus" w:hint="cs"/>
          <w:sz w:val="20"/>
          <w:szCs w:val="20"/>
          <w:rtl/>
        </w:rPr>
        <w:t>مدیران</w:t>
      </w:r>
      <w:r w:rsidRPr="00FE62E1">
        <w:rPr>
          <w:rFonts w:cs="B Lotus"/>
          <w:sz w:val="20"/>
          <w:szCs w:val="20"/>
          <w:rtl/>
        </w:rPr>
        <w:t xml:space="preserve"> </w:t>
      </w:r>
      <w:r w:rsidRPr="00FE62E1">
        <w:rPr>
          <w:rFonts w:cs="B Lotus" w:hint="cs"/>
          <w:sz w:val="20"/>
          <w:szCs w:val="20"/>
          <w:rtl/>
        </w:rPr>
        <w:t>مدارس</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سیاست‌گذاران</w:t>
      </w:r>
      <w:r w:rsidRPr="00FE62E1">
        <w:rPr>
          <w:rFonts w:cs="B Lotus"/>
          <w:sz w:val="20"/>
          <w:szCs w:val="20"/>
          <w:rtl/>
        </w:rPr>
        <w:t xml:space="preserve"> </w:t>
      </w:r>
      <w:r w:rsidRPr="00FE62E1">
        <w:rPr>
          <w:rFonts w:cs="B Lotus" w:hint="cs"/>
          <w:sz w:val="20"/>
          <w:szCs w:val="20"/>
          <w:rtl/>
        </w:rPr>
        <w:t>آموزشی</w:t>
      </w:r>
      <w:r w:rsidRPr="00FE62E1">
        <w:rPr>
          <w:rFonts w:cs="B Lotus"/>
          <w:sz w:val="20"/>
          <w:szCs w:val="20"/>
          <w:rtl/>
        </w:rPr>
        <w:t xml:space="preserve"> </w:t>
      </w:r>
      <w:r w:rsidRPr="00FE62E1">
        <w:rPr>
          <w:rFonts w:cs="B Lotus" w:hint="cs"/>
          <w:sz w:val="20"/>
          <w:szCs w:val="20"/>
          <w:rtl/>
        </w:rPr>
        <w:t>ارائه</w:t>
      </w:r>
      <w:r w:rsidRPr="00FE62E1">
        <w:rPr>
          <w:rFonts w:cs="B Lotus"/>
          <w:sz w:val="20"/>
          <w:szCs w:val="20"/>
          <w:rtl/>
        </w:rPr>
        <w:t xml:space="preserve"> </w:t>
      </w:r>
      <w:r w:rsidRPr="00FE62E1">
        <w:rPr>
          <w:rFonts w:cs="B Lotus" w:hint="cs"/>
          <w:sz w:val="20"/>
          <w:szCs w:val="20"/>
          <w:rtl/>
        </w:rPr>
        <w:t>می‌دهد</w:t>
      </w:r>
      <w:r w:rsidRPr="00FE62E1">
        <w:rPr>
          <w:rFonts w:cs="B Lotus"/>
          <w:sz w:val="20"/>
          <w:szCs w:val="20"/>
          <w:rtl/>
        </w:rPr>
        <w:t xml:space="preserve"> </w:t>
      </w:r>
      <w:r w:rsidRPr="00FE62E1">
        <w:rPr>
          <w:rFonts w:cs="B Lotus" w:hint="cs"/>
          <w:sz w:val="20"/>
          <w:szCs w:val="20"/>
          <w:rtl/>
        </w:rPr>
        <w:t>تا</w:t>
      </w:r>
      <w:r w:rsidRPr="00FE62E1">
        <w:rPr>
          <w:rFonts w:cs="B Lotus"/>
          <w:sz w:val="20"/>
          <w:szCs w:val="20"/>
          <w:rtl/>
        </w:rPr>
        <w:t xml:space="preserve"> </w:t>
      </w:r>
      <w:r w:rsidRPr="00FE62E1">
        <w:rPr>
          <w:rFonts w:cs="B Lotus" w:hint="cs"/>
          <w:sz w:val="20"/>
          <w:szCs w:val="20"/>
          <w:rtl/>
        </w:rPr>
        <w:t>با</w:t>
      </w:r>
      <w:r w:rsidRPr="00FE62E1">
        <w:rPr>
          <w:rFonts w:cs="B Lotus"/>
          <w:sz w:val="20"/>
          <w:szCs w:val="20"/>
          <w:rtl/>
        </w:rPr>
        <w:t xml:space="preserve"> </w:t>
      </w:r>
      <w:r w:rsidRPr="00FE62E1">
        <w:rPr>
          <w:rFonts w:cs="B Lotus" w:hint="cs"/>
          <w:sz w:val="20"/>
          <w:szCs w:val="20"/>
          <w:rtl/>
        </w:rPr>
        <w:t>بهره‌گیری</w:t>
      </w:r>
      <w:r w:rsidRPr="00FE62E1">
        <w:rPr>
          <w:rFonts w:cs="B Lotus"/>
          <w:sz w:val="20"/>
          <w:szCs w:val="20"/>
          <w:rtl/>
        </w:rPr>
        <w:t xml:space="preserve"> </w:t>
      </w:r>
      <w:r w:rsidRPr="00FE62E1">
        <w:rPr>
          <w:rFonts w:cs="B Lotus" w:hint="cs"/>
          <w:sz w:val="20"/>
          <w:szCs w:val="20"/>
          <w:rtl/>
        </w:rPr>
        <w:t>از</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یافته‌ها،</w:t>
      </w:r>
      <w:r w:rsidRPr="00FE62E1">
        <w:rPr>
          <w:rFonts w:cs="B Lotus"/>
          <w:sz w:val="20"/>
          <w:szCs w:val="20"/>
          <w:rtl/>
        </w:rPr>
        <w:t xml:space="preserve"> </w:t>
      </w:r>
      <w:r w:rsidRPr="00FE62E1">
        <w:rPr>
          <w:rFonts w:cs="B Lotus" w:hint="cs"/>
          <w:sz w:val="20"/>
          <w:szCs w:val="20"/>
          <w:rtl/>
        </w:rPr>
        <w:t>محیط‌های</w:t>
      </w:r>
      <w:r w:rsidRPr="00FE62E1">
        <w:rPr>
          <w:rFonts w:cs="B Lotus"/>
          <w:sz w:val="20"/>
          <w:szCs w:val="20"/>
          <w:rtl/>
        </w:rPr>
        <w:t xml:space="preserve"> </w:t>
      </w:r>
      <w:r w:rsidRPr="00FE62E1">
        <w:rPr>
          <w:rFonts w:cs="B Lotus" w:hint="cs"/>
          <w:sz w:val="20"/>
          <w:szCs w:val="20"/>
          <w:rtl/>
        </w:rPr>
        <w:t>آموزشی</w:t>
      </w:r>
      <w:r w:rsidRPr="00FE62E1">
        <w:rPr>
          <w:rFonts w:cs="B Lotus"/>
          <w:sz w:val="20"/>
          <w:szCs w:val="20"/>
          <w:rtl/>
        </w:rPr>
        <w:t xml:space="preserve"> </w:t>
      </w:r>
      <w:r w:rsidRPr="00FE62E1">
        <w:rPr>
          <w:rFonts w:cs="B Lotus" w:hint="cs"/>
          <w:sz w:val="20"/>
          <w:szCs w:val="20"/>
          <w:rtl/>
        </w:rPr>
        <w:t>مطلوب‌تری</w:t>
      </w:r>
      <w:r w:rsidRPr="00FE62E1">
        <w:rPr>
          <w:rFonts w:cs="B Lotus"/>
          <w:sz w:val="20"/>
          <w:szCs w:val="20"/>
          <w:rtl/>
        </w:rPr>
        <w:t xml:space="preserve"> </w:t>
      </w:r>
      <w:r w:rsidRPr="00FE62E1">
        <w:rPr>
          <w:rFonts w:cs="B Lotus" w:hint="cs"/>
          <w:sz w:val="20"/>
          <w:szCs w:val="20"/>
          <w:rtl/>
        </w:rPr>
        <w:t>برای</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دختر</w:t>
      </w:r>
      <w:r w:rsidRPr="00FE62E1">
        <w:rPr>
          <w:rFonts w:cs="B Lotus"/>
          <w:sz w:val="20"/>
          <w:szCs w:val="20"/>
          <w:rtl/>
        </w:rPr>
        <w:t xml:space="preserve"> </w:t>
      </w:r>
      <w:r w:rsidRPr="00FE62E1">
        <w:rPr>
          <w:rFonts w:cs="B Lotus" w:hint="cs"/>
          <w:sz w:val="20"/>
          <w:szCs w:val="20"/>
          <w:rtl/>
        </w:rPr>
        <w:t>فراهم</w:t>
      </w:r>
      <w:r w:rsidRPr="00FE62E1">
        <w:rPr>
          <w:rFonts w:cs="B Lotus"/>
          <w:sz w:val="20"/>
          <w:szCs w:val="20"/>
          <w:rtl/>
        </w:rPr>
        <w:t xml:space="preserve"> </w:t>
      </w:r>
      <w:r w:rsidRPr="00FE62E1">
        <w:rPr>
          <w:rFonts w:cs="B Lotus" w:hint="cs"/>
          <w:sz w:val="20"/>
          <w:szCs w:val="20"/>
          <w:rtl/>
        </w:rPr>
        <w:t>آورند</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پژوهش</w:t>
      </w:r>
      <w:r w:rsidRPr="00FE62E1">
        <w:rPr>
          <w:rFonts w:cs="B Lotus"/>
          <w:sz w:val="20"/>
          <w:szCs w:val="20"/>
          <w:rtl/>
        </w:rPr>
        <w:t xml:space="preserve"> </w:t>
      </w:r>
      <w:r w:rsidRPr="00FE62E1">
        <w:rPr>
          <w:rFonts w:cs="B Lotus" w:hint="cs"/>
          <w:sz w:val="20"/>
          <w:szCs w:val="20"/>
          <w:rtl/>
        </w:rPr>
        <w:t>همچنین</w:t>
      </w:r>
      <w:r w:rsidRPr="00FE62E1">
        <w:rPr>
          <w:rFonts w:cs="B Lotus"/>
          <w:sz w:val="20"/>
          <w:szCs w:val="20"/>
          <w:rtl/>
        </w:rPr>
        <w:t xml:space="preserve"> </w:t>
      </w:r>
      <w:r w:rsidRPr="00FE62E1">
        <w:rPr>
          <w:rFonts w:cs="B Lotus" w:hint="cs"/>
          <w:sz w:val="20"/>
          <w:szCs w:val="20"/>
          <w:rtl/>
        </w:rPr>
        <w:t>بر</w:t>
      </w:r>
      <w:r w:rsidRPr="00FE62E1">
        <w:rPr>
          <w:rFonts w:cs="B Lotus"/>
          <w:sz w:val="20"/>
          <w:szCs w:val="20"/>
          <w:rtl/>
        </w:rPr>
        <w:t xml:space="preserve"> </w:t>
      </w:r>
      <w:r w:rsidRPr="00FE62E1">
        <w:rPr>
          <w:rFonts w:cs="B Lotus" w:hint="cs"/>
          <w:sz w:val="20"/>
          <w:szCs w:val="20"/>
          <w:rtl/>
        </w:rPr>
        <w:t>اهمیت</w:t>
      </w:r>
      <w:r w:rsidRPr="00FE62E1">
        <w:rPr>
          <w:rFonts w:cs="B Lotus"/>
          <w:sz w:val="20"/>
          <w:szCs w:val="20"/>
          <w:rtl/>
        </w:rPr>
        <w:t xml:space="preserve"> </w:t>
      </w:r>
      <w:r w:rsidRPr="00FE62E1">
        <w:rPr>
          <w:rFonts w:cs="B Lotus" w:hint="cs"/>
          <w:sz w:val="20"/>
          <w:szCs w:val="20"/>
          <w:rtl/>
        </w:rPr>
        <w:t>توجه</w:t>
      </w:r>
      <w:r w:rsidRPr="00FE62E1">
        <w:rPr>
          <w:rFonts w:cs="B Lotus"/>
          <w:sz w:val="20"/>
          <w:szCs w:val="20"/>
          <w:rtl/>
        </w:rPr>
        <w:t xml:space="preserve"> </w:t>
      </w:r>
      <w:r w:rsidRPr="00FE62E1">
        <w:rPr>
          <w:rFonts w:cs="B Lotus" w:hint="cs"/>
          <w:sz w:val="20"/>
          <w:szCs w:val="20"/>
          <w:rtl/>
        </w:rPr>
        <w:t>به</w:t>
      </w:r>
      <w:r w:rsidRPr="00FE62E1">
        <w:rPr>
          <w:rFonts w:cs="B Lotus"/>
          <w:sz w:val="20"/>
          <w:szCs w:val="20"/>
          <w:rtl/>
        </w:rPr>
        <w:t xml:space="preserve"> </w:t>
      </w:r>
      <w:r w:rsidRPr="00FE62E1">
        <w:rPr>
          <w:rFonts w:cs="B Lotus" w:hint="cs"/>
          <w:sz w:val="20"/>
          <w:szCs w:val="20"/>
          <w:rtl/>
        </w:rPr>
        <w:t>نیازهای</w:t>
      </w:r>
      <w:r w:rsidRPr="00FE62E1">
        <w:rPr>
          <w:rFonts w:cs="B Lotus"/>
          <w:sz w:val="20"/>
          <w:szCs w:val="20"/>
          <w:rtl/>
        </w:rPr>
        <w:t xml:space="preserve"> </w:t>
      </w:r>
      <w:r w:rsidRPr="00FE62E1">
        <w:rPr>
          <w:rFonts w:cs="B Lotus" w:hint="cs"/>
          <w:sz w:val="20"/>
          <w:szCs w:val="20"/>
          <w:rtl/>
        </w:rPr>
        <w:t>خاص</w:t>
      </w:r>
      <w:r w:rsidRPr="00FE62E1">
        <w:rPr>
          <w:rFonts w:cs="B Lotus"/>
          <w:sz w:val="20"/>
          <w:szCs w:val="20"/>
          <w:rtl/>
        </w:rPr>
        <w:t xml:space="preserve"> </w:t>
      </w:r>
      <w:r w:rsidRPr="00FE62E1">
        <w:rPr>
          <w:rFonts w:cs="B Lotus" w:hint="cs"/>
          <w:sz w:val="20"/>
          <w:szCs w:val="20"/>
          <w:rtl/>
        </w:rPr>
        <w:t>دانش‌آموزان</w:t>
      </w:r>
      <w:r w:rsidRPr="00FE62E1">
        <w:rPr>
          <w:rFonts w:cs="B Lotus"/>
          <w:sz w:val="20"/>
          <w:szCs w:val="20"/>
          <w:rtl/>
        </w:rPr>
        <w:t xml:space="preserve"> </w:t>
      </w:r>
      <w:r w:rsidRPr="00FE62E1">
        <w:rPr>
          <w:rFonts w:cs="B Lotus" w:hint="cs"/>
          <w:sz w:val="20"/>
          <w:szCs w:val="20"/>
          <w:rtl/>
        </w:rPr>
        <w:t>دختر</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طراحی</w:t>
      </w:r>
      <w:r w:rsidRPr="00FE62E1">
        <w:rPr>
          <w:rFonts w:cs="B Lotus"/>
          <w:sz w:val="20"/>
          <w:szCs w:val="20"/>
          <w:rtl/>
        </w:rPr>
        <w:t xml:space="preserve"> </w:t>
      </w:r>
      <w:r w:rsidRPr="00FE62E1">
        <w:rPr>
          <w:rFonts w:cs="B Lotus" w:hint="cs"/>
          <w:sz w:val="20"/>
          <w:szCs w:val="20"/>
          <w:rtl/>
        </w:rPr>
        <w:t>فضاهای</w:t>
      </w:r>
      <w:r w:rsidRPr="00FE62E1">
        <w:rPr>
          <w:rFonts w:cs="B Lotus"/>
          <w:sz w:val="20"/>
          <w:szCs w:val="20"/>
          <w:rtl/>
        </w:rPr>
        <w:t xml:space="preserve"> </w:t>
      </w:r>
      <w:r w:rsidRPr="00FE62E1">
        <w:rPr>
          <w:rFonts w:cs="B Lotus" w:hint="cs"/>
          <w:sz w:val="20"/>
          <w:szCs w:val="20"/>
          <w:rtl/>
        </w:rPr>
        <w:t>آموزشی</w:t>
      </w:r>
      <w:r w:rsidRPr="00FE62E1">
        <w:rPr>
          <w:rFonts w:cs="B Lotus"/>
          <w:sz w:val="20"/>
          <w:szCs w:val="20"/>
          <w:rtl/>
        </w:rPr>
        <w:t xml:space="preserve"> </w:t>
      </w:r>
      <w:r w:rsidRPr="00FE62E1">
        <w:rPr>
          <w:rFonts w:cs="B Lotus" w:hint="cs"/>
          <w:sz w:val="20"/>
          <w:szCs w:val="20"/>
          <w:rtl/>
        </w:rPr>
        <w:t>تأکید</w:t>
      </w:r>
      <w:r w:rsidRPr="00FE62E1">
        <w:rPr>
          <w:rFonts w:cs="B Lotus"/>
          <w:sz w:val="20"/>
          <w:szCs w:val="20"/>
          <w:rtl/>
        </w:rPr>
        <w:t xml:space="preserve"> </w:t>
      </w:r>
      <w:r w:rsidRPr="00FE62E1">
        <w:rPr>
          <w:rFonts w:cs="B Lotus" w:hint="cs"/>
          <w:sz w:val="20"/>
          <w:szCs w:val="20"/>
          <w:rtl/>
        </w:rPr>
        <w:t>می‌کند</w:t>
      </w:r>
      <w:r w:rsidRPr="00FE62E1">
        <w:rPr>
          <w:rFonts w:cs="B Lotus"/>
          <w:sz w:val="20"/>
          <w:szCs w:val="20"/>
          <w:rtl/>
        </w:rPr>
        <w:t xml:space="preserve"> </w:t>
      </w:r>
      <w:r w:rsidRPr="00FE62E1">
        <w:rPr>
          <w:rFonts w:cs="B Lotus" w:hint="cs"/>
          <w:sz w:val="20"/>
          <w:szCs w:val="20"/>
          <w:rtl/>
        </w:rPr>
        <w:t>و</w:t>
      </w:r>
      <w:r w:rsidRPr="00FE62E1">
        <w:rPr>
          <w:rFonts w:cs="B Lotus"/>
          <w:sz w:val="20"/>
          <w:szCs w:val="20"/>
          <w:rtl/>
        </w:rPr>
        <w:t xml:space="preserve"> </w:t>
      </w:r>
      <w:r w:rsidRPr="00FE62E1">
        <w:rPr>
          <w:rFonts w:cs="B Lotus" w:hint="cs"/>
          <w:sz w:val="20"/>
          <w:szCs w:val="20"/>
          <w:rtl/>
        </w:rPr>
        <w:t>زمینه</w:t>
      </w:r>
      <w:r w:rsidRPr="00FE62E1">
        <w:rPr>
          <w:rFonts w:cs="B Lotus"/>
          <w:sz w:val="20"/>
          <w:szCs w:val="20"/>
          <w:rtl/>
        </w:rPr>
        <w:t xml:space="preserve"> </w:t>
      </w:r>
      <w:r w:rsidRPr="00FE62E1">
        <w:rPr>
          <w:rFonts w:cs="B Lotus" w:hint="cs"/>
          <w:sz w:val="20"/>
          <w:szCs w:val="20"/>
          <w:rtl/>
        </w:rPr>
        <w:t>را</w:t>
      </w:r>
      <w:r w:rsidRPr="00FE62E1">
        <w:rPr>
          <w:rFonts w:cs="B Lotus"/>
          <w:sz w:val="20"/>
          <w:szCs w:val="20"/>
          <w:rtl/>
        </w:rPr>
        <w:t xml:space="preserve"> </w:t>
      </w:r>
      <w:r w:rsidRPr="00FE62E1">
        <w:rPr>
          <w:rFonts w:cs="B Lotus" w:hint="cs"/>
          <w:sz w:val="20"/>
          <w:szCs w:val="20"/>
          <w:rtl/>
        </w:rPr>
        <w:t>برای</w:t>
      </w:r>
      <w:r w:rsidRPr="00FE62E1">
        <w:rPr>
          <w:rFonts w:cs="B Lotus"/>
          <w:sz w:val="20"/>
          <w:szCs w:val="20"/>
          <w:rtl/>
        </w:rPr>
        <w:t xml:space="preserve"> </w:t>
      </w:r>
      <w:r w:rsidRPr="00FE62E1">
        <w:rPr>
          <w:rFonts w:cs="B Lotus" w:hint="cs"/>
          <w:sz w:val="20"/>
          <w:szCs w:val="20"/>
          <w:rtl/>
        </w:rPr>
        <w:t>تحقیقات</w:t>
      </w:r>
      <w:r w:rsidRPr="00FE62E1">
        <w:rPr>
          <w:rFonts w:cs="B Lotus"/>
          <w:sz w:val="20"/>
          <w:szCs w:val="20"/>
          <w:rtl/>
        </w:rPr>
        <w:t xml:space="preserve"> </w:t>
      </w:r>
      <w:r w:rsidRPr="00FE62E1">
        <w:rPr>
          <w:rFonts w:cs="B Lotus" w:hint="cs"/>
          <w:sz w:val="20"/>
          <w:szCs w:val="20"/>
          <w:rtl/>
        </w:rPr>
        <w:t>بیشتر</w:t>
      </w:r>
      <w:r w:rsidRPr="00FE62E1">
        <w:rPr>
          <w:rFonts w:cs="B Lotus"/>
          <w:sz w:val="20"/>
          <w:szCs w:val="20"/>
          <w:rtl/>
        </w:rPr>
        <w:t xml:space="preserve"> </w:t>
      </w:r>
      <w:r w:rsidRPr="00FE62E1">
        <w:rPr>
          <w:rFonts w:cs="B Lotus" w:hint="cs"/>
          <w:sz w:val="20"/>
          <w:szCs w:val="20"/>
          <w:rtl/>
        </w:rPr>
        <w:t>در</w:t>
      </w:r>
      <w:r w:rsidRPr="00FE62E1">
        <w:rPr>
          <w:rFonts w:cs="B Lotus"/>
          <w:sz w:val="20"/>
          <w:szCs w:val="20"/>
          <w:rtl/>
        </w:rPr>
        <w:t xml:space="preserve"> </w:t>
      </w:r>
      <w:r w:rsidRPr="00FE62E1">
        <w:rPr>
          <w:rFonts w:cs="B Lotus" w:hint="cs"/>
          <w:sz w:val="20"/>
          <w:szCs w:val="20"/>
          <w:rtl/>
        </w:rPr>
        <w:t>این</w:t>
      </w:r>
      <w:r w:rsidRPr="00FE62E1">
        <w:rPr>
          <w:rFonts w:cs="B Lotus"/>
          <w:sz w:val="20"/>
          <w:szCs w:val="20"/>
          <w:rtl/>
        </w:rPr>
        <w:t xml:space="preserve"> </w:t>
      </w:r>
      <w:r w:rsidRPr="00FE62E1">
        <w:rPr>
          <w:rFonts w:cs="B Lotus" w:hint="cs"/>
          <w:sz w:val="20"/>
          <w:szCs w:val="20"/>
          <w:rtl/>
        </w:rPr>
        <w:t>حوزه</w:t>
      </w:r>
      <w:r w:rsidRPr="00FE62E1">
        <w:rPr>
          <w:rFonts w:cs="B Lotus"/>
          <w:sz w:val="20"/>
          <w:szCs w:val="20"/>
          <w:rtl/>
        </w:rPr>
        <w:t xml:space="preserve"> </w:t>
      </w:r>
      <w:r w:rsidRPr="00FE62E1">
        <w:rPr>
          <w:rFonts w:cs="B Lotus" w:hint="cs"/>
          <w:sz w:val="20"/>
          <w:szCs w:val="20"/>
          <w:rtl/>
        </w:rPr>
        <w:t>فراهم</w:t>
      </w:r>
      <w:r w:rsidRPr="00FE62E1">
        <w:rPr>
          <w:rFonts w:cs="B Lotus"/>
          <w:sz w:val="20"/>
          <w:szCs w:val="20"/>
          <w:rtl/>
        </w:rPr>
        <w:t xml:space="preserve"> </w:t>
      </w:r>
      <w:r w:rsidRPr="00FE62E1">
        <w:rPr>
          <w:rFonts w:cs="B Lotus" w:hint="cs"/>
          <w:sz w:val="20"/>
          <w:szCs w:val="20"/>
          <w:rtl/>
        </w:rPr>
        <w:t>می‌آورد</w:t>
      </w:r>
      <w:r w:rsidRPr="00FE62E1">
        <w:rPr>
          <w:rFonts w:cs="B Lotus"/>
          <w:sz w:val="20"/>
          <w:szCs w:val="20"/>
          <w:rtl/>
        </w:rPr>
        <w:t>.</w:t>
      </w:r>
    </w:p>
    <w:p w14:paraId="54F831D7" w14:textId="77777777" w:rsidR="001B5B49" w:rsidRPr="00867A94" w:rsidRDefault="001B5B49" w:rsidP="00FE62E1">
      <w:pPr>
        <w:bidi/>
        <w:spacing w:after="0" w:line="240" w:lineRule="auto"/>
        <w:ind w:left="425" w:right="567"/>
        <w:jc w:val="both"/>
        <w:rPr>
          <w:rFonts w:cs="B Nazanin"/>
          <w:sz w:val="24"/>
          <w:szCs w:val="24"/>
          <w:rtl/>
        </w:rPr>
      </w:pPr>
    </w:p>
    <w:p w14:paraId="7C2C3674" w14:textId="37BEF08D" w:rsidR="001B5B49" w:rsidRPr="00FE62E1" w:rsidRDefault="001B5B49" w:rsidP="00FE62E1">
      <w:pPr>
        <w:bidi/>
        <w:spacing w:after="0" w:line="240" w:lineRule="auto"/>
        <w:ind w:left="425" w:right="567"/>
        <w:jc w:val="both"/>
        <w:rPr>
          <w:rFonts w:cs="B Lotus"/>
          <w:sz w:val="20"/>
          <w:szCs w:val="20"/>
        </w:rPr>
      </w:pPr>
      <w:r w:rsidRPr="00FE62E1">
        <w:rPr>
          <w:rFonts w:cs="B Zar" w:hint="cs"/>
          <w:b/>
          <w:bCs/>
          <w:sz w:val="24"/>
          <w:szCs w:val="24"/>
          <w:rtl/>
        </w:rPr>
        <w:t>واژگان</w:t>
      </w:r>
      <w:r w:rsidR="00FE62E1">
        <w:rPr>
          <w:rFonts w:cs="B Zar" w:hint="cs"/>
          <w:b/>
          <w:bCs/>
          <w:sz w:val="24"/>
          <w:szCs w:val="24"/>
          <w:rtl/>
        </w:rPr>
        <w:t xml:space="preserve"> کلیدی</w:t>
      </w:r>
      <w:r w:rsidRPr="00FE62E1">
        <w:rPr>
          <w:rFonts w:cs="B Zar" w:hint="cs"/>
          <w:b/>
          <w:bCs/>
          <w:sz w:val="24"/>
          <w:szCs w:val="24"/>
          <w:rtl/>
        </w:rPr>
        <w:t>:</w:t>
      </w:r>
      <w:r w:rsidR="00FE62E1" w:rsidRPr="00FE62E1">
        <w:rPr>
          <w:rFonts w:cs="B Zar" w:hint="cs"/>
          <w:b/>
          <w:bCs/>
          <w:sz w:val="24"/>
          <w:szCs w:val="24"/>
          <w:rtl/>
        </w:rPr>
        <w:t xml:space="preserve"> </w:t>
      </w:r>
      <w:r w:rsidRPr="00FE62E1">
        <w:rPr>
          <w:rFonts w:cs="B Lotus"/>
          <w:sz w:val="20"/>
          <w:szCs w:val="20"/>
          <w:rtl/>
        </w:rPr>
        <w:t>ابعاد کالبدی فضاهای باز، تعاملات اجتماعی، کیفیت مبلمان، طبیعت، طراحی محیط آموزشی</w:t>
      </w:r>
      <w:r w:rsidR="00FE62E1">
        <w:rPr>
          <w:rFonts w:cs="B Lotus" w:hint="cs"/>
          <w:sz w:val="20"/>
          <w:szCs w:val="20"/>
          <w:rtl/>
        </w:rPr>
        <w:t>.</w:t>
      </w:r>
    </w:p>
    <w:p w14:paraId="33388213" w14:textId="75CA2030" w:rsidR="001E2DAF" w:rsidRDefault="001E2DAF" w:rsidP="00FF6A17">
      <w:pPr>
        <w:tabs>
          <w:tab w:val="center" w:pos="4819"/>
        </w:tabs>
        <w:spacing w:line="240" w:lineRule="auto"/>
        <w:rPr>
          <w:rFonts w:cs="B Nazanin"/>
          <w:b/>
          <w:bCs/>
          <w:sz w:val="24"/>
          <w:szCs w:val="24"/>
          <w:lang w:bidi="fa-IR"/>
        </w:rPr>
      </w:pPr>
    </w:p>
    <w:p w14:paraId="5071EFF1" w14:textId="5F1F8AB6" w:rsidR="006C30D2" w:rsidRPr="00867A94" w:rsidRDefault="00867A94" w:rsidP="00FE62E1">
      <w:pPr>
        <w:bidi/>
        <w:spacing w:after="0" w:line="240" w:lineRule="auto"/>
        <w:jc w:val="both"/>
        <w:rPr>
          <w:rFonts w:cs="B Zar"/>
          <w:b/>
          <w:bCs/>
          <w:sz w:val="28"/>
          <w:szCs w:val="28"/>
          <w:rtl/>
          <w:lang w:bidi="fa-IR"/>
        </w:rPr>
      </w:pPr>
      <w:r w:rsidRPr="00867A94">
        <w:rPr>
          <w:rFonts w:cs="B Zar" w:hint="cs"/>
          <w:b/>
          <w:bCs/>
          <w:sz w:val="28"/>
          <w:szCs w:val="28"/>
          <w:rtl/>
        </w:rPr>
        <w:lastRenderedPageBreak/>
        <w:t xml:space="preserve">1- </w:t>
      </w:r>
      <w:r w:rsidR="006C30D2" w:rsidRPr="00867A94">
        <w:rPr>
          <w:rFonts w:cs="B Zar" w:hint="cs"/>
          <w:b/>
          <w:bCs/>
          <w:sz w:val="28"/>
          <w:szCs w:val="28"/>
          <w:rtl/>
        </w:rPr>
        <w:t>مقدمه</w:t>
      </w:r>
    </w:p>
    <w:p w14:paraId="30824B71" w14:textId="55130784"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 xml:space="preserve">فضاهای آموزشی و یادگیری، به‌ویژه در محیط‌های مدارس، نقش حیاتی در رشد و توسعه همه‌جانبه دانش‌آموزان ایفا می‌کنند. این فضاها </w:t>
      </w:r>
      <w:r w:rsidR="00F8682B">
        <w:rPr>
          <w:rFonts w:asciiTheme="majorBidi" w:hAnsiTheme="majorBidi" w:cs="B Lotus"/>
          <w:sz w:val="24"/>
          <w:szCs w:val="24"/>
          <w:rtl/>
        </w:rPr>
        <w:t>نه‌تنها</w:t>
      </w:r>
      <w:r w:rsidRPr="00800714">
        <w:rPr>
          <w:rFonts w:asciiTheme="majorBidi" w:hAnsiTheme="majorBidi" w:cs="B Lotus"/>
          <w:sz w:val="24"/>
          <w:szCs w:val="24"/>
          <w:rtl/>
        </w:rPr>
        <w:t xml:space="preserve"> بستری برای انتقال دانش و مهارت‌های علمی هستند، بلکه محیط‌هایی مهم برای پرورش توانمندی‌های اجتماعی و شخصیتی نیز به شمار می‌آیند. در این میان، دبیرستان‌های دخترانه به دلیل ویژگی‌های خاص روان‌شناختی و اجتماعی دانش‌آموزان خود، از اهمیت ویژه‌ای برخوردارند. دانش‌آموزان در این دوره از زندگی خود در حال تجربه‌ی تغییرات عمده‌ای در هویت فردی و اجتماعی هستند</w:t>
      </w:r>
      <w:r w:rsidR="00F8682B">
        <w:rPr>
          <w:rFonts w:asciiTheme="majorBidi" w:hAnsiTheme="majorBidi" w:cs="B Lotus"/>
          <w:sz w:val="24"/>
          <w:szCs w:val="24"/>
          <w:rtl/>
        </w:rPr>
        <w:t xml:space="preserve">؛ </w:t>
      </w:r>
      <w:r w:rsidRPr="00800714">
        <w:rPr>
          <w:rFonts w:asciiTheme="majorBidi" w:hAnsiTheme="majorBidi" w:cs="B Lotus"/>
          <w:sz w:val="24"/>
          <w:szCs w:val="24"/>
          <w:rtl/>
        </w:rPr>
        <w:t xml:space="preserve">بنابراین، طراحی و کیفیت محیط‌های آموزشی، </w:t>
      </w:r>
      <w:r w:rsidR="00F8682B">
        <w:rPr>
          <w:rFonts w:asciiTheme="majorBidi" w:hAnsiTheme="majorBidi" w:cs="B Lotus"/>
          <w:sz w:val="24"/>
          <w:szCs w:val="24"/>
          <w:rtl/>
        </w:rPr>
        <w:t>به‌و</w:t>
      </w:r>
      <w:r w:rsidR="00F8682B">
        <w:rPr>
          <w:rFonts w:asciiTheme="majorBidi" w:hAnsiTheme="majorBidi" w:cs="B Lotus" w:hint="cs"/>
          <w:sz w:val="24"/>
          <w:szCs w:val="24"/>
          <w:rtl/>
        </w:rPr>
        <w:t>یژه</w:t>
      </w:r>
      <w:r w:rsidRPr="00800714">
        <w:rPr>
          <w:rFonts w:asciiTheme="majorBidi" w:hAnsiTheme="majorBidi" w:cs="B Lotus"/>
          <w:sz w:val="24"/>
          <w:szCs w:val="24"/>
          <w:rtl/>
        </w:rPr>
        <w:t xml:space="preserve"> فضاهای باز مدارس، می‌تواند تأثیرات عمیقی بر رفتارها، نگرش‌ها و تعاملات اجتماعی آنان بگذارد (نظرپور و نوروزیان ملکی، 1397؛ طبائیان، 1400).</w:t>
      </w:r>
    </w:p>
    <w:p w14:paraId="1962F549" w14:textId="2C5D384A"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فضاهای باز در مدارس به‌عنوان بخش‌هایی از محیط آموزشی که معمولاً در فضای خارجی یا نیمه‌باز قرار دارند، نقشی کلیدی در تجربه‌ی یادگیری و رشد اجتماعی دانش‌آموزان بازی می‌کنند. این فضاها می‌توانند شامل حیاط مدرسه، باغچه‌ها، فضاهای بازی و ورزش</w:t>
      </w:r>
      <w:r w:rsidR="00F8682B">
        <w:rPr>
          <w:rFonts w:asciiTheme="majorBidi" w:hAnsiTheme="majorBidi" w:cs="B Lotus"/>
          <w:sz w:val="24"/>
          <w:szCs w:val="24"/>
          <w:rtl/>
        </w:rPr>
        <w:t xml:space="preserve"> </w:t>
      </w:r>
      <w:r w:rsidRPr="00800714">
        <w:rPr>
          <w:rFonts w:asciiTheme="majorBidi" w:hAnsiTheme="majorBidi" w:cs="B Lotus"/>
          <w:sz w:val="24"/>
          <w:szCs w:val="24"/>
          <w:rtl/>
        </w:rPr>
        <w:t>و هر نوع فضای دیگری باشند که دانش‌آموزان بتوانند در آن‌ها به فعالیت‌های گروهی و تعاملی بپردازند. اهمیت این فضاها به این دلیل است که فرصت‌های متنوعی برای یادگیری غیررسمی، بازی‌های گروهی</w:t>
      </w:r>
      <w:r w:rsidR="00F8682B">
        <w:rPr>
          <w:rFonts w:asciiTheme="majorBidi" w:hAnsiTheme="majorBidi" w:cs="B Lotus"/>
          <w:sz w:val="24"/>
          <w:szCs w:val="24"/>
          <w:rtl/>
        </w:rPr>
        <w:t xml:space="preserve"> </w:t>
      </w:r>
      <w:r w:rsidRPr="00800714">
        <w:rPr>
          <w:rFonts w:asciiTheme="majorBidi" w:hAnsiTheme="majorBidi" w:cs="B Lotus"/>
          <w:sz w:val="24"/>
          <w:szCs w:val="24"/>
          <w:rtl/>
        </w:rPr>
        <w:t>و تمرین مهارت‌های اجتماعی مانند همکاری، حل‌مسئله</w:t>
      </w:r>
      <w:r w:rsidR="00F8682B">
        <w:rPr>
          <w:rFonts w:asciiTheme="majorBidi" w:hAnsiTheme="majorBidi" w:cs="B Lotus"/>
          <w:sz w:val="24"/>
          <w:szCs w:val="24"/>
          <w:rtl/>
        </w:rPr>
        <w:t xml:space="preserve"> </w:t>
      </w:r>
      <w:r w:rsidRPr="00800714">
        <w:rPr>
          <w:rFonts w:asciiTheme="majorBidi" w:hAnsiTheme="majorBidi" w:cs="B Lotus"/>
          <w:sz w:val="24"/>
          <w:szCs w:val="24"/>
          <w:rtl/>
        </w:rPr>
        <w:t>و مدیریت تعارض فراهم می‌آورند. همچنین، مطالعات متعددی نشان داده‌اند که فضاهای باز با طراحی مناسب می‌توانند به کاهش استرس و اضطراب، بهبود توجه و تمرکز</w:t>
      </w:r>
      <w:r w:rsidR="00F8682B">
        <w:rPr>
          <w:rFonts w:asciiTheme="majorBidi" w:hAnsiTheme="majorBidi" w:cs="B Lotus"/>
          <w:sz w:val="24"/>
          <w:szCs w:val="24"/>
          <w:rtl/>
        </w:rPr>
        <w:t xml:space="preserve"> </w:t>
      </w:r>
      <w:r w:rsidRPr="00800714">
        <w:rPr>
          <w:rFonts w:asciiTheme="majorBidi" w:hAnsiTheme="majorBidi" w:cs="B Lotus"/>
          <w:sz w:val="24"/>
          <w:szCs w:val="24"/>
          <w:rtl/>
        </w:rPr>
        <w:t>و افزایش تعاملات مثبت میان دانش‌آ</w:t>
      </w:r>
      <w:r w:rsidR="00195477">
        <w:rPr>
          <w:rFonts w:asciiTheme="majorBidi" w:hAnsiTheme="majorBidi" w:cs="B Lotus"/>
          <w:sz w:val="24"/>
          <w:szCs w:val="24"/>
          <w:rtl/>
        </w:rPr>
        <w:t>موزان کمک کنند (قریشی گلوگاهی</w:t>
      </w:r>
      <w:r w:rsidR="00195477">
        <w:rPr>
          <w:rFonts w:asciiTheme="majorBidi" w:hAnsiTheme="majorBidi" w:cs="B Lotus" w:hint="cs"/>
          <w:sz w:val="24"/>
          <w:szCs w:val="24"/>
          <w:rtl/>
          <w:lang w:bidi="fa-IR"/>
        </w:rPr>
        <w:t>، رجبی</w:t>
      </w:r>
      <w:r w:rsidR="00195477">
        <w:rPr>
          <w:rFonts w:asciiTheme="majorBidi" w:hAnsiTheme="majorBidi" w:cs="B Lotus" w:hint="cs"/>
          <w:sz w:val="24"/>
          <w:szCs w:val="24"/>
          <w:rtl/>
          <w:lang w:bidi="fa-IR"/>
        </w:rPr>
        <w:softHyphen/>
        <w:t>فر و عمادیان</w:t>
      </w:r>
      <w:r w:rsidR="00195477">
        <w:rPr>
          <w:rFonts w:asciiTheme="majorBidi" w:hAnsiTheme="majorBidi" w:cs="B Lotus"/>
          <w:sz w:val="24"/>
          <w:szCs w:val="24"/>
          <w:rtl/>
        </w:rPr>
        <w:t>، 1401؛ البرزی</w:t>
      </w:r>
      <w:r w:rsidR="00195477">
        <w:rPr>
          <w:rFonts w:asciiTheme="majorBidi" w:hAnsiTheme="majorBidi" w:cs="B Lotus" w:hint="cs"/>
          <w:sz w:val="24"/>
          <w:szCs w:val="24"/>
          <w:rtl/>
          <w:lang w:bidi="fa-IR"/>
        </w:rPr>
        <w:t>، خوشبخت و موسوی</w:t>
      </w:r>
      <w:r w:rsidR="00195477">
        <w:rPr>
          <w:rFonts w:asciiTheme="majorBidi" w:hAnsiTheme="majorBidi" w:cs="B Lotus" w:hint="cs"/>
          <w:sz w:val="24"/>
          <w:szCs w:val="24"/>
          <w:rtl/>
          <w:lang w:bidi="fa-IR"/>
        </w:rPr>
        <w:softHyphen/>
        <w:t>زاده</w:t>
      </w:r>
      <w:r w:rsidRPr="00800714">
        <w:rPr>
          <w:rFonts w:asciiTheme="majorBidi" w:hAnsiTheme="majorBidi" w:cs="B Lotus"/>
          <w:sz w:val="24"/>
          <w:szCs w:val="24"/>
          <w:rtl/>
        </w:rPr>
        <w:t>، 1400).</w:t>
      </w:r>
    </w:p>
    <w:p w14:paraId="3DA59B46" w14:textId="0E1F8115"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یکی از جنبه‌های مهم طراحی فضاهای باز در مدارس، درک ابعاد کالبدی آن‌ها است. ابعاد کالبدی شامل اندازه، شکل</w:t>
      </w:r>
      <w:r w:rsidR="00F8682B">
        <w:rPr>
          <w:rFonts w:asciiTheme="majorBidi" w:hAnsiTheme="majorBidi" w:cs="B Lotus"/>
          <w:sz w:val="24"/>
          <w:szCs w:val="24"/>
          <w:rtl/>
        </w:rPr>
        <w:t xml:space="preserve"> </w:t>
      </w:r>
      <w:r w:rsidRPr="00800714">
        <w:rPr>
          <w:rFonts w:asciiTheme="majorBidi" w:hAnsiTheme="majorBidi" w:cs="B Lotus"/>
          <w:sz w:val="24"/>
          <w:szCs w:val="24"/>
          <w:rtl/>
        </w:rPr>
        <w:t>و ترتیب قرارگیری عناصر مختلف در فضا است. این عناصر می‌توانند شامل فضاهای سبز، مسیرهای عبوری، مبلمان فضای باز</w:t>
      </w:r>
      <w:r w:rsidR="00F8682B">
        <w:rPr>
          <w:rFonts w:asciiTheme="majorBidi" w:hAnsiTheme="majorBidi" w:cs="B Lotus"/>
          <w:sz w:val="24"/>
          <w:szCs w:val="24"/>
          <w:rtl/>
        </w:rPr>
        <w:t xml:space="preserve"> </w:t>
      </w:r>
      <w:r w:rsidRPr="00800714">
        <w:rPr>
          <w:rFonts w:asciiTheme="majorBidi" w:hAnsiTheme="majorBidi" w:cs="B Lotus"/>
          <w:sz w:val="24"/>
          <w:szCs w:val="24"/>
          <w:rtl/>
        </w:rPr>
        <w:t>و امکانات ورزشی باشند. درک صحیح از این ابعاد و طراحی مناسب آن‌ها می‌تواند به افزایش حس تعلق به محیط، افزایش مشارکت دانش‌آموزان در فعالیت‌های گروهی</w:t>
      </w:r>
      <w:r w:rsidR="00F8682B">
        <w:rPr>
          <w:rFonts w:asciiTheme="majorBidi" w:hAnsiTheme="majorBidi" w:cs="B Lotus"/>
          <w:sz w:val="24"/>
          <w:szCs w:val="24"/>
          <w:rtl/>
        </w:rPr>
        <w:t xml:space="preserve"> </w:t>
      </w:r>
      <w:r w:rsidRPr="00800714">
        <w:rPr>
          <w:rFonts w:asciiTheme="majorBidi" w:hAnsiTheme="majorBidi" w:cs="B Lotus"/>
          <w:sz w:val="24"/>
          <w:szCs w:val="24"/>
          <w:rtl/>
        </w:rPr>
        <w:t>و تقویت روابط میان‌فردی کمک کند. به‌طور خاص، در دبیرستان‌های دخترانه</w:t>
      </w:r>
      <w:r w:rsidR="00F8682B">
        <w:rPr>
          <w:rFonts w:asciiTheme="majorBidi" w:hAnsiTheme="majorBidi" w:cs="B Lotus"/>
          <w:sz w:val="24"/>
          <w:szCs w:val="24"/>
          <w:rtl/>
        </w:rPr>
        <w:t xml:space="preserve"> </w:t>
      </w:r>
      <w:r w:rsidRPr="00800714">
        <w:rPr>
          <w:rFonts w:asciiTheme="majorBidi" w:hAnsiTheme="majorBidi" w:cs="B Lotus"/>
          <w:sz w:val="24"/>
          <w:szCs w:val="24"/>
          <w:rtl/>
        </w:rPr>
        <w:t>که محیط‌های آموزشی باید به‌گونه‌ای طراحی شوند که نیازهای عاطفی و اجتماعی دختران نوجوان را برآورده کنند، ابعاد کالبدی فضاهای باز می‌تواند نقش بسزایی در تجربه‌های یادگیری و اجتماعی آنان داشته باشد (طبائیان، 1400؛ نظرپور و نوروزیان ملکی، 1397).</w:t>
      </w:r>
    </w:p>
    <w:p w14:paraId="39AF2E34" w14:textId="18C19EE8"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 xml:space="preserve">علاوه بر ابعاد کالبدی، حضور عناصر طبیعی در فضاهای باز نیز از اهمیت بسیاری برخوردار است. طبیعت و فضای سبز در محیط‌های </w:t>
      </w:r>
      <w:r w:rsidR="0023662E" w:rsidRPr="00800714">
        <w:rPr>
          <w:rFonts w:asciiTheme="majorBidi" w:hAnsiTheme="majorBidi" w:cs="B Lotus"/>
          <w:sz w:val="24"/>
          <w:szCs w:val="24"/>
          <w:rtl/>
          <w:lang w:bidi="fa-IR"/>
        </w:rPr>
        <w:t>عمومی</w:t>
      </w:r>
      <w:r w:rsidRPr="00800714">
        <w:rPr>
          <w:rFonts w:asciiTheme="majorBidi" w:hAnsiTheme="majorBidi" w:cs="B Lotus"/>
          <w:sz w:val="24"/>
          <w:szCs w:val="24"/>
          <w:rtl/>
        </w:rPr>
        <w:t xml:space="preserve"> می‌توانند به‌عنوان عواملی آرام‌بخش و انگیزشی عمل کنند</w:t>
      </w:r>
      <w:r w:rsidR="0023662E" w:rsidRPr="00800714">
        <w:rPr>
          <w:rFonts w:asciiTheme="majorBidi" w:hAnsiTheme="majorBidi" w:cs="B Lotus"/>
          <w:sz w:val="24"/>
          <w:szCs w:val="24"/>
          <w:rtl/>
        </w:rPr>
        <w:t xml:space="preserve"> (</w:t>
      </w:r>
      <w:r w:rsidR="0023662E" w:rsidRPr="000E78A6">
        <w:rPr>
          <w:rFonts w:asciiTheme="majorBidi" w:hAnsiTheme="majorBidi" w:cs="B Lotus"/>
          <w:sz w:val="20"/>
          <w:szCs w:val="20"/>
        </w:rPr>
        <w:t>Asgari, 2023</w:t>
      </w:r>
      <w:r w:rsidR="0023662E" w:rsidRPr="00800714">
        <w:rPr>
          <w:rFonts w:asciiTheme="majorBidi" w:hAnsiTheme="majorBidi" w:cs="B Lotus"/>
          <w:sz w:val="24"/>
          <w:szCs w:val="24"/>
          <w:rtl/>
        </w:rPr>
        <w:t>)</w:t>
      </w:r>
      <w:r w:rsidRPr="00800714">
        <w:rPr>
          <w:rFonts w:asciiTheme="majorBidi" w:hAnsiTheme="majorBidi" w:cs="B Lotus"/>
          <w:sz w:val="24"/>
          <w:szCs w:val="24"/>
          <w:rtl/>
        </w:rPr>
        <w:t>. تحقیقات نشان داده‌اند که حضور عناصر طبیعی مانند درختان، باغچه‌ها</w:t>
      </w:r>
      <w:r w:rsidR="00F8682B">
        <w:rPr>
          <w:rFonts w:asciiTheme="majorBidi" w:hAnsiTheme="majorBidi" w:cs="B Lotus"/>
          <w:sz w:val="24"/>
          <w:szCs w:val="24"/>
          <w:rtl/>
        </w:rPr>
        <w:t xml:space="preserve"> </w:t>
      </w:r>
      <w:r w:rsidRPr="00800714">
        <w:rPr>
          <w:rFonts w:asciiTheme="majorBidi" w:hAnsiTheme="majorBidi" w:cs="B Lotus"/>
          <w:sz w:val="24"/>
          <w:szCs w:val="24"/>
          <w:rtl/>
        </w:rPr>
        <w:t>و گیاهان در محیط‌های یادگیری می‌تواند به بهبود روحیه و رفاه عمومی دانش‌آموزان کمک کند، استرس را کاهش دهد و حتی عملکرد شناختی را بهبود بخشد. در دبیرستان‌های دخترانه</w:t>
      </w:r>
      <w:r w:rsidR="00F8682B">
        <w:rPr>
          <w:rFonts w:asciiTheme="majorBidi" w:hAnsiTheme="majorBidi" w:cs="B Lotus"/>
          <w:sz w:val="24"/>
          <w:szCs w:val="24"/>
          <w:rtl/>
        </w:rPr>
        <w:t xml:space="preserve"> </w:t>
      </w:r>
      <w:r w:rsidRPr="00800714">
        <w:rPr>
          <w:rFonts w:asciiTheme="majorBidi" w:hAnsiTheme="majorBidi" w:cs="B Lotus"/>
          <w:sz w:val="24"/>
          <w:szCs w:val="24"/>
          <w:rtl/>
        </w:rPr>
        <w:t>که دانش‌آموزان اغلب با چالش‌های عاطفی و اجتماعی خاصی مواجه‌اند، محیط‌های طبیعی می‌توانند به‌عنوان منابعی حمایتی عمل کرده و به ارتقای تجربه‌های یادگیری مثبت کمک کنند (قریشی گلوگاهی و همکاران، 1401؛ طبائیان، 1400).</w:t>
      </w:r>
    </w:p>
    <w:p w14:paraId="72EC1054" w14:textId="1F4000C7"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کیفیت مبلمان به‌عنوان یکی دیگر از اجزای کلیدی فضاهای باز، نقشی مهم در راحتی، تمرکز</w:t>
      </w:r>
      <w:r w:rsidR="00F8682B">
        <w:rPr>
          <w:rFonts w:asciiTheme="majorBidi" w:hAnsiTheme="majorBidi" w:cs="B Lotus"/>
          <w:sz w:val="24"/>
          <w:szCs w:val="24"/>
          <w:rtl/>
        </w:rPr>
        <w:t xml:space="preserve"> </w:t>
      </w:r>
      <w:r w:rsidRPr="00800714">
        <w:rPr>
          <w:rFonts w:asciiTheme="majorBidi" w:hAnsiTheme="majorBidi" w:cs="B Lotus"/>
          <w:sz w:val="24"/>
          <w:szCs w:val="24"/>
          <w:rtl/>
        </w:rPr>
        <w:t xml:space="preserve">و مشارکت </w:t>
      </w:r>
      <w:r w:rsidR="000A6EBC" w:rsidRPr="00800714">
        <w:rPr>
          <w:rFonts w:asciiTheme="majorBidi" w:hAnsiTheme="majorBidi" w:cs="B Lotus"/>
          <w:sz w:val="24"/>
          <w:szCs w:val="24"/>
          <w:rtl/>
        </w:rPr>
        <w:t>کاربران</w:t>
      </w:r>
      <w:r w:rsidRPr="00800714">
        <w:rPr>
          <w:rFonts w:asciiTheme="majorBidi" w:hAnsiTheme="majorBidi" w:cs="B Lotus"/>
          <w:sz w:val="24"/>
          <w:szCs w:val="24"/>
          <w:rtl/>
        </w:rPr>
        <w:t xml:space="preserve"> دارد</w:t>
      </w:r>
      <w:r w:rsidR="000A6EBC" w:rsidRPr="00800714">
        <w:rPr>
          <w:rFonts w:asciiTheme="majorBidi" w:hAnsiTheme="majorBidi" w:cs="B Lotus"/>
          <w:sz w:val="24"/>
          <w:szCs w:val="24"/>
          <w:rtl/>
        </w:rPr>
        <w:t xml:space="preserve"> (</w:t>
      </w:r>
      <w:r w:rsidR="000E78A6">
        <w:rPr>
          <w:rFonts w:asciiTheme="majorBidi" w:hAnsiTheme="majorBidi" w:cs="B Lotus"/>
          <w:sz w:val="24"/>
          <w:szCs w:val="24"/>
          <w:rtl/>
          <w:lang w:bidi="fa-IR"/>
        </w:rPr>
        <w:t>محمدی س</w:t>
      </w:r>
      <w:r w:rsidR="000E78A6">
        <w:rPr>
          <w:rFonts w:asciiTheme="majorBidi" w:hAnsiTheme="majorBidi" w:cs="B Lotus" w:hint="cs"/>
          <w:sz w:val="24"/>
          <w:szCs w:val="24"/>
          <w:rtl/>
          <w:lang w:bidi="fa-IR"/>
        </w:rPr>
        <w:t>الک، عسگری و فتحی</w:t>
      </w:r>
      <w:r w:rsidR="000A6EBC" w:rsidRPr="00800714">
        <w:rPr>
          <w:rFonts w:asciiTheme="majorBidi" w:hAnsiTheme="majorBidi" w:cs="B Lotus"/>
          <w:sz w:val="24"/>
          <w:szCs w:val="24"/>
          <w:rtl/>
          <w:lang w:bidi="fa-IR"/>
        </w:rPr>
        <w:t>، 1400</w:t>
      </w:r>
      <w:r w:rsidR="000A6EBC" w:rsidRPr="00800714">
        <w:rPr>
          <w:rFonts w:asciiTheme="majorBidi" w:hAnsiTheme="majorBidi" w:cs="B Lotus"/>
          <w:sz w:val="24"/>
          <w:szCs w:val="24"/>
          <w:rtl/>
        </w:rPr>
        <w:t>)</w:t>
      </w:r>
      <w:r w:rsidRPr="00800714">
        <w:rPr>
          <w:rFonts w:asciiTheme="majorBidi" w:hAnsiTheme="majorBidi" w:cs="B Lotus"/>
          <w:sz w:val="24"/>
          <w:szCs w:val="24"/>
          <w:rtl/>
        </w:rPr>
        <w:t>. مبلمان مناسب و ارگونومیک می‌تواند نه‌تنها راحتی فیزیکی دانش‌آموزان را تضمین کند، بلکه فضایی دلپذیر برای تعاملات اجتماعی و فعالیت‌های گروهی نیز فراهم آورد. مبلمان با کیفیت و طراحی مناسب می‌تواند به دانش‌آموزان کمک کند تا در فعالیت‌های یادگیری و اجتماعی به‌خوبی مشارکت کنند و از تجربه‌های مثبت یادگیری لذت ببرند. در مقابل، مبلمان نامناسب یا بی‌کیفیت می‌تواند باعث خستگی، ناراحتی</w:t>
      </w:r>
      <w:r w:rsidR="00F8682B">
        <w:rPr>
          <w:rFonts w:asciiTheme="majorBidi" w:hAnsiTheme="majorBidi" w:cs="B Lotus"/>
          <w:sz w:val="24"/>
          <w:szCs w:val="24"/>
          <w:rtl/>
        </w:rPr>
        <w:t xml:space="preserve"> </w:t>
      </w:r>
      <w:r w:rsidRPr="00800714">
        <w:rPr>
          <w:rFonts w:asciiTheme="majorBidi" w:hAnsiTheme="majorBidi" w:cs="B Lotus"/>
          <w:sz w:val="24"/>
          <w:szCs w:val="24"/>
          <w:rtl/>
        </w:rPr>
        <w:t>و حتی کاهش انگیزه و مشارکت دانش‌آموزان شود (نظرپور و نوروزیان ملکی، 1397).</w:t>
      </w:r>
    </w:p>
    <w:p w14:paraId="306DCEC9" w14:textId="16A299D0"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این پژوهش با هدف بررسی تأثیر درک ابعاد کالبدی فضاهای باز بر تعاملات اجتماعی دانش‌آموزان در دبیرستان‌های دخترانه</w:t>
      </w:r>
      <w:r w:rsidR="00F8682B">
        <w:rPr>
          <w:rFonts w:asciiTheme="majorBidi" w:hAnsiTheme="majorBidi" w:cs="B Lotus"/>
          <w:sz w:val="24"/>
          <w:szCs w:val="24"/>
          <w:rtl/>
        </w:rPr>
        <w:t xml:space="preserve"> </w:t>
      </w:r>
      <w:r w:rsidRPr="00800714">
        <w:rPr>
          <w:rFonts w:asciiTheme="majorBidi" w:hAnsiTheme="majorBidi" w:cs="B Lotus"/>
          <w:sz w:val="24"/>
          <w:szCs w:val="24"/>
          <w:rtl/>
        </w:rPr>
        <w:t xml:space="preserve">و با در نظر گرفتن نقش میانجی طبیعت و کیفیت مبلمان، طراحی شده است. </w:t>
      </w:r>
      <w:r w:rsidR="00F8682B">
        <w:rPr>
          <w:rFonts w:asciiTheme="majorBidi" w:hAnsiTheme="majorBidi" w:cs="B Lotus"/>
          <w:sz w:val="24"/>
          <w:szCs w:val="24"/>
          <w:rtl/>
        </w:rPr>
        <w:t>سؤالات</w:t>
      </w:r>
      <w:r w:rsidRPr="00800714">
        <w:rPr>
          <w:rFonts w:asciiTheme="majorBidi" w:hAnsiTheme="majorBidi" w:cs="B Lotus"/>
          <w:sz w:val="24"/>
          <w:szCs w:val="24"/>
          <w:rtl/>
        </w:rPr>
        <w:t xml:space="preserve"> کلیدی این پژوهش عبارتند از: چگونه ابعاد کالبدی </w:t>
      </w:r>
      <w:r w:rsidRPr="00800714">
        <w:rPr>
          <w:rFonts w:asciiTheme="majorBidi" w:hAnsiTheme="majorBidi" w:cs="B Lotus"/>
          <w:sz w:val="24"/>
          <w:szCs w:val="24"/>
          <w:rtl/>
        </w:rPr>
        <w:lastRenderedPageBreak/>
        <w:t>فضاهای باز در مدارس بر تعاملات اجتماعی دانش‌آموزان تأثیر می‌گذارد؟ نقش طبیعت و کیفیت مبلمان به‌عنوان عوامل میانجی در این رابطه چگونه است؟ و آیا می‌توان با بهبود طراحی فضاهای باز و توجه به عناصر طبیعی و کیفیت مبلمان، محیطی مساعدتر برای یادگیری و تعاملات اجتماعی دانش‌آموزان فراهم آورد؟</w:t>
      </w:r>
    </w:p>
    <w:p w14:paraId="21881AE2" w14:textId="280EE660" w:rsidR="0099228B" w:rsidRPr="00800714" w:rsidRDefault="0099228B" w:rsidP="00FE62E1">
      <w:pPr>
        <w:bidi/>
        <w:spacing w:after="0" w:line="240" w:lineRule="auto"/>
        <w:jc w:val="both"/>
        <w:rPr>
          <w:rFonts w:asciiTheme="majorBidi" w:hAnsiTheme="majorBidi" w:cs="B Lotus"/>
          <w:sz w:val="24"/>
          <w:szCs w:val="24"/>
        </w:rPr>
      </w:pPr>
      <w:r w:rsidRPr="00800714">
        <w:rPr>
          <w:rFonts w:asciiTheme="majorBidi" w:hAnsiTheme="majorBidi" w:cs="B Lotus"/>
          <w:sz w:val="24"/>
          <w:szCs w:val="24"/>
          <w:rtl/>
        </w:rPr>
        <w:t xml:space="preserve">به‌منظور پاسخگویی به این </w:t>
      </w:r>
      <w:r w:rsidR="00F8682B">
        <w:rPr>
          <w:rFonts w:asciiTheme="majorBidi" w:hAnsiTheme="majorBidi" w:cs="B Lotus"/>
          <w:sz w:val="24"/>
          <w:szCs w:val="24"/>
          <w:rtl/>
        </w:rPr>
        <w:t>سؤالات</w:t>
      </w:r>
      <w:r w:rsidRPr="00800714">
        <w:rPr>
          <w:rFonts w:asciiTheme="majorBidi" w:hAnsiTheme="majorBidi" w:cs="B Lotus"/>
          <w:sz w:val="24"/>
          <w:szCs w:val="24"/>
          <w:rtl/>
        </w:rPr>
        <w:t>، این پژوهش با تم</w:t>
      </w:r>
      <w:r w:rsidR="00FE62E1">
        <w:rPr>
          <w:rFonts w:asciiTheme="majorBidi" w:hAnsiTheme="majorBidi" w:cs="B Lotus"/>
          <w:sz w:val="24"/>
          <w:szCs w:val="24"/>
          <w:rtl/>
        </w:rPr>
        <w:t>رکز بر دبیرستان دخترانه سمیه</w:t>
      </w:r>
      <w:r w:rsidR="00FF6A17">
        <w:rPr>
          <w:rFonts w:asciiTheme="majorBidi" w:hAnsiTheme="majorBidi" w:cs="B Lotus"/>
          <w:sz w:val="24"/>
          <w:szCs w:val="24"/>
        </w:rPr>
        <w:sym w:font="Abo-thar" w:char="F042"/>
      </w:r>
      <w:r w:rsidRPr="00800714">
        <w:rPr>
          <w:rFonts w:asciiTheme="majorBidi" w:hAnsiTheme="majorBidi" w:cs="B Lotus"/>
          <w:sz w:val="24"/>
          <w:szCs w:val="24"/>
          <w:rtl/>
        </w:rPr>
        <w:t xml:space="preserve"> تهران به بررسی میدانی و تحلیل داده‌ها پرداخته است. یافته‌های این پژوهش می‌تواند به مدیران مدارس، معلمان</w:t>
      </w:r>
      <w:r w:rsidR="00F8682B">
        <w:rPr>
          <w:rFonts w:asciiTheme="majorBidi" w:hAnsiTheme="majorBidi" w:cs="B Lotus"/>
          <w:sz w:val="24"/>
          <w:szCs w:val="24"/>
          <w:rtl/>
        </w:rPr>
        <w:t xml:space="preserve"> </w:t>
      </w:r>
      <w:r w:rsidRPr="00800714">
        <w:rPr>
          <w:rFonts w:asciiTheme="majorBidi" w:hAnsiTheme="majorBidi" w:cs="B Lotus"/>
          <w:sz w:val="24"/>
          <w:szCs w:val="24"/>
          <w:rtl/>
        </w:rPr>
        <w:t>و طراحان فضاهای آموزشی کمک کند تا با توجه به نیازهای خاص دانش‌آموزان دختر، فضاهای باز مناسبی را طراحی کرده و محیط‌های یادگیری حمایت‌گری را فراهم آورند که نه‌تنها به بهبود عملکرد تحصیلی بلکه به تقویت تعاملات اجتماعی و توسعه مهارت‌های زندگی د</w:t>
      </w:r>
      <w:r w:rsidR="000E78A6">
        <w:rPr>
          <w:rFonts w:asciiTheme="majorBidi" w:hAnsiTheme="majorBidi" w:cs="B Lotus"/>
          <w:sz w:val="24"/>
          <w:szCs w:val="24"/>
          <w:rtl/>
        </w:rPr>
        <w:t>انش‌آموزان نیز کمک کند (محسنی</w:t>
      </w:r>
      <w:r w:rsidR="000E78A6">
        <w:rPr>
          <w:rFonts w:asciiTheme="majorBidi" w:hAnsiTheme="majorBidi" w:cs="B Lotus" w:hint="cs"/>
          <w:sz w:val="24"/>
          <w:szCs w:val="24"/>
          <w:rtl/>
        </w:rPr>
        <w:t>، بهرامی و صفانیا</w:t>
      </w:r>
      <w:r w:rsidRPr="00800714">
        <w:rPr>
          <w:rFonts w:asciiTheme="majorBidi" w:hAnsiTheme="majorBidi" w:cs="B Lotus"/>
          <w:sz w:val="24"/>
          <w:szCs w:val="24"/>
          <w:rtl/>
        </w:rPr>
        <w:t>، 1400).</w:t>
      </w:r>
    </w:p>
    <w:p w14:paraId="2E38694E" w14:textId="6A81E45B" w:rsidR="006C30D2" w:rsidRPr="00800714" w:rsidRDefault="00F8682B" w:rsidP="00FE62E1">
      <w:pPr>
        <w:bidi/>
        <w:spacing w:after="0" w:line="240" w:lineRule="auto"/>
        <w:jc w:val="both"/>
        <w:rPr>
          <w:rFonts w:asciiTheme="majorBidi" w:hAnsiTheme="majorBidi" w:cs="B Lotus"/>
          <w:sz w:val="24"/>
          <w:szCs w:val="24"/>
          <w:rtl/>
        </w:rPr>
      </w:pPr>
      <w:r>
        <w:rPr>
          <w:rFonts w:asciiTheme="majorBidi" w:hAnsiTheme="majorBidi" w:cs="B Lotus"/>
          <w:sz w:val="24"/>
          <w:szCs w:val="24"/>
          <w:rtl/>
        </w:rPr>
        <w:t>درنها</w:t>
      </w:r>
      <w:r>
        <w:rPr>
          <w:rFonts w:asciiTheme="majorBidi" w:hAnsiTheme="majorBidi" w:cs="B Lotus" w:hint="cs"/>
          <w:sz w:val="24"/>
          <w:szCs w:val="24"/>
          <w:rtl/>
        </w:rPr>
        <w:t>یت</w:t>
      </w:r>
      <w:r w:rsidR="0099228B" w:rsidRPr="00800714">
        <w:rPr>
          <w:rFonts w:asciiTheme="majorBidi" w:hAnsiTheme="majorBidi" w:cs="B Lotus"/>
          <w:sz w:val="24"/>
          <w:szCs w:val="24"/>
          <w:rtl/>
        </w:rPr>
        <w:t>، این پژوهش بر این فرض استوار است که طراحی مناسب فضاهای باز و توجه به ابعاد کالبدی، طبیعت و کیفیت مبلمان می‌تواند به‌عنوان یک راهبرد مؤثر در ارتقای محیط‌های آموزشی و یادگیری مورد استفاده قرار گیرد. به این ترتیب، مدارس می‌توانند محیط‌هایی فراهم کنند که در آن دانش‌آموزان بتوانند با آرامش و انگیزه بیشتری به یادگیری بپردازند و هم‌زمان به توسعه مهارت‌های اجتماعی و عاطفی خود نیز دست یابند. امید است که نتایج این پژوهش بتواند به ارتقای کیفیت فضاهای آموزشی در مدارس دخترانه کمک کرده و راهنمایی‌های عملی برای طراحی و بهبود این فضاها ارائه دهد (طبائیان، 1400؛ البرزی و همکاران، 1400).</w:t>
      </w:r>
    </w:p>
    <w:p w14:paraId="5E6E8156" w14:textId="77777777" w:rsidR="006C30D2" w:rsidRPr="00867A94" w:rsidRDefault="006C30D2" w:rsidP="00FE62E1">
      <w:pPr>
        <w:bidi/>
        <w:spacing w:after="0" w:line="240" w:lineRule="auto"/>
        <w:jc w:val="both"/>
        <w:rPr>
          <w:rFonts w:cs="B Nazanin"/>
          <w:sz w:val="24"/>
          <w:szCs w:val="24"/>
          <w:rtl/>
        </w:rPr>
      </w:pPr>
    </w:p>
    <w:p w14:paraId="41DEE21D" w14:textId="3A564299" w:rsidR="006C30D2" w:rsidRPr="000E78A6" w:rsidRDefault="000E78A6" w:rsidP="00FE62E1">
      <w:pPr>
        <w:bidi/>
        <w:spacing w:after="0" w:line="240" w:lineRule="auto"/>
        <w:jc w:val="both"/>
        <w:rPr>
          <w:rFonts w:cs="B Zar"/>
          <w:b/>
          <w:bCs/>
          <w:sz w:val="28"/>
          <w:szCs w:val="28"/>
          <w:rtl/>
        </w:rPr>
      </w:pPr>
      <w:r w:rsidRPr="000E78A6">
        <w:rPr>
          <w:rFonts w:cs="B Zar" w:hint="cs"/>
          <w:b/>
          <w:bCs/>
          <w:sz w:val="28"/>
          <w:szCs w:val="28"/>
          <w:rtl/>
          <w:lang w:bidi="fa-IR"/>
        </w:rPr>
        <w:t xml:space="preserve">2- </w:t>
      </w:r>
      <w:r w:rsidR="00971973" w:rsidRPr="000E78A6">
        <w:rPr>
          <w:rFonts w:cs="B Zar" w:hint="cs"/>
          <w:b/>
          <w:bCs/>
          <w:sz w:val="28"/>
          <w:szCs w:val="28"/>
          <w:rtl/>
        </w:rPr>
        <w:t xml:space="preserve">مرور </w:t>
      </w:r>
      <w:r w:rsidRPr="000E78A6">
        <w:rPr>
          <w:rFonts w:cs="B Zar" w:hint="cs"/>
          <w:b/>
          <w:bCs/>
          <w:sz w:val="28"/>
          <w:szCs w:val="28"/>
          <w:rtl/>
        </w:rPr>
        <w:t>مبانی نظری و پیشینه</w:t>
      </w:r>
    </w:p>
    <w:p w14:paraId="5FDBD075" w14:textId="2E14A984"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در دنیای امروز که تحولات آموزشی به سرعت در حال پیشرفت است، توجه به محیط‌های آموزشی و به‌ویژه فضاهای باز مدارس به‌عنوان بسترهای </w:t>
      </w:r>
      <w:r w:rsidR="00F8682B">
        <w:rPr>
          <w:rFonts w:asciiTheme="majorBidi" w:hAnsiTheme="majorBidi" w:cs="B Lotus"/>
          <w:sz w:val="24"/>
          <w:szCs w:val="24"/>
          <w:rtl/>
        </w:rPr>
        <w:t>مؤثر</w:t>
      </w:r>
      <w:r w:rsidRPr="000E78A6">
        <w:rPr>
          <w:rFonts w:asciiTheme="majorBidi" w:hAnsiTheme="majorBidi" w:cs="B Lotus"/>
          <w:sz w:val="24"/>
          <w:szCs w:val="24"/>
          <w:rtl/>
        </w:rPr>
        <w:t xml:space="preserve"> در فرآیند یادگیری و تعاملات اجتماعی دانش‌آموزان اهمیت بسزایی یافته است. </w:t>
      </w:r>
      <w:r w:rsidR="00F8682B">
        <w:rPr>
          <w:rFonts w:asciiTheme="majorBidi" w:hAnsiTheme="majorBidi" w:cs="B Lotus"/>
          <w:sz w:val="24"/>
          <w:szCs w:val="24"/>
          <w:rtl/>
        </w:rPr>
        <w:t>آموزش‌وپرورش</w:t>
      </w:r>
      <w:r w:rsidRPr="000E78A6">
        <w:rPr>
          <w:rFonts w:asciiTheme="majorBidi" w:hAnsiTheme="majorBidi" w:cs="B Lotus"/>
          <w:sz w:val="24"/>
          <w:szCs w:val="24"/>
          <w:rtl/>
        </w:rPr>
        <w:t xml:space="preserve"> به‌عنوان زیربنای ساخت یک جامعه سالم، همواره در تلاش است تا بسترهای یادگیری را با نیازهای یادگیرندگان هم‌سو سازد. در این میان، فضاهای باز مدارس نقش حیاتی در ارتقای کیفیت آموزش و یادگیری ایفا می‌کنند. با این وجود، توجه صرف به فضاهای بسته و کلاس‌های درس، به‌جای در نظر گرفتن تعامل میان فضاهای باز و بسته، از نقاط ضعف اصلی بسیاری از مدارس کشور بوده است (نظرپور و نوروزیان ملکی، 1397). این امر نیازمند بازنگری در طراحی فضاهای باز مدارس است تا این فضاها بتوانند به‌طور مؤثرتری در خدمت فرآیند یادگیری و تعاملات اجتماعی دانش‌آموزان قرار گیرند.</w:t>
      </w:r>
    </w:p>
    <w:p w14:paraId="375F62E7" w14:textId="4F0703AD"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فضاهای باز مدارس، به‌عنوان یکی از مهم‌ترین عوامل تحریک‌کننده در رشد فکری و فیزیکی دانش‌آموزان، نقش بسیار مهمی در ایجاد انگیزه و شوق یادگیری دارند. بر اساس نتایج پژوهش‌ها، محیط‌های آموزشی باز و نیمه‌باز می‌توانند با فراهم‌سازی فضای مناسب برای تعاملات اجتماعی و انجام فعالیت‌های گروهی، به افزایش سطح یادگیری و خلاقیت دانش‌آموزان کمک کنند (طبائیان، 1400). این محیط‌ها، با در اختیار گذاشتن فضایی برای بازی و استراحت، ضمن ارتقای کیفیت آموزش، امکان گذراندن اوقات فراغت به‌صورت فعال و سازنده را برای </w:t>
      </w:r>
      <w:r w:rsidR="000A6EBC" w:rsidRPr="000E78A6">
        <w:rPr>
          <w:rFonts w:asciiTheme="majorBidi" w:hAnsiTheme="majorBidi" w:cs="B Lotus"/>
          <w:sz w:val="24"/>
          <w:szCs w:val="24"/>
          <w:rtl/>
        </w:rPr>
        <w:t>کاربران را</w:t>
      </w:r>
      <w:r w:rsidRPr="000E78A6">
        <w:rPr>
          <w:rFonts w:asciiTheme="majorBidi" w:hAnsiTheme="majorBidi" w:cs="B Lotus"/>
          <w:sz w:val="24"/>
          <w:szCs w:val="24"/>
          <w:rtl/>
        </w:rPr>
        <w:t xml:space="preserve"> فراهم می‌سازند</w:t>
      </w:r>
      <w:r w:rsidR="0016659B">
        <w:rPr>
          <w:rFonts w:asciiTheme="majorBidi" w:hAnsiTheme="majorBidi" w:cs="B Lotus"/>
          <w:sz w:val="24"/>
          <w:szCs w:val="24"/>
          <w:rtl/>
        </w:rPr>
        <w:t xml:space="preserve"> </w:t>
      </w:r>
      <w:r w:rsidR="0016659B">
        <w:rPr>
          <w:rFonts w:asciiTheme="majorBidi" w:hAnsiTheme="majorBidi" w:cs="B Lotus" w:hint="cs"/>
          <w:sz w:val="24"/>
          <w:szCs w:val="24"/>
          <w:rtl/>
          <w:lang w:bidi="fa-IR"/>
        </w:rPr>
        <w:t>(محمدی سالک و عسگری، 1401</w:t>
      </w:r>
      <w:r w:rsidR="000A6EBC" w:rsidRPr="000E78A6">
        <w:rPr>
          <w:rFonts w:asciiTheme="majorBidi" w:hAnsiTheme="majorBidi" w:cs="B Lotus"/>
          <w:sz w:val="24"/>
          <w:szCs w:val="24"/>
          <w:rtl/>
        </w:rPr>
        <w:t>)</w:t>
      </w:r>
      <w:r w:rsidRPr="000E78A6">
        <w:rPr>
          <w:rFonts w:asciiTheme="majorBidi" w:hAnsiTheme="majorBidi" w:cs="B Lotus"/>
          <w:sz w:val="24"/>
          <w:szCs w:val="24"/>
          <w:rtl/>
        </w:rPr>
        <w:t xml:space="preserve">. در این میان، توجه به جنبه‌های روان‌شناختی طراحی فضاهای باز نیز از اهمیت ویژه‌ای برخوردار است؛ </w:t>
      </w:r>
      <w:r w:rsidR="00F8682B">
        <w:rPr>
          <w:rFonts w:asciiTheme="majorBidi" w:hAnsiTheme="majorBidi" w:cs="B Lotus"/>
          <w:sz w:val="24"/>
          <w:szCs w:val="24"/>
          <w:rtl/>
        </w:rPr>
        <w:t>چراکه</w:t>
      </w:r>
      <w:r w:rsidRPr="000E78A6">
        <w:rPr>
          <w:rFonts w:asciiTheme="majorBidi" w:hAnsiTheme="majorBidi" w:cs="B Lotus"/>
          <w:sz w:val="24"/>
          <w:szCs w:val="24"/>
          <w:rtl/>
        </w:rPr>
        <w:t xml:space="preserve"> این فضاها بیشترین سطح تعامل را با دانش‌آموزان برقرار می‌کنند و می‌توانند به شکل‌گیری نگرش مثبت نسبت به محیط آموزشی و مدرسه کمک کنند.</w:t>
      </w:r>
    </w:p>
    <w:p w14:paraId="0B2D6732" w14:textId="46D09C13"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تحقیقات نشان داده است که </w:t>
      </w:r>
      <w:r w:rsidR="00F8682B">
        <w:rPr>
          <w:rFonts w:asciiTheme="majorBidi" w:hAnsiTheme="majorBidi" w:cs="B Lotus"/>
          <w:sz w:val="24"/>
          <w:szCs w:val="24"/>
          <w:rtl/>
        </w:rPr>
        <w:t>مؤلفه‌ها</w:t>
      </w:r>
      <w:r w:rsidR="00F8682B">
        <w:rPr>
          <w:rFonts w:asciiTheme="majorBidi" w:hAnsiTheme="majorBidi" w:cs="B Lotus" w:hint="cs"/>
          <w:sz w:val="24"/>
          <w:szCs w:val="24"/>
          <w:rtl/>
        </w:rPr>
        <w:t>ی</w:t>
      </w:r>
      <w:r w:rsidRPr="000E78A6">
        <w:rPr>
          <w:rFonts w:asciiTheme="majorBidi" w:hAnsiTheme="majorBidi" w:cs="B Lotus"/>
          <w:sz w:val="24"/>
          <w:szCs w:val="24"/>
          <w:rtl/>
        </w:rPr>
        <w:t xml:space="preserve"> فیزیکی و بصری محیط‌های آموزشی باز، مانند تنوع در بافت، رنگ، نور، مصالح</w:t>
      </w:r>
      <w:r w:rsidR="00F8682B">
        <w:rPr>
          <w:rFonts w:asciiTheme="majorBidi" w:hAnsiTheme="majorBidi" w:cs="B Lotus"/>
          <w:sz w:val="24"/>
          <w:szCs w:val="24"/>
          <w:rtl/>
        </w:rPr>
        <w:t xml:space="preserve"> </w:t>
      </w:r>
      <w:r w:rsidRPr="000E78A6">
        <w:rPr>
          <w:rFonts w:asciiTheme="majorBidi" w:hAnsiTheme="majorBidi" w:cs="B Lotus"/>
          <w:sz w:val="24"/>
          <w:szCs w:val="24"/>
          <w:rtl/>
        </w:rPr>
        <w:t xml:space="preserve">و وجود عناصر خاطره‌انگیز، می‌توانند تأثیر چشمگیری بر ادراک دانش‌آموزان از فضای آموزشی و کیفیت یادگیری </w:t>
      </w:r>
      <w:r w:rsidR="00F8682B">
        <w:rPr>
          <w:rFonts w:asciiTheme="majorBidi" w:hAnsiTheme="majorBidi" w:cs="B Lotus"/>
          <w:sz w:val="24"/>
          <w:szCs w:val="24"/>
          <w:rtl/>
        </w:rPr>
        <w:t>آن‌ها</w:t>
      </w:r>
      <w:r w:rsidRPr="000E78A6">
        <w:rPr>
          <w:rFonts w:asciiTheme="majorBidi" w:hAnsiTheme="majorBidi" w:cs="B Lotus"/>
          <w:sz w:val="24"/>
          <w:szCs w:val="24"/>
          <w:rtl/>
        </w:rPr>
        <w:t xml:space="preserve"> داشته باشند (قریشی گلوگاهی و همکاران، 1401). این </w:t>
      </w:r>
      <w:r w:rsidR="00F8682B">
        <w:rPr>
          <w:rFonts w:asciiTheme="majorBidi" w:hAnsiTheme="majorBidi" w:cs="B Lotus"/>
          <w:sz w:val="24"/>
          <w:szCs w:val="24"/>
          <w:rtl/>
        </w:rPr>
        <w:t>مؤلفه‌ها</w:t>
      </w:r>
      <w:r w:rsidRPr="000E78A6">
        <w:rPr>
          <w:rFonts w:asciiTheme="majorBidi" w:hAnsiTheme="majorBidi" w:cs="B Lotus"/>
          <w:sz w:val="24"/>
          <w:szCs w:val="24"/>
          <w:rtl/>
        </w:rPr>
        <w:t xml:space="preserve">، با ایجاد فضایی زنده و پویا، بستر مناسبی برای فعالیت‌های آموزشی و اجتماعی دانش‌آموزان فراهم می‌کنند. از سوی دیگر، شبیه‌سازی طبیعت در فضای باز مدارس، مانند ایجاد فضاهای سبز و استفاده از المان‌های </w:t>
      </w:r>
      <w:r w:rsidRPr="000E78A6">
        <w:rPr>
          <w:rFonts w:asciiTheme="majorBidi" w:hAnsiTheme="majorBidi" w:cs="B Lotus"/>
          <w:sz w:val="24"/>
          <w:szCs w:val="24"/>
          <w:rtl/>
        </w:rPr>
        <w:lastRenderedPageBreak/>
        <w:t xml:space="preserve">طبیعی، به‌عنوان یکی از مهم‌ترین عواملی است که می‌تواند تعاملات دانش‌آموزان با محیط را افزایش داده و حس تعلق به مدرسه را در </w:t>
      </w:r>
      <w:r w:rsidR="00F8682B">
        <w:rPr>
          <w:rFonts w:asciiTheme="majorBidi" w:hAnsiTheme="majorBidi" w:cs="B Lotus"/>
          <w:sz w:val="24"/>
          <w:szCs w:val="24"/>
          <w:rtl/>
        </w:rPr>
        <w:t>آن‌ها</w:t>
      </w:r>
      <w:r w:rsidRPr="000E78A6">
        <w:rPr>
          <w:rFonts w:asciiTheme="majorBidi" w:hAnsiTheme="majorBidi" w:cs="B Lotus"/>
          <w:sz w:val="24"/>
          <w:szCs w:val="24"/>
          <w:rtl/>
        </w:rPr>
        <w:t xml:space="preserve"> تقویت کند.</w:t>
      </w:r>
    </w:p>
    <w:p w14:paraId="13D14401" w14:textId="74AF9E6F"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نقش طبیعت و مبلمان در محیط‌های آموزشی نیز از جنبه‌های کلیدی طراحی فضاهای باز محسوب می‌شود. پژوهش‌ها نشان می‌دهند که وجود فضای سبز و مبلمان منعطف در محیط‌های آموزشی، می‌تواند به ایجاد حس آرامش و افزایش تمرکز دانش‌آموزان کمک کرده و به‌طور مستقیم بر کیفیت یادگیری و تعاملات اجتماعی آنان تأثیرگذار باشد (قریشی گلوگاهی و همکاران، 1401). این عناصر، با فراهم‌سازی فضای مناسب برای استراحت و تعامل، </w:t>
      </w:r>
      <w:r w:rsidR="00F8682B">
        <w:rPr>
          <w:rFonts w:asciiTheme="majorBidi" w:hAnsiTheme="majorBidi" w:cs="B Lotus"/>
          <w:sz w:val="24"/>
          <w:szCs w:val="24"/>
          <w:rtl/>
        </w:rPr>
        <w:t>نه‌تنها</w:t>
      </w:r>
      <w:r w:rsidRPr="000E78A6">
        <w:rPr>
          <w:rFonts w:asciiTheme="majorBidi" w:hAnsiTheme="majorBidi" w:cs="B Lotus"/>
          <w:sz w:val="24"/>
          <w:szCs w:val="24"/>
          <w:rtl/>
        </w:rPr>
        <w:t xml:space="preserve"> محیطی دلپذیر برای دانش‌آموزان ایجاد می‌کنند، بلکه به‌عنوان ابزاری برای تسهیل فرآیند یادگیری نیز عمل می‌کنند.</w:t>
      </w:r>
    </w:p>
    <w:p w14:paraId="24CEFD67" w14:textId="441D1DC2"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مطالعات انجام‌شده در مدارس دخترانه نیز نشان می‌دهد که طراحی بهینه فضاهای باز و سبز در این مدارس، می‌تواند به بهبود ادراک دانش‌آموزان از محیط آموزشی و ارتقای کیفیت آموزش کمک کند (طبائیان، 1400). این امر به‌ویژه در دبیرستان‌های دخترانه</w:t>
      </w:r>
      <w:r w:rsidR="00F8682B">
        <w:rPr>
          <w:rFonts w:asciiTheme="majorBidi" w:hAnsiTheme="majorBidi" w:cs="B Lotus"/>
          <w:sz w:val="24"/>
          <w:szCs w:val="24"/>
          <w:rtl/>
        </w:rPr>
        <w:t xml:space="preserve"> </w:t>
      </w:r>
      <w:r w:rsidRPr="000E78A6">
        <w:rPr>
          <w:rFonts w:asciiTheme="majorBidi" w:hAnsiTheme="majorBidi" w:cs="B Lotus"/>
          <w:sz w:val="24"/>
          <w:szCs w:val="24"/>
          <w:rtl/>
        </w:rPr>
        <w:t xml:space="preserve">که نیازهای آموزشی و روان‌شناختی دانش‌آموزان ممکن است متفاوت از مدارس پسرانه باشد، از اهمیت ویژه‌ای برخوردار است. توجه به این نیازها می‌تواند منجر به ایجاد فضایی شود که </w:t>
      </w:r>
      <w:r w:rsidR="00F8682B">
        <w:rPr>
          <w:rFonts w:asciiTheme="majorBidi" w:hAnsiTheme="majorBidi" w:cs="B Lotus"/>
          <w:sz w:val="24"/>
          <w:szCs w:val="24"/>
          <w:rtl/>
        </w:rPr>
        <w:t>نه‌تنها</w:t>
      </w:r>
      <w:r w:rsidRPr="000E78A6">
        <w:rPr>
          <w:rFonts w:asciiTheme="majorBidi" w:hAnsiTheme="majorBidi" w:cs="B Lotus"/>
          <w:sz w:val="24"/>
          <w:szCs w:val="24"/>
          <w:rtl/>
        </w:rPr>
        <w:t xml:space="preserve"> به نیازهای آموزشی، بلکه به نیازهای روانی و اجتماعی دانش‌آموزان نیز پاسخ دهد.</w:t>
      </w:r>
    </w:p>
    <w:p w14:paraId="212D8367" w14:textId="2EBD2C5F"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در نهایت، بازنگری در نحوه طراحی فضاهای باز مدارس، با توجه به نیازهای گوناگون دانش‌آموزان، می‌تواند به ایجاد محیط‌های آموزشی کارآمدتر و پاسخگو به نیازهای آموزشی و اجتماعی آنان کمک کند. بررسی‌های انجام‌شده نشان می‌دهد که فضاهای باز مدارس، اگر به‌طور اصولی طراحی شوند، می‌توانند </w:t>
      </w:r>
      <w:r w:rsidR="00F8682B">
        <w:rPr>
          <w:rFonts w:asciiTheme="majorBidi" w:hAnsiTheme="majorBidi" w:cs="B Lotus"/>
          <w:sz w:val="24"/>
          <w:szCs w:val="24"/>
          <w:rtl/>
        </w:rPr>
        <w:t>به‌عنوان</w:t>
      </w:r>
      <w:r w:rsidRPr="000E78A6">
        <w:rPr>
          <w:rFonts w:asciiTheme="majorBidi" w:hAnsiTheme="majorBidi" w:cs="B Lotus"/>
          <w:sz w:val="24"/>
          <w:szCs w:val="24"/>
          <w:rtl/>
        </w:rPr>
        <w:t xml:space="preserve"> ابزاری </w:t>
      </w:r>
      <w:r w:rsidR="00F8682B">
        <w:rPr>
          <w:rFonts w:asciiTheme="majorBidi" w:hAnsiTheme="majorBidi" w:cs="B Lotus"/>
          <w:sz w:val="24"/>
          <w:szCs w:val="24"/>
          <w:rtl/>
        </w:rPr>
        <w:t>مؤثر</w:t>
      </w:r>
      <w:r w:rsidRPr="000E78A6">
        <w:rPr>
          <w:rFonts w:asciiTheme="majorBidi" w:hAnsiTheme="majorBidi" w:cs="B Lotus"/>
          <w:sz w:val="24"/>
          <w:szCs w:val="24"/>
          <w:rtl/>
        </w:rPr>
        <w:t xml:space="preserve"> در فرآیند یادگیری و توسعه مهارت‌های اجتماعی دانش‌آموزان عمل کنند. به‌علاوه، این فضاها می‌توانند نقش مهمی در ایجاد حس تعلق و تقویت تعاملات اجتماعی میان دانش‌آموزان ایفا کنند. </w:t>
      </w:r>
      <w:r w:rsidR="00F8682B">
        <w:rPr>
          <w:rFonts w:asciiTheme="majorBidi" w:hAnsiTheme="majorBidi" w:cs="B Lotus"/>
          <w:sz w:val="24"/>
          <w:szCs w:val="24"/>
          <w:rtl/>
        </w:rPr>
        <w:t>ازا</w:t>
      </w:r>
      <w:r w:rsidR="00F8682B">
        <w:rPr>
          <w:rFonts w:asciiTheme="majorBidi" w:hAnsiTheme="majorBidi" w:cs="B Lotus" w:hint="cs"/>
          <w:sz w:val="24"/>
          <w:szCs w:val="24"/>
          <w:rtl/>
        </w:rPr>
        <w:t>ین‌رو</w:t>
      </w:r>
      <w:r w:rsidRPr="000E78A6">
        <w:rPr>
          <w:rFonts w:asciiTheme="majorBidi" w:hAnsiTheme="majorBidi" w:cs="B Lotus"/>
          <w:sz w:val="24"/>
          <w:szCs w:val="24"/>
          <w:rtl/>
        </w:rPr>
        <w:t xml:space="preserve">، توجه به طراحی فضاهای باز مدارس، با </w:t>
      </w:r>
      <w:r w:rsidR="00F8682B">
        <w:rPr>
          <w:rFonts w:asciiTheme="majorBidi" w:hAnsiTheme="majorBidi" w:cs="B Lotus"/>
          <w:sz w:val="24"/>
          <w:szCs w:val="24"/>
          <w:rtl/>
        </w:rPr>
        <w:t>تأک</w:t>
      </w:r>
      <w:r w:rsidR="00F8682B">
        <w:rPr>
          <w:rFonts w:asciiTheme="majorBidi" w:hAnsiTheme="majorBidi" w:cs="B Lotus" w:hint="cs"/>
          <w:sz w:val="24"/>
          <w:szCs w:val="24"/>
          <w:rtl/>
        </w:rPr>
        <w:t>ید</w:t>
      </w:r>
      <w:r w:rsidRPr="000E78A6">
        <w:rPr>
          <w:rFonts w:asciiTheme="majorBidi" w:hAnsiTheme="majorBidi" w:cs="B Lotus"/>
          <w:sz w:val="24"/>
          <w:szCs w:val="24"/>
          <w:rtl/>
        </w:rPr>
        <w:t xml:space="preserve"> بر </w:t>
      </w:r>
      <w:r w:rsidR="00F8682B">
        <w:rPr>
          <w:rFonts w:asciiTheme="majorBidi" w:hAnsiTheme="majorBidi" w:cs="B Lotus"/>
          <w:sz w:val="24"/>
          <w:szCs w:val="24"/>
          <w:rtl/>
        </w:rPr>
        <w:t>مؤلفه‌ها</w:t>
      </w:r>
      <w:r w:rsidR="00F8682B">
        <w:rPr>
          <w:rFonts w:asciiTheme="majorBidi" w:hAnsiTheme="majorBidi" w:cs="B Lotus" w:hint="cs"/>
          <w:sz w:val="24"/>
          <w:szCs w:val="24"/>
          <w:rtl/>
        </w:rPr>
        <w:t>ی</w:t>
      </w:r>
      <w:r w:rsidRPr="000E78A6">
        <w:rPr>
          <w:rFonts w:asciiTheme="majorBidi" w:hAnsiTheme="majorBidi" w:cs="B Lotus"/>
          <w:sz w:val="24"/>
          <w:szCs w:val="24"/>
          <w:rtl/>
        </w:rPr>
        <w:t xml:space="preserve"> بصری، طبیعت و کیفیت مبلمان، می‌تواند به ارتقای کیفیت آموزشی و اجتماعی مدارس کشور کمک شایانی نماید.</w:t>
      </w:r>
    </w:p>
    <w:p w14:paraId="057EB103" w14:textId="4DB1E0D5"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در ادامه به بررسی نقش این </w:t>
      </w:r>
      <w:r w:rsidR="00F8682B">
        <w:rPr>
          <w:rFonts w:asciiTheme="majorBidi" w:hAnsiTheme="majorBidi" w:cs="B Lotus"/>
          <w:sz w:val="24"/>
          <w:szCs w:val="24"/>
          <w:rtl/>
        </w:rPr>
        <w:t>مؤلفه‌ها</w:t>
      </w:r>
      <w:r w:rsidRPr="000E78A6">
        <w:rPr>
          <w:rFonts w:asciiTheme="majorBidi" w:hAnsiTheme="majorBidi" w:cs="B Lotus"/>
          <w:sz w:val="24"/>
          <w:szCs w:val="24"/>
          <w:rtl/>
        </w:rPr>
        <w:t xml:space="preserve"> در مدارس مختلف پرداخته می‌شود. در تحقیق طاهرسیما</w:t>
      </w:r>
      <w:r w:rsidR="0016659B">
        <w:rPr>
          <w:rFonts w:asciiTheme="majorBidi" w:hAnsiTheme="majorBidi" w:cs="B Lotus" w:hint="cs"/>
          <w:sz w:val="24"/>
          <w:szCs w:val="24"/>
          <w:rtl/>
          <w:lang w:bidi="fa-IR"/>
        </w:rPr>
        <w:t xml:space="preserve">، ایرانی بهبهانی و بذرافکن </w:t>
      </w:r>
      <w:r w:rsidRPr="000E78A6">
        <w:rPr>
          <w:rFonts w:asciiTheme="majorBidi" w:hAnsiTheme="majorBidi" w:cs="B Lotus"/>
          <w:sz w:val="24"/>
          <w:szCs w:val="24"/>
          <w:rtl/>
        </w:rPr>
        <w:t>(1394)</w:t>
      </w:r>
      <w:r w:rsidR="00F8682B">
        <w:rPr>
          <w:rFonts w:asciiTheme="majorBidi" w:hAnsiTheme="majorBidi" w:cs="B Lotus"/>
          <w:sz w:val="24"/>
          <w:szCs w:val="24"/>
          <w:rtl/>
        </w:rPr>
        <w:t xml:space="preserve"> </w:t>
      </w:r>
      <w:r w:rsidRPr="000E78A6">
        <w:rPr>
          <w:rFonts w:asciiTheme="majorBidi" w:hAnsiTheme="majorBidi" w:cs="B Lotus"/>
          <w:sz w:val="24"/>
          <w:szCs w:val="24"/>
          <w:rtl/>
        </w:rPr>
        <w:t xml:space="preserve">که به بررسی نقش آموزشی فضای باز در مدارس سنتی و معاصر ایران پرداخته است، مشاهده می‌شود که در مدارس سنتی، فضاهای باز و نیمه‌باز به‌عنوان ابزارهای آموزشی فعال مورد استفاده قرار گرفته‌اند. این فضاها، به‌عنوان محیط‌هایی برای تعاملات اجتماعی و یادگیری گروهی، توانسته‌اند به ایجاد بسترهای آموزشی پویا و </w:t>
      </w:r>
      <w:r w:rsidR="00F8682B">
        <w:rPr>
          <w:rFonts w:asciiTheme="majorBidi" w:hAnsiTheme="majorBidi" w:cs="B Lotus"/>
          <w:sz w:val="24"/>
          <w:szCs w:val="24"/>
          <w:rtl/>
        </w:rPr>
        <w:t>مؤثر</w:t>
      </w:r>
      <w:r w:rsidRPr="000E78A6">
        <w:rPr>
          <w:rFonts w:asciiTheme="majorBidi" w:hAnsiTheme="majorBidi" w:cs="B Lotus"/>
          <w:sz w:val="24"/>
          <w:szCs w:val="24"/>
          <w:rtl/>
        </w:rPr>
        <w:t xml:space="preserve"> کمک کنند. در مقابل، در مدارس معاصر، با کاهش اهمیت فضای باز و تمرکز بر محیط‌های بسته، نقش آموزشی این فضاها تا حد زیادی نادیده گرفته شده است. این تغییر رویکرد می‌تواند به کاهش انگیزه و شوق یادگیری در دانش‌آموزان منجر شود، زیرا فضای باز مدارس صرفاً به محلی برای گذراندن اوقات فراغت تبدیل شده و نقش آموزشی خود را از دست داده است.</w:t>
      </w:r>
    </w:p>
    <w:p w14:paraId="4C655FD2" w14:textId="63055BC2"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مطالعه دیگری که به بررسی ارتباط میان ویژگی‌های کالبدی مدارس و تصویر ذهنی کودکان از محیط‌های آموزشی پرداخته است، نشان می‌دهد که دانش‌آموزان بیشتر به فضاهای کالبدی که به‌طور روزانه با </w:t>
      </w:r>
      <w:r w:rsidR="00F8682B">
        <w:rPr>
          <w:rFonts w:asciiTheme="majorBidi" w:hAnsiTheme="majorBidi" w:cs="B Lotus"/>
          <w:sz w:val="24"/>
          <w:szCs w:val="24"/>
          <w:rtl/>
        </w:rPr>
        <w:t>آن‌ها</w:t>
      </w:r>
      <w:r w:rsidRPr="000E78A6">
        <w:rPr>
          <w:rFonts w:asciiTheme="majorBidi" w:hAnsiTheme="majorBidi" w:cs="B Lotus"/>
          <w:sz w:val="24"/>
          <w:szCs w:val="24"/>
          <w:rtl/>
        </w:rPr>
        <w:t xml:space="preserve"> درگیر هستند، توجه دارند (حوصله دار </w:t>
      </w:r>
      <w:r w:rsidR="0016659B">
        <w:rPr>
          <w:rFonts w:asciiTheme="majorBidi" w:hAnsiTheme="majorBidi" w:cs="B Lotus"/>
          <w:sz w:val="24"/>
          <w:szCs w:val="24"/>
          <w:rtl/>
        </w:rPr>
        <w:t>صاب</w:t>
      </w:r>
      <w:r w:rsidR="0016659B">
        <w:rPr>
          <w:rFonts w:asciiTheme="majorBidi" w:hAnsiTheme="majorBidi" w:cs="B Lotus" w:hint="cs"/>
          <w:sz w:val="24"/>
          <w:szCs w:val="24"/>
          <w:rtl/>
          <w:lang w:bidi="fa-IR"/>
        </w:rPr>
        <w:t>ر،</w:t>
      </w:r>
      <w:r w:rsidR="0016659B" w:rsidRPr="0016659B">
        <w:rPr>
          <w:rFonts w:cs="B Lotus" w:hint="cs"/>
          <w:sz w:val="24"/>
          <w:szCs w:val="24"/>
          <w:rtl/>
        </w:rPr>
        <w:t xml:space="preserve"> </w:t>
      </w:r>
      <w:r w:rsidR="0016659B" w:rsidRPr="00352BC6">
        <w:rPr>
          <w:rFonts w:cs="B Lotus" w:hint="cs"/>
          <w:sz w:val="24"/>
          <w:szCs w:val="24"/>
          <w:rtl/>
        </w:rPr>
        <w:t>صفری،</w:t>
      </w:r>
      <w:r w:rsidR="0016659B" w:rsidRPr="00352BC6">
        <w:rPr>
          <w:rFonts w:cs="B Lotus"/>
          <w:sz w:val="24"/>
          <w:szCs w:val="24"/>
          <w:rtl/>
        </w:rPr>
        <w:t xml:space="preserve"> </w:t>
      </w:r>
      <w:r w:rsidR="0016659B">
        <w:rPr>
          <w:rFonts w:cs="B Lotus" w:hint="cs"/>
          <w:sz w:val="24"/>
          <w:szCs w:val="24"/>
          <w:rtl/>
        </w:rPr>
        <w:t>اسدی</w:t>
      </w:r>
      <w:r w:rsidR="0016659B" w:rsidRPr="00352BC6">
        <w:rPr>
          <w:rFonts w:cs="B Lotus"/>
          <w:sz w:val="24"/>
          <w:szCs w:val="24"/>
          <w:rtl/>
        </w:rPr>
        <w:t xml:space="preserve"> </w:t>
      </w:r>
      <w:r w:rsidR="0016659B" w:rsidRPr="00352BC6">
        <w:rPr>
          <w:rFonts w:cs="B Lotus" w:hint="cs"/>
          <w:sz w:val="24"/>
          <w:szCs w:val="24"/>
          <w:rtl/>
        </w:rPr>
        <w:t>و</w:t>
      </w:r>
      <w:r w:rsidR="0016659B" w:rsidRPr="00352BC6">
        <w:rPr>
          <w:rFonts w:cs="B Lotus"/>
          <w:sz w:val="24"/>
          <w:szCs w:val="24"/>
          <w:rtl/>
        </w:rPr>
        <w:t xml:space="preserve"> </w:t>
      </w:r>
      <w:r w:rsidR="0016659B" w:rsidRPr="00352BC6">
        <w:rPr>
          <w:rFonts w:cs="B Lotus" w:hint="cs"/>
          <w:sz w:val="24"/>
          <w:szCs w:val="24"/>
          <w:rtl/>
        </w:rPr>
        <w:t>اکبری</w:t>
      </w:r>
      <w:r w:rsidR="0016659B" w:rsidRPr="00352BC6">
        <w:rPr>
          <w:rFonts w:cs="B Lotus"/>
          <w:sz w:val="24"/>
          <w:szCs w:val="24"/>
          <w:rtl/>
        </w:rPr>
        <w:t xml:space="preserve"> </w:t>
      </w:r>
      <w:r w:rsidR="0016659B" w:rsidRPr="00352BC6">
        <w:rPr>
          <w:rFonts w:cs="B Lotus" w:hint="cs"/>
          <w:sz w:val="24"/>
          <w:szCs w:val="24"/>
          <w:rtl/>
        </w:rPr>
        <w:t>گوابری</w:t>
      </w:r>
      <w:r w:rsidRPr="000E78A6">
        <w:rPr>
          <w:rFonts w:asciiTheme="majorBidi" w:hAnsiTheme="majorBidi" w:cs="B Lotus"/>
          <w:sz w:val="24"/>
          <w:szCs w:val="24"/>
          <w:rtl/>
        </w:rPr>
        <w:t>، 1400). این فضاها شامل کلاس‌ها، حیاط و زمین بازی</w:t>
      </w:r>
      <w:r w:rsidR="00F8682B">
        <w:rPr>
          <w:rFonts w:asciiTheme="majorBidi" w:hAnsiTheme="majorBidi" w:cs="B Lotus"/>
          <w:sz w:val="24"/>
          <w:szCs w:val="24"/>
          <w:rtl/>
        </w:rPr>
        <w:t xml:space="preserve"> </w:t>
      </w:r>
      <w:r w:rsidRPr="000E78A6">
        <w:rPr>
          <w:rFonts w:asciiTheme="majorBidi" w:hAnsiTheme="majorBidi" w:cs="B Lotus"/>
          <w:sz w:val="24"/>
          <w:szCs w:val="24"/>
          <w:rtl/>
        </w:rPr>
        <w:t>و راهروهای مدارس می‌شود. در این پژوهش، هندسه و چیدمان فضاها، فضاهای باز و نیمه‌باز، فضاهای ارتباطی</w:t>
      </w:r>
      <w:r w:rsidR="00F8682B">
        <w:rPr>
          <w:rFonts w:asciiTheme="majorBidi" w:hAnsiTheme="majorBidi" w:cs="B Lotus"/>
          <w:sz w:val="24"/>
          <w:szCs w:val="24"/>
          <w:rtl/>
        </w:rPr>
        <w:t xml:space="preserve"> </w:t>
      </w:r>
      <w:r w:rsidRPr="000E78A6">
        <w:rPr>
          <w:rFonts w:asciiTheme="majorBidi" w:hAnsiTheme="majorBidi" w:cs="B Lotus"/>
          <w:sz w:val="24"/>
          <w:szCs w:val="24"/>
          <w:rtl/>
        </w:rPr>
        <w:t xml:space="preserve">و نشانه‌ها به‌عنوان عوامل اصلی شکل‌دهنده تصاویر ذهنی کودکان از محیط‌های آموزشی شناسایی شده‌اند. </w:t>
      </w:r>
      <w:r w:rsidR="00F8682B">
        <w:rPr>
          <w:rFonts w:asciiTheme="majorBidi" w:hAnsiTheme="majorBidi" w:cs="B Lotus"/>
          <w:sz w:val="24"/>
          <w:szCs w:val="24"/>
          <w:rtl/>
        </w:rPr>
        <w:t>ازا</w:t>
      </w:r>
      <w:r w:rsidR="00F8682B">
        <w:rPr>
          <w:rFonts w:asciiTheme="majorBidi" w:hAnsiTheme="majorBidi" w:cs="B Lotus" w:hint="cs"/>
          <w:sz w:val="24"/>
          <w:szCs w:val="24"/>
          <w:rtl/>
        </w:rPr>
        <w:t>ین‌رو</w:t>
      </w:r>
      <w:r w:rsidRPr="000E78A6">
        <w:rPr>
          <w:rFonts w:asciiTheme="majorBidi" w:hAnsiTheme="majorBidi" w:cs="B Lotus"/>
          <w:sz w:val="24"/>
          <w:szCs w:val="24"/>
          <w:rtl/>
        </w:rPr>
        <w:t>، توجه به طراحی فضاهای باز و نیمه‌باز و ایجاد نشانه‌های قابل‌شناسایی در این فضاها می‌تواند به تقویت تصویر ذهنی مثبت دانش‌آموزان از مدرسه و محیط آموزشی منجر شود.</w:t>
      </w:r>
    </w:p>
    <w:p w14:paraId="40BC140D" w14:textId="4B829B4E" w:rsidR="0099228B" w:rsidRPr="000E78A6" w:rsidRDefault="0099228B"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xml:space="preserve">در نهایت، نتایج پژوهش‌ها حاکی از آن است که فضاهای باز و نیمه‌باز مدارس، اگر به‌طور اصولی طراحی شوند، می‌توانند </w:t>
      </w:r>
      <w:r w:rsidR="00F8682B">
        <w:rPr>
          <w:rFonts w:asciiTheme="majorBidi" w:hAnsiTheme="majorBidi" w:cs="B Lotus"/>
          <w:sz w:val="24"/>
          <w:szCs w:val="24"/>
          <w:rtl/>
        </w:rPr>
        <w:t>به‌عنوان</w:t>
      </w:r>
      <w:r w:rsidRPr="000E78A6">
        <w:rPr>
          <w:rFonts w:asciiTheme="majorBidi" w:hAnsiTheme="majorBidi" w:cs="B Lotus"/>
          <w:sz w:val="24"/>
          <w:szCs w:val="24"/>
          <w:rtl/>
        </w:rPr>
        <w:t xml:space="preserve"> ابزارهای </w:t>
      </w:r>
      <w:r w:rsidR="00F8682B">
        <w:rPr>
          <w:rFonts w:asciiTheme="majorBidi" w:hAnsiTheme="majorBidi" w:cs="B Lotus"/>
          <w:sz w:val="24"/>
          <w:szCs w:val="24"/>
          <w:rtl/>
        </w:rPr>
        <w:t>مؤثر</w:t>
      </w:r>
      <w:r w:rsidR="00F8682B">
        <w:rPr>
          <w:rFonts w:asciiTheme="majorBidi" w:hAnsiTheme="majorBidi" w:cs="B Lotus" w:hint="cs"/>
          <w:sz w:val="24"/>
          <w:szCs w:val="24"/>
          <w:rtl/>
        </w:rPr>
        <w:t>ی</w:t>
      </w:r>
      <w:r w:rsidRPr="000E78A6">
        <w:rPr>
          <w:rFonts w:asciiTheme="majorBidi" w:hAnsiTheme="majorBidi" w:cs="B Lotus"/>
          <w:sz w:val="24"/>
          <w:szCs w:val="24"/>
          <w:rtl/>
        </w:rPr>
        <w:t xml:space="preserve"> برای ارتقای کیفیت آموزش و یادگیری، تقویت تعاملات اجتماعی</w:t>
      </w:r>
      <w:r w:rsidR="00F8682B">
        <w:rPr>
          <w:rFonts w:asciiTheme="majorBidi" w:hAnsiTheme="majorBidi" w:cs="B Lotus"/>
          <w:sz w:val="24"/>
          <w:szCs w:val="24"/>
          <w:rtl/>
        </w:rPr>
        <w:t xml:space="preserve"> </w:t>
      </w:r>
      <w:r w:rsidRPr="000E78A6">
        <w:rPr>
          <w:rFonts w:asciiTheme="majorBidi" w:hAnsiTheme="majorBidi" w:cs="B Lotus"/>
          <w:sz w:val="24"/>
          <w:szCs w:val="24"/>
          <w:rtl/>
        </w:rPr>
        <w:t xml:space="preserve">و ایجاد حس تعلق به محیط آموزشی عمل کنند. </w:t>
      </w:r>
      <w:r w:rsidR="00F8682B">
        <w:rPr>
          <w:rFonts w:asciiTheme="majorBidi" w:hAnsiTheme="majorBidi" w:cs="B Lotus"/>
          <w:sz w:val="24"/>
          <w:szCs w:val="24"/>
          <w:rtl/>
        </w:rPr>
        <w:t>باا</w:t>
      </w:r>
      <w:r w:rsidR="00F8682B">
        <w:rPr>
          <w:rFonts w:asciiTheme="majorBidi" w:hAnsiTheme="majorBidi" w:cs="B Lotus" w:hint="cs"/>
          <w:sz w:val="24"/>
          <w:szCs w:val="24"/>
          <w:rtl/>
        </w:rPr>
        <w:t>ین‌حال</w:t>
      </w:r>
      <w:r w:rsidRPr="000E78A6">
        <w:rPr>
          <w:rFonts w:asciiTheme="majorBidi" w:hAnsiTheme="majorBidi" w:cs="B Lotus"/>
          <w:sz w:val="24"/>
          <w:szCs w:val="24"/>
          <w:rtl/>
        </w:rPr>
        <w:t xml:space="preserve">، در بسیاری از مدارس کشور، این فضاها هنوز به‌طور کامل و </w:t>
      </w:r>
      <w:r w:rsidR="00F8682B">
        <w:rPr>
          <w:rFonts w:asciiTheme="majorBidi" w:hAnsiTheme="majorBidi" w:cs="B Lotus"/>
          <w:sz w:val="24"/>
          <w:szCs w:val="24"/>
          <w:rtl/>
        </w:rPr>
        <w:t>مؤثر</w:t>
      </w:r>
      <w:r w:rsidRPr="000E78A6">
        <w:rPr>
          <w:rFonts w:asciiTheme="majorBidi" w:hAnsiTheme="majorBidi" w:cs="B Lotus"/>
          <w:sz w:val="24"/>
          <w:szCs w:val="24"/>
          <w:rtl/>
        </w:rPr>
        <w:t xml:space="preserve"> در خدمت فرآیند آموزشی قرار نگرفته‌اند. </w:t>
      </w:r>
      <w:r w:rsidR="00F8682B">
        <w:rPr>
          <w:rFonts w:asciiTheme="majorBidi" w:hAnsiTheme="majorBidi" w:cs="B Lotus"/>
          <w:sz w:val="24"/>
          <w:szCs w:val="24"/>
          <w:rtl/>
        </w:rPr>
        <w:t>ازا</w:t>
      </w:r>
      <w:r w:rsidR="00F8682B">
        <w:rPr>
          <w:rFonts w:asciiTheme="majorBidi" w:hAnsiTheme="majorBidi" w:cs="B Lotus" w:hint="cs"/>
          <w:sz w:val="24"/>
          <w:szCs w:val="24"/>
          <w:rtl/>
        </w:rPr>
        <w:t>ین‌رو</w:t>
      </w:r>
      <w:r w:rsidRPr="000E78A6">
        <w:rPr>
          <w:rFonts w:asciiTheme="majorBidi" w:hAnsiTheme="majorBidi" w:cs="B Lotus"/>
          <w:sz w:val="24"/>
          <w:szCs w:val="24"/>
          <w:rtl/>
        </w:rPr>
        <w:t xml:space="preserve">، نیاز </w:t>
      </w:r>
      <w:r w:rsidRPr="000E78A6">
        <w:rPr>
          <w:rFonts w:asciiTheme="majorBidi" w:hAnsiTheme="majorBidi" w:cs="B Lotus"/>
          <w:sz w:val="24"/>
          <w:szCs w:val="24"/>
          <w:rtl/>
        </w:rPr>
        <w:lastRenderedPageBreak/>
        <w:t xml:space="preserve">به بازنگری و اصلاح طراحی فضاهای باز مدارس به‌ویژه در مدارس دخترانه احساس می‌شود تا بتوانند به‌طور </w:t>
      </w:r>
      <w:r w:rsidR="00F8682B">
        <w:rPr>
          <w:rFonts w:asciiTheme="majorBidi" w:hAnsiTheme="majorBidi" w:cs="B Lotus"/>
          <w:sz w:val="24"/>
          <w:szCs w:val="24"/>
          <w:rtl/>
        </w:rPr>
        <w:t>مؤثرتر</w:t>
      </w:r>
      <w:r w:rsidR="00F8682B">
        <w:rPr>
          <w:rFonts w:asciiTheme="majorBidi" w:hAnsiTheme="majorBidi" w:cs="B Lotus" w:hint="cs"/>
          <w:sz w:val="24"/>
          <w:szCs w:val="24"/>
          <w:rtl/>
        </w:rPr>
        <w:t>ی</w:t>
      </w:r>
      <w:r w:rsidRPr="000E78A6">
        <w:rPr>
          <w:rFonts w:asciiTheme="majorBidi" w:hAnsiTheme="majorBidi" w:cs="B Lotus"/>
          <w:sz w:val="24"/>
          <w:szCs w:val="24"/>
          <w:rtl/>
        </w:rPr>
        <w:t xml:space="preserve"> در خدمت اهداف آموزشی و اجتماعی قرار گیرند.</w:t>
      </w:r>
    </w:p>
    <w:p w14:paraId="793180AE" w14:textId="692C068D" w:rsidR="00EB152A" w:rsidRPr="000E78A6" w:rsidRDefault="00F8682B" w:rsidP="00FE62E1">
      <w:pPr>
        <w:bidi/>
        <w:spacing w:after="0" w:line="240" w:lineRule="auto"/>
        <w:jc w:val="both"/>
        <w:rPr>
          <w:rFonts w:asciiTheme="majorBidi" w:hAnsiTheme="majorBidi" w:cs="B Lotus"/>
          <w:sz w:val="24"/>
          <w:szCs w:val="24"/>
          <w:rtl/>
        </w:rPr>
      </w:pPr>
      <w:r>
        <w:rPr>
          <w:rFonts w:asciiTheme="majorBidi" w:hAnsiTheme="majorBidi" w:cs="B Lotus"/>
          <w:sz w:val="24"/>
          <w:szCs w:val="24"/>
          <w:rtl/>
        </w:rPr>
        <w:t>به‌طورکل</w:t>
      </w:r>
      <w:r>
        <w:rPr>
          <w:rFonts w:asciiTheme="majorBidi" w:hAnsiTheme="majorBidi" w:cs="B Lotus" w:hint="cs"/>
          <w:sz w:val="24"/>
          <w:szCs w:val="24"/>
          <w:rtl/>
        </w:rPr>
        <w:t>ی</w:t>
      </w:r>
      <w:r w:rsidR="0099228B" w:rsidRPr="000E78A6">
        <w:rPr>
          <w:rFonts w:asciiTheme="majorBidi" w:hAnsiTheme="majorBidi" w:cs="B Lotus"/>
          <w:sz w:val="24"/>
          <w:szCs w:val="24"/>
          <w:rtl/>
        </w:rPr>
        <w:t xml:space="preserve">، پژوهش‌های انجام‌شده نشان می‌دهند که طراحی بهینه فضاهای باز مدارس، با </w:t>
      </w:r>
      <w:r>
        <w:rPr>
          <w:rFonts w:asciiTheme="majorBidi" w:hAnsiTheme="majorBidi" w:cs="B Lotus"/>
          <w:sz w:val="24"/>
          <w:szCs w:val="24"/>
          <w:rtl/>
        </w:rPr>
        <w:t>تأک</w:t>
      </w:r>
      <w:r>
        <w:rPr>
          <w:rFonts w:asciiTheme="majorBidi" w:hAnsiTheme="majorBidi" w:cs="B Lotus" w:hint="cs"/>
          <w:sz w:val="24"/>
          <w:szCs w:val="24"/>
          <w:rtl/>
        </w:rPr>
        <w:t>ید</w:t>
      </w:r>
      <w:r w:rsidR="0099228B" w:rsidRPr="000E78A6">
        <w:rPr>
          <w:rFonts w:asciiTheme="majorBidi" w:hAnsiTheme="majorBidi" w:cs="B Lotus"/>
          <w:sz w:val="24"/>
          <w:szCs w:val="24"/>
          <w:rtl/>
        </w:rPr>
        <w:t xml:space="preserve"> بر </w:t>
      </w:r>
      <w:r>
        <w:rPr>
          <w:rFonts w:asciiTheme="majorBidi" w:hAnsiTheme="majorBidi" w:cs="B Lotus"/>
          <w:sz w:val="24"/>
          <w:szCs w:val="24"/>
          <w:rtl/>
        </w:rPr>
        <w:t>مؤلفه‌ها</w:t>
      </w:r>
      <w:r>
        <w:rPr>
          <w:rFonts w:asciiTheme="majorBidi" w:hAnsiTheme="majorBidi" w:cs="B Lotus" w:hint="cs"/>
          <w:sz w:val="24"/>
          <w:szCs w:val="24"/>
          <w:rtl/>
        </w:rPr>
        <w:t>ی</w:t>
      </w:r>
      <w:r w:rsidR="0099228B" w:rsidRPr="000E78A6">
        <w:rPr>
          <w:rFonts w:asciiTheme="majorBidi" w:hAnsiTheme="majorBidi" w:cs="B Lotus"/>
          <w:sz w:val="24"/>
          <w:szCs w:val="24"/>
          <w:rtl/>
        </w:rPr>
        <w:t xml:space="preserve"> بصری، طبیعت و کیفیت مبلمان، می‌تواند به ارتقای کیفیت آموزش و یادگیری و تقویت تعاملات اجتماعی دانش‌آموزان کمک کند. در این راستا، توجه به نیازهای خاص دانش‌آموزان در مقاطع تحصیلی مختلف و ایجاد فضاهایی که بتوانند به‌طور هم‌زمان نیازهای آموزشی، روان‌شناختی و اجتماعی آنان را برآورده کنند، از اهمیت ویژه‌ای برخوردار است. این امر نیازمند همکاری نزدیک میان طراحان و معماران با متخصصان آموزشی و روان‌شناسان محیطی است تا بتوانند محیط‌های آموزشی را به‌گونه‌ای طراحی کنند که به بهبود فرآیند یادگیری و افزایش تعاملات اجتماعی دانش‌آموزان کمک کنند.</w:t>
      </w:r>
    </w:p>
    <w:p w14:paraId="557D7161" w14:textId="77777777" w:rsidR="00FE62E1" w:rsidRDefault="00FE62E1" w:rsidP="00FE62E1">
      <w:pPr>
        <w:bidi/>
        <w:spacing w:after="0" w:line="240" w:lineRule="auto"/>
        <w:jc w:val="center"/>
        <w:rPr>
          <w:rFonts w:asciiTheme="majorBidi" w:hAnsiTheme="majorBidi" w:cs="B Lotus"/>
          <w:sz w:val="24"/>
          <w:szCs w:val="24"/>
          <w:rtl/>
        </w:rPr>
      </w:pPr>
    </w:p>
    <w:p w14:paraId="520A7643" w14:textId="0E85CD9D" w:rsidR="0099228B" w:rsidRPr="00FE62E1" w:rsidRDefault="0099228B" w:rsidP="00FE62E1">
      <w:pPr>
        <w:bidi/>
        <w:spacing w:after="0" w:line="240" w:lineRule="auto"/>
        <w:jc w:val="center"/>
        <w:rPr>
          <w:rFonts w:asciiTheme="majorBidi" w:hAnsiTheme="majorBidi" w:cs="B Lotus"/>
          <w:sz w:val="20"/>
          <w:szCs w:val="20"/>
          <w:rtl/>
        </w:rPr>
      </w:pPr>
      <w:r w:rsidRPr="00FE62E1">
        <w:rPr>
          <w:rFonts w:asciiTheme="majorBidi" w:hAnsiTheme="majorBidi" w:cs="B Lotus"/>
          <w:b/>
          <w:bCs/>
          <w:sz w:val="20"/>
          <w:szCs w:val="20"/>
          <w:rtl/>
        </w:rPr>
        <w:t>جدول</w:t>
      </w:r>
      <w:r w:rsidR="00FE62E1" w:rsidRPr="00FE62E1">
        <w:rPr>
          <w:rFonts w:asciiTheme="majorBidi" w:hAnsiTheme="majorBidi" w:cs="B Lotus" w:hint="cs"/>
          <w:b/>
          <w:bCs/>
          <w:sz w:val="20"/>
          <w:szCs w:val="20"/>
          <w:rtl/>
        </w:rPr>
        <w:t xml:space="preserve"> 1-</w:t>
      </w:r>
      <w:r w:rsidRPr="00FE62E1">
        <w:rPr>
          <w:rFonts w:asciiTheme="majorBidi" w:hAnsiTheme="majorBidi" w:cs="B Lotus"/>
          <w:sz w:val="20"/>
          <w:szCs w:val="20"/>
          <w:rtl/>
        </w:rPr>
        <w:t xml:space="preserve"> پیشینه شناسی تفضیلی پژوهش</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78"/>
        <w:gridCol w:w="1838"/>
        <w:gridCol w:w="633"/>
        <w:gridCol w:w="1797"/>
        <w:gridCol w:w="3109"/>
      </w:tblGrid>
      <w:tr w:rsidR="00177582" w:rsidRPr="000E78A6" w14:paraId="52A74A66" w14:textId="77777777" w:rsidTr="00FE62E1">
        <w:trPr>
          <w:trHeight w:val="288"/>
        </w:trPr>
        <w:tc>
          <w:tcPr>
            <w:tcW w:w="0" w:type="auto"/>
            <w:vAlign w:val="center"/>
            <w:hideMark/>
          </w:tcPr>
          <w:p w14:paraId="141AFA41" w14:textId="144B4713"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نتیجه‌گیری</w:t>
            </w:r>
            <w:r w:rsidRPr="000E78A6">
              <w:rPr>
                <w:rFonts w:asciiTheme="majorBidi" w:eastAsia="Times New Roman" w:hAnsiTheme="majorBidi" w:cs="B Lotus"/>
                <w:color w:val="000000"/>
                <w:kern w:val="0"/>
                <w:sz w:val="20"/>
                <w:szCs w:val="20"/>
                <w14:ligatures w14:val="none"/>
              </w:rPr>
              <w:t xml:space="preserve"> </w:t>
            </w:r>
            <w:r w:rsidR="00F8682B">
              <w:rPr>
                <w:rFonts w:asciiTheme="majorBidi" w:eastAsia="Times New Roman" w:hAnsiTheme="majorBidi" w:cs="B Lotus"/>
                <w:color w:val="000000"/>
                <w:kern w:val="0"/>
                <w:sz w:val="20"/>
                <w:szCs w:val="20"/>
                <w:rtl/>
                <w14:ligatures w14:val="none"/>
              </w:rPr>
              <w:t>مؤثر</w:t>
            </w:r>
            <w:r w:rsidRPr="000E78A6">
              <w:rPr>
                <w:rFonts w:asciiTheme="majorBidi" w:eastAsia="Times New Roman" w:hAnsiTheme="majorBidi" w:cs="B Lotus"/>
                <w:color w:val="000000"/>
                <w:kern w:val="0"/>
                <w:sz w:val="20"/>
                <w:szCs w:val="20"/>
                <w:rtl/>
                <w14:ligatures w14:val="none"/>
              </w:rPr>
              <w:t xml:space="preserve"> با موضوع مقاله حاضر</w:t>
            </w:r>
          </w:p>
        </w:tc>
        <w:tc>
          <w:tcPr>
            <w:tcW w:w="0" w:type="auto"/>
            <w:vAlign w:val="center"/>
            <w:hideMark/>
          </w:tcPr>
          <w:p w14:paraId="69FF5585"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کلیدواژگان مرتبط</w:t>
            </w:r>
          </w:p>
        </w:tc>
        <w:tc>
          <w:tcPr>
            <w:tcW w:w="0" w:type="auto"/>
            <w:vAlign w:val="center"/>
            <w:hideMark/>
          </w:tcPr>
          <w:p w14:paraId="0380BB38"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سال انتشار</w:t>
            </w:r>
          </w:p>
        </w:tc>
        <w:tc>
          <w:tcPr>
            <w:tcW w:w="0" w:type="auto"/>
            <w:vAlign w:val="center"/>
            <w:hideMark/>
          </w:tcPr>
          <w:p w14:paraId="7C9AF608"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نویسنده/نویسندگان</w:t>
            </w:r>
          </w:p>
        </w:tc>
        <w:tc>
          <w:tcPr>
            <w:tcW w:w="0" w:type="auto"/>
            <w:vAlign w:val="center"/>
            <w:hideMark/>
          </w:tcPr>
          <w:p w14:paraId="5FDD94EE"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عنوان مقاله</w:t>
            </w:r>
          </w:p>
        </w:tc>
      </w:tr>
      <w:tr w:rsidR="00177582" w:rsidRPr="000E78A6" w14:paraId="0E79FC4C" w14:textId="77777777" w:rsidTr="00FE62E1">
        <w:trPr>
          <w:trHeight w:val="576"/>
        </w:trPr>
        <w:tc>
          <w:tcPr>
            <w:tcW w:w="0" w:type="auto"/>
            <w:vAlign w:val="center"/>
            <w:hideMark/>
          </w:tcPr>
          <w:p w14:paraId="76DE0005"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اهمیت نقش آموزشی فضای باز در مدارس سنتی و تفاوت با مدارس معاصر</w:t>
            </w:r>
            <w:r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3DB3BF45"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فضای باز</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مدارس، تحولات آموزشی، نقش آموزشی</w:t>
            </w:r>
          </w:p>
        </w:tc>
        <w:tc>
          <w:tcPr>
            <w:tcW w:w="0" w:type="auto"/>
            <w:vAlign w:val="center"/>
            <w:hideMark/>
          </w:tcPr>
          <w:p w14:paraId="33BD92DC" w14:textId="14A9C833"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1394</w:t>
            </w:r>
          </w:p>
        </w:tc>
        <w:tc>
          <w:tcPr>
            <w:tcW w:w="0" w:type="auto"/>
            <w:vAlign w:val="center"/>
            <w:hideMark/>
          </w:tcPr>
          <w:p w14:paraId="0AB7BEC4" w14:textId="6C8CCD09"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طاهرسیما</w:t>
            </w:r>
            <w:r w:rsidR="009749A0">
              <w:rPr>
                <w:rFonts w:asciiTheme="majorBidi" w:eastAsia="Times New Roman" w:hAnsiTheme="majorBidi" w:cs="B Lotus"/>
                <w:color w:val="000000"/>
                <w:kern w:val="0"/>
                <w:sz w:val="20"/>
                <w:szCs w:val="20"/>
                <w:rtl/>
                <w14:ligatures w14:val="none"/>
              </w:rPr>
              <w:t>، ایرانی بهبهانی</w:t>
            </w:r>
            <w:r w:rsidR="009749A0">
              <w:rPr>
                <w:rFonts w:asciiTheme="majorBidi" w:eastAsia="Times New Roman" w:hAnsiTheme="majorBidi" w:cs="B Lotus" w:hint="cs"/>
                <w:color w:val="000000"/>
                <w:kern w:val="0"/>
                <w:sz w:val="20"/>
                <w:szCs w:val="20"/>
                <w:rtl/>
                <w14:ligatures w14:val="none"/>
              </w:rPr>
              <w:t xml:space="preserve"> و</w:t>
            </w:r>
            <w:r w:rsidRPr="000E78A6">
              <w:rPr>
                <w:rFonts w:asciiTheme="majorBidi" w:eastAsia="Times New Roman" w:hAnsiTheme="majorBidi" w:cs="B Lotus"/>
                <w:color w:val="000000"/>
                <w:kern w:val="0"/>
                <w:sz w:val="20"/>
                <w:szCs w:val="20"/>
                <w:rtl/>
                <w14:ligatures w14:val="none"/>
              </w:rPr>
              <w:t xml:space="preserve"> بذرافکن</w:t>
            </w:r>
          </w:p>
        </w:tc>
        <w:tc>
          <w:tcPr>
            <w:tcW w:w="0" w:type="auto"/>
            <w:vAlign w:val="center"/>
            <w:hideMark/>
          </w:tcPr>
          <w:p w14:paraId="461E2B90"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تبیین نقش</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آموزشی فضای باز در مدارس ایران با مطالعه تطبیقی مدارس سنتی تا معاصر</w:t>
            </w:r>
          </w:p>
        </w:tc>
      </w:tr>
      <w:tr w:rsidR="00177582" w:rsidRPr="000E78A6" w14:paraId="6ABA8831" w14:textId="77777777" w:rsidTr="00FE62E1">
        <w:trPr>
          <w:trHeight w:val="1152"/>
        </w:trPr>
        <w:tc>
          <w:tcPr>
            <w:tcW w:w="0" w:type="auto"/>
            <w:vAlign w:val="center"/>
            <w:hideMark/>
          </w:tcPr>
          <w:p w14:paraId="78D09FEF"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اهمیت بازنگری در طراحی فضاهای باز مدارس و ارائه اصول طراحی برای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ارتقای یادگیری دانش‌آموزان</w:t>
            </w:r>
            <w:r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76949A18" w14:textId="54BAB828"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فضاهای باز</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 xml:space="preserve">آموزشی، یادگیری،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معماری، سند تحول بنیادین</w:t>
            </w:r>
          </w:p>
        </w:tc>
        <w:tc>
          <w:tcPr>
            <w:tcW w:w="0" w:type="auto"/>
            <w:vAlign w:val="center"/>
            <w:hideMark/>
          </w:tcPr>
          <w:p w14:paraId="3DE877BD" w14:textId="0EB3252F"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1397</w:t>
            </w:r>
          </w:p>
        </w:tc>
        <w:tc>
          <w:tcPr>
            <w:tcW w:w="0" w:type="auto"/>
            <w:vAlign w:val="center"/>
            <w:hideMark/>
          </w:tcPr>
          <w:p w14:paraId="1A467297" w14:textId="0C18A586" w:rsidR="00177582" w:rsidRPr="000E78A6" w:rsidRDefault="009749A0" w:rsidP="00FE62E1">
            <w:pPr>
              <w:bidi/>
              <w:jc w:val="both"/>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نظرپور</w:t>
            </w:r>
            <w:r>
              <w:rPr>
                <w:rFonts w:asciiTheme="majorBidi" w:eastAsia="Times New Roman" w:hAnsiTheme="majorBidi" w:cs="B Lotus" w:hint="cs"/>
                <w:color w:val="000000"/>
                <w:kern w:val="0"/>
                <w:sz w:val="20"/>
                <w:szCs w:val="20"/>
                <w:rtl/>
                <w14:ligatures w14:val="none"/>
              </w:rPr>
              <w:t xml:space="preserve"> و</w:t>
            </w:r>
            <w:r w:rsidR="00177582" w:rsidRPr="000E78A6">
              <w:rPr>
                <w:rFonts w:asciiTheme="majorBidi" w:eastAsia="Times New Roman" w:hAnsiTheme="majorBidi" w:cs="B Lotus"/>
                <w:color w:val="000000"/>
                <w:kern w:val="0"/>
                <w:sz w:val="20"/>
                <w:szCs w:val="20"/>
                <w:rtl/>
                <w14:ligatures w14:val="none"/>
              </w:rPr>
              <w:t xml:space="preserve"> نوروزیان ملکی</w:t>
            </w:r>
          </w:p>
        </w:tc>
        <w:tc>
          <w:tcPr>
            <w:tcW w:w="0" w:type="auto"/>
            <w:vAlign w:val="center"/>
            <w:hideMark/>
          </w:tcPr>
          <w:p w14:paraId="1BA6D809" w14:textId="3071B11F"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شناسایی</w:t>
            </w:r>
            <w:r w:rsidRPr="000E78A6">
              <w:rPr>
                <w:rFonts w:asciiTheme="majorBidi" w:eastAsia="Times New Roman" w:hAnsiTheme="majorBidi" w:cs="B Lotus"/>
                <w:color w:val="000000"/>
                <w:kern w:val="0"/>
                <w:sz w:val="20"/>
                <w:szCs w:val="20"/>
                <w14:ligatures w14:val="none"/>
              </w:rPr>
              <w:t xml:space="preserve">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معماری </w:t>
            </w:r>
            <w:r w:rsidR="00F8682B">
              <w:rPr>
                <w:rFonts w:asciiTheme="majorBidi" w:eastAsia="Times New Roman" w:hAnsiTheme="majorBidi" w:cs="B Lotus"/>
                <w:color w:val="000000"/>
                <w:kern w:val="0"/>
                <w:sz w:val="20"/>
                <w:szCs w:val="20"/>
                <w:rtl/>
                <w14:ligatures w14:val="none"/>
              </w:rPr>
              <w:t>مؤثر</w:t>
            </w:r>
            <w:r w:rsidRPr="000E78A6">
              <w:rPr>
                <w:rFonts w:asciiTheme="majorBidi" w:eastAsia="Times New Roman" w:hAnsiTheme="majorBidi" w:cs="B Lotus"/>
                <w:color w:val="000000"/>
                <w:kern w:val="0"/>
                <w:sz w:val="20"/>
                <w:szCs w:val="20"/>
                <w:rtl/>
                <w14:ligatures w14:val="none"/>
              </w:rPr>
              <w:t xml:space="preserve"> در ارتقای یادگیری دانش آموزان با </w:t>
            </w:r>
            <w:r w:rsidR="00F8682B">
              <w:rPr>
                <w:rFonts w:asciiTheme="majorBidi" w:eastAsia="Times New Roman" w:hAnsiTheme="majorBidi" w:cs="B Lotus"/>
                <w:color w:val="000000"/>
                <w:kern w:val="0"/>
                <w:sz w:val="20"/>
                <w:szCs w:val="20"/>
                <w:rtl/>
                <w14:ligatures w14:val="none"/>
              </w:rPr>
              <w:t>تأک</w:t>
            </w:r>
            <w:r w:rsidR="00F8682B">
              <w:rPr>
                <w:rFonts w:asciiTheme="majorBidi" w:eastAsia="Times New Roman" w:hAnsiTheme="majorBidi" w:cs="B Lotus" w:hint="cs"/>
                <w:color w:val="000000"/>
                <w:kern w:val="0"/>
                <w:sz w:val="20"/>
                <w:szCs w:val="20"/>
                <w:rtl/>
                <w14:ligatures w14:val="none"/>
              </w:rPr>
              <w:t>ی</w:t>
            </w:r>
            <w:r w:rsidR="00F8682B">
              <w:rPr>
                <w:rFonts w:asciiTheme="majorBidi" w:eastAsia="Times New Roman" w:hAnsiTheme="majorBidi" w:cs="B Lotus" w:hint="eastAsia"/>
                <w:color w:val="000000"/>
                <w:kern w:val="0"/>
                <w:sz w:val="20"/>
                <w:szCs w:val="20"/>
                <w:rtl/>
                <w14:ligatures w14:val="none"/>
              </w:rPr>
              <w:t>د</w:t>
            </w:r>
            <w:r w:rsidRPr="000E78A6">
              <w:rPr>
                <w:rFonts w:asciiTheme="majorBidi" w:eastAsia="Times New Roman" w:hAnsiTheme="majorBidi" w:cs="B Lotus"/>
                <w:color w:val="000000"/>
                <w:kern w:val="0"/>
                <w:sz w:val="20"/>
                <w:szCs w:val="20"/>
                <w:rtl/>
                <w14:ligatures w14:val="none"/>
              </w:rPr>
              <w:t xml:space="preserve"> بر فضاهای باز</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 xml:space="preserve">مدارس بر اساس سند تحول بنیادین </w:t>
            </w:r>
            <w:r w:rsidR="00F8682B">
              <w:rPr>
                <w:rFonts w:asciiTheme="majorBidi" w:eastAsia="Times New Roman" w:hAnsiTheme="majorBidi" w:cs="B Lotus"/>
                <w:color w:val="000000"/>
                <w:kern w:val="0"/>
                <w:sz w:val="20"/>
                <w:szCs w:val="20"/>
                <w:rtl/>
                <w14:ligatures w14:val="none"/>
              </w:rPr>
              <w:t>آموزش‌وپرورش</w:t>
            </w:r>
          </w:p>
        </w:tc>
      </w:tr>
      <w:tr w:rsidR="00177582" w:rsidRPr="000E78A6" w14:paraId="496789C9" w14:textId="77777777" w:rsidTr="00FE62E1">
        <w:trPr>
          <w:trHeight w:val="1152"/>
        </w:trPr>
        <w:tc>
          <w:tcPr>
            <w:tcW w:w="0" w:type="auto"/>
            <w:vAlign w:val="center"/>
            <w:hideMark/>
          </w:tcPr>
          <w:p w14:paraId="11079F1D"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تفاوت معنادار در نگرش مثبت دانش‌آموزان مدارس مطلوب به دلیل طراحی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مناسب فضاهای باز</w:t>
            </w:r>
            <w:r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6C6FD0CF"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فضاهای باز</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آموزشی، محیط سبز، تعاملات اجتماعی، ارتقاء کیفیت</w:t>
            </w:r>
          </w:p>
        </w:tc>
        <w:tc>
          <w:tcPr>
            <w:tcW w:w="0" w:type="auto"/>
            <w:vAlign w:val="center"/>
            <w:hideMark/>
          </w:tcPr>
          <w:p w14:paraId="18AA74A9" w14:textId="693704B0"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1400</w:t>
            </w:r>
          </w:p>
        </w:tc>
        <w:tc>
          <w:tcPr>
            <w:tcW w:w="0" w:type="auto"/>
            <w:vAlign w:val="center"/>
            <w:hideMark/>
          </w:tcPr>
          <w:p w14:paraId="5E4A3AC1" w14:textId="36004018"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طبائیان</w:t>
            </w:r>
          </w:p>
        </w:tc>
        <w:tc>
          <w:tcPr>
            <w:tcW w:w="0" w:type="auto"/>
            <w:vAlign w:val="center"/>
            <w:hideMark/>
          </w:tcPr>
          <w:p w14:paraId="60BCE344"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پژوهشی در</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ضرورت طراحی بهینه فضاهای باز و محیط سبز کالبد آموزشی در راستای بهبود ادراک</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دانش آموزان و ارتقاء کیفیت محیط آموزشی</w:t>
            </w:r>
          </w:p>
        </w:tc>
      </w:tr>
      <w:tr w:rsidR="00177582" w:rsidRPr="000E78A6" w14:paraId="64512FCF" w14:textId="77777777" w:rsidTr="00FE62E1">
        <w:trPr>
          <w:trHeight w:val="864"/>
        </w:trPr>
        <w:tc>
          <w:tcPr>
            <w:tcW w:w="0" w:type="auto"/>
            <w:vAlign w:val="center"/>
            <w:hideMark/>
          </w:tcPr>
          <w:p w14:paraId="241DB4F2" w14:textId="2B55A49E"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 xml:space="preserve">اهمیت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زیبایی‌شناسی فیزیکی در فضای آموزشی در تقویت</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خلاقیت و ارتقاء کیفیت آموزشی</w:t>
            </w:r>
            <w:r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22B361FC"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زیبایی‌شناسی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فیزیکی، خلاقیت، فضای آموزشی</w:t>
            </w:r>
          </w:p>
        </w:tc>
        <w:tc>
          <w:tcPr>
            <w:tcW w:w="0" w:type="auto"/>
            <w:vAlign w:val="center"/>
            <w:hideMark/>
          </w:tcPr>
          <w:p w14:paraId="56C2D19E" w14:textId="602AB85F"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1400</w:t>
            </w:r>
          </w:p>
        </w:tc>
        <w:tc>
          <w:tcPr>
            <w:tcW w:w="0" w:type="auto"/>
            <w:vAlign w:val="center"/>
            <w:hideMark/>
          </w:tcPr>
          <w:p w14:paraId="0AF088C5" w14:textId="4984C58B"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 xml:space="preserve">البرزی، </w:t>
            </w:r>
            <w:r w:rsidR="009749A0">
              <w:rPr>
                <w:rFonts w:asciiTheme="majorBidi" w:eastAsia="Times New Roman" w:hAnsiTheme="majorBidi" w:cs="B Lotus"/>
                <w:color w:val="000000"/>
                <w:kern w:val="0"/>
                <w:sz w:val="20"/>
                <w:szCs w:val="20"/>
                <w:rtl/>
                <w14:ligatures w14:val="none"/>
              </w:rPr>
              <w:t>خوشبخت</w:t>
            </w:r>
            <w:r w:rsidR="009749A0">
              <w:rPr>
                <w:rFonts w:asciiTheme="majorBidi" w:eastAsia="Times New Roman" w:hAnsiTheme="majorBidi" w:cs="B Lotus" w:hint="cs"/>
                <w:color w:val="000000"/>
                <w:kern w:val="0"/>
                <w:sz w:val="20"/>
                <w:szCs w:val="20"/>
                <w:rtl/>
                <w14:ligatures w14:val="none"/>
              </w:rPr>
              <w:t xml:space="preserve"> و</w:t>
            </w:r>
            <w:r w:rsidRPr="000E78A6">
              <w:rPr>
                <w:rFonts w:asciiTheme="majorBidi" w:eastAsia="Times New Roman" w:hAnsiTheme="majorBidi" w:cs="B Lotus"/>
                <w:color w:val="000000"/>
                <w:kern w:val="0"/>
                <w:sz w:val="20"/>
                <w:szCs w:val="20"/>
                <w:rtl/>
                <w14:ligatures w14:val="none"/>
              </w:rPr>
              <w:t xml:space="preserve"> </w:t>
            </w:r>
            <w:r w:rsidR="009749A0">
              <w:rPr>
                <w:rFonts w:asciiTheme="majorBidi" w:eastAsia="Times New Roman" w:hAnsiTheme="majorBidi" w:cs="B Lotus"/>
                <w:color w:val="000000"/>
                <w:kern w:val="0"/>
                <w:sz w:val="20"/>
                <w:szCs w:val="20"/>
                <w:rtl/>
                <w14:ligatures w14:val="none"/>
              </w:rPr>
              <w:t>موسوی</w:t>
            </w:r>
            <w:r w:rsidR="009749A0">
              <w:rPr>
                <w:rFonts w:asciiTheme="majorBidi" w:eastAsia="Times New Roman" w:hAnsiTheme="majorBidi" w:cs="B Lotus" w:hint="cs"/>
                <w:color w:val="000000"/>
                <w:kern w:val="0"/>
                <w:sz w:val="20"/>
                <w:szCs w:val="20"/>
                <w:rtl/>
                <w14:ligatures w14:val="none"/>
              </w:rPr>
              <w:softHyphen/>
            </w:r>
            <w:r w:rsidRPr="000E78A6">
              <w:rPr>
                <w:rFonts w:asciiTheme="majorBidi" w:eastAsia="Times New Roman" w:hAnsiTheme="majorBidi" w:cs="B Lotus"/>
                <w:color w:val="000000"/>
                <w:kern w:val="0"/>
                <w:sz w:val="20"/>
                <w:szCs w:val="20"/>
                <w:rtl/>
                <w14:ligatures w14:val="none"/>
              </w:rPr>
              <w:t>زاده</w:t>
            </w:r>
          </w:p>
        </w:tc>
        <w:tc>
          <w:tcPr>
            <w:tcW w:w="0" w:type="auto"/>
            <w:vAlign w:val="center"/>
            <w:hideMark/>
          </w:tcPr>
          <w:p w14:paraId="48BBB666"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طراحی الگوی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زیبایی‌شناسی فیزیکی در فضاهای آموزشی و تبیین مدل خلاقیت دانش آموزان مقطع</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ابتدایی: مطالعه‌ای ترکیبی</w:t>
            </w:r>
          </w:p>
        </w:tc>
      </w:tr>
      <w:tr w:rsidR="00177582" w:rsidRPr="000E78A6" w14:paraId="10FA4B65" w14:textId="77777777" w:rsidTr="00FE62E1">
        <w:trPr>
          <w:trHeight w:val="1152"/>
        </w:trPr>
        <w:tc>
          <w:tcPr>
            <w:tcW w:w="0" w:type="auto"/>
            <w:vAlign w:val="center"/>
            <w:hideMark/>
          </w:tcPr>
          <w:p w14:paraId="19A4005A" w14:textId="1A9E5C67" w:rsidR="00177582" w:rsidRPr="000E78A6" w:rsidRDefault="00F8682B" w:rsidP="00FE62E1">
            <w:pPr>
              <w:bidi/>
              <w:jc w:val="both"/>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تأث</w:t>
            </w:r>
            <w:r>
              <w:rPr>
                <w:rFonts w:asciiTheme="majorBidi" w:eastAsia="Times New Roman" w:hAnsiTheme="majorBidi" w:cs="B Lotus" w:hint="cs"/>
                <w:color w:val="000000"/>
                <w:kern w:val="0"/>
                <w:sz w:val="20"/>
                <w:szCs w:val="20"/>
                <w:rtl/>
                <w14:ligatures w14:val="none"/>
              </w:rPr>
              <w:t>ی</w:t>
            </w:r>
            <w:r>
              <w:rPr>
                <w:rFonts w:asciiTheme="majorBidi" w:eastAsia="Times New Roman" w:hAnsiTheme="majorBidi" w:cs="B Lotus" w:hint="eastAsia"/>
                <w:color w:val="000000"/>
                <w:kern w:val="0"/>
                <w:sz w:val="20"/>
                <w:szCs w:val="20"/>
                <w:rtl/>
                <w14:ligatures w14:val="none"/>
              </w:rPr>
              <w:t>ر</w:t>
            </w:r>
            <w:r w:rsidR="00177582" w:rsidRPr="000E78A6">
              <w:rPr>
                <w:rFonts w:asciiTheme="majorBidi" w:eastAsia="Times New Roman" w:hAnsiTheme="majorBidi" w:cs="B Lotus"/>
                <w:color w:val="000000"/>
                <w:kern w:val="0"/>
                <w:sz w:val="20"/>
                <w:szCs w:val="20"/>
                <w:rtl/>
                <w14:ligatures w14:val="none"/>
              </w:rPr>
              <w:t xml:space="preserve"> مثبت مهارت‌های ارتباطی و تعاملات اجتماعی بر گذراندن اوقات</w:t>
            </w:r>
            <w:r w:rsidR="00177582" w:rsidRPr="000E78A6">
              <w:rPr>
                <w:rFonts w:asciiTheme="majorBidi" w:eastAsia="Times New Roman" w:hAnsiTheme="majorBidi" w:cs="B Lotus"/>
                <w:color w:val="000000"/>
                <w:kern w:val="0"/>
                <w:sz w:val="20"/>
                <w:szCs w:val="20"/>
                <w14:ligatures w14:val="none"/>
              </w:rPr>
              <w:t xml:space="preserve"> </w:t>
            </w:r>
            <w:r w:rsidR="00177582" w:rsidRPr="000E78A6">
              <w:rPr>
                <w:rFonts w:asciiTheme="majorBidi" w:eastAsia="Times New Roman" w:hAnsiTheme="majorBidi" w:cs="B Lotus"/>
                <w:color w:val="000000"/>
                <w:kern w:val="0"/>
                <w:sz w:val="20"/>
                <w:szCs w:val="20"/>
                <w:rtl/>
                <w14:ligatures w14:val="none"/>
              </w:rPr>
              <w:t>فراغت و تعاملات اجتماعی دانش‌آموزان</w:t>
            </w:r>
            <w:r w:rsidR="00177582"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43AE429A"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مهارت‌های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ارتباطی، اوقات فراغت، تعاملات اجتماعی</w:t>
            </w:r>
          </w:p>
        </w:tc>
        <w:tc>
          <w:tcPr>
            <w:tcW w:w="0" w:type="auto"/>
            <w:vAlign w:val="center"/>
            <w:hideMark/>
          </w:tcPr>
          <w:p w14:paraId="0F3DF9D8" w14:textId="4CC48DD8"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1400</w:t>
            </w:r>
          </w:p>
        </w:tc>
        <w:tc>
          <w:tcPr>
            <w:tcW w:w="0" w:type="auto"/>
            <w:vAlign w:val="center"/>
            <w:hideMark/>
          </w:tcPr>
          <w:p w14:paraId="57A69C86" w14:textId="2B625F4E"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محسنی،</w:t>
            </w:r>
            <w:r w:rsidRPr="000E78A6">
              <w:rPr>
                <w:rFonts w:asciiTheme="majorBidi" w:eastAsia="Times New Roman" w:hAnsiTheme="majorBidi" w:cs="B Lotus"/>
                <w:color w:val="000000"/>
                <w:kern w:val="0"/>
                <w:sz w:val="20"/>
                <w:szCs w:val="20"/>
                <w14:ligatures w14:val="none"/>
              </w:rPr>
              <w:t xml:space="preserve"> </w:t>
            </w:r>
            <w:r w:rsidR="009749A0">
              <w:rPr>
                <w:rFonts w:asciiTheme="majorBidi" w:eastAsia="Times New Roman" w:hAnsiTheme="majorBidi" w:cs="B Lotus"/>
                <w:color w:val="000000"/>
                <w:kern w:val="0"/>
                <w:sz w:val="20"/>
                <w:szCs w:val="20"/>
                <w:rtl/>
                <w14:ligatures w14:val="none"/>
              </w:rPr>
              <w:t>بهرامی</w:t>
            </w:r>
            <w:r w:rsidR="009749A0">
              <w:rPr>
                <w:rFonts w:asciiTheme="majorBidi" w:eastAsia="Times New Roman" w:hAnsiTheme="majorBidi" w:cs="B Lotus" w:hint="cs"/>
                <w:color w:val="000000"/>
                <w:kern w:val="0"/>
                <w:sz w:val="20"/>
                <w:szCs w:val="20"/>
                <w:rtl/>
                <w14:ligatures w14:val="none"/>
              </w:rPr>
              <w:t xml:space="preserve"> و</w:t>
            </w:r>
            <w:r w:rsidRPr="000E78A6">
              <w:rPr>
                <w:rFonts w:asciiTheme="majorBidi" w:eastAsia="Times New Roman" w:hAnsiTheme="majorBidi" w:cs="B Lotus"/>
                <w:color w:val="000000"/>
                <w:kern w:val="0"/>
                <w:sz w:val="20"/>
                <w:szCs w:val="20"/>
                <w:rtl/>
                <w14:ligatures w14:val="none"/>
              </w:rPr>
              <w:t xml:space="preserve"> صفانیا</w:t>
            </w:r>
          </w:p>
        </w:tc>
        <w:tc>
          <w:tcPr>
            <w:tcW w:w="0" w:type="auto"/>
            <w:vAlign w:val="center"/>
            <w:hideMark/>
          </w:tcPr>
          <w:p w14:paraId="2DCF9E57" w14:textId="3A1DEB8F"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بررسی اثر</w:t>
            </w:r>
            <w:r w:rsidRPr="000E78A6">
              <w:rPr>
                <w:rFonts w:asciiTheme="majorBidi" w:eastAsia="Times New Roman" w:hAnsiTheme="majorBidi" w:cs="B Lotus"/>
                <w:color w:val="000000"/>
                <w:kern w:val="0"/>
                <w:sz w:val="20"/>
                <w:szCs w:val="20"/>
                <w14:ligatures w14:val="none"/>
              </w:rPr>
              <w:t xml:space="preserve"> </w:t>
            </w:r>
            <w:r w:rsidR="00F8682B">
              <w:rPr>
                <w:rFonts w:asciiTheme="majorBidi" w:eastAsia="Times New Roman" w:hAnsiTheme="majorBidi" w:cs="B Lotus"/>
                <w:color w:val="000000"/>
                <w:kern w:val="0"/>
                <w:sz w:val="20"/>
                <w:szCs w:val="20"/>
                <w:rtl/>
                <w14:ligatures w14:val="none"/>
              </w:rPr>
              <w:t>مهارت‌ها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ارتباطی بر نحوه گذراندن اوقات فراغت فعال با نقش میانجی تعاملات</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اجتماعی؛ مطالعه موردی دانش آموزان دختر شهرستان ساوه</w:t>
            </w:r>
          </w:p>
        </w:tc>
      </w:tr>
      <w:tr w:rsidR="00177582" w:rsidRPr="000E78A6" w14:paraId="3398686A" w14:textId="77777777" w:rsidTr="00FE62E1">
        <w:trPr>
          <w:trHeight w:val="864"/>
        </w:trPr>
        <w:tc>
          <w:tcPr>
            <w:tcW w:w="0" w:type="auto"/>
            <w:vAlign w:val="center"/>
            <w:hideMark/>
          </w:tcPr>
          <w:p w14:paraId="6D2B28B9" w14:textId="6A6D09F7" w:rsidR="00177582" w:rsidRPr="000E78A6" w:rsidRDefault="00F8682B" w:rsidP="00FE62E1">
            <w:pPr>
              <w:bidi/>
              <w:jc w:val="both"/>
              <w:rPr>
                <w:rFonts w:asciiTheme="majorBidi" w:eastAsia="Times New Roman" w:hAnsiTheme="majorBidi" w:cs="B Lotus"/>
                <w:color w:val="000000"/>
                <w:kern w:val="0"/>
                <w:sz w:val="20"/>
                <w:szCs w:val="20"/>
                <w14:ligatures w14:val="none"/>
              </w:rPr>
            </w:pPr>
            <w:r>
              <w:rPr>
                <w:rFonts w:asciiTheme="majorBidi" w:eastAsia="Times New Roman" w:hAnsiTheme="majorBidi" w:cs="B Lotus"/>
                <w:color w:val="000000"/>
                <w:kern w:val="0"/>
                <w:sz w:val="20"/>
                <w:szCs w:val="20"/>
                <w:rtl/>
                <w14:ligatures w14:val="none"/>
              </w:rPr>
              <w:t>تأث</w:t>
            </w:r>
            <w:r>
              <w:rPr>
                <w:rFonts w:asciiTheme="majorBidi" w:eastAsia="Times New Roman" w:hAnsiTheme="majorBidi" w:cs="B Lotus" w:hint="cs"/>
                <w:color w:val="000000"/>
                <w:kern w:val="0"/>
                <w:sz w:val="20"/>
                <w:szCs w:val="20"/>
                <w:rtl/>
                <w14:ligatures w14:val="none"/>
              </w:rPr>
              <w:t>ی</w:t>
            </w:r>
            <w:r>
              <w:rPr>
                <w:rFonts w:asciiTheme="majorBidi" w:eastAsia="Times New Roman" w:hAnsiTheme="majorBidi" w:cs="B Lotus" w:hint="eastAsia"/>
                <w:color w:val="000000"/>
                <w:kern w:val="0"/>
                <w:sz w:val="20"/>
                <w:szCs w:val="20"/>
                <w:rtl/>
                <w14:ligatures w14:val="none"/>
              </w:rPr>
              <w:t>ر</w:t>
            </w:r>
            <w:r w:rsidR="00177582" w:rsidRPr="000E78A6">
              <w:rPr>
                <w:rFonts w:asciiTheme="majorBidi" w:eastAsia="Times New Roman" w:hAnsiTheme="majorBidi" w:cs="B Lotus"/>
                <w:color w:val="000000"/>
                <w:kern w:val="0"/>
                <w:sz w:val="20"/>
                <w:szCs w:val="20"/>
                <w:rtl/>
                <w14:ligatures w14:val="none"/>
              </w:rPr>
              <w:t xml:space="preserve"> </w:t>
            </w:r>
            <w:r>
              <w:rPr>
                <w:rFonts w:asciiTheme="majorBidi" w:eastAsia="Times New Roman" w:hAnsiTheme="majorBidi" w:cs="B Lotus"/>
                <w:color w:val="000000"/>
                <w:kern w:val="0"/>
                <w:sz w:val="20"/>
                <w:szCs w:val="20"/>
                <w:rtl/>
                <w14:ligatures w14:val="none"/>
              </w:rPr>
              <w:t>مؤلفه‌ها</w:t>
            </w:r>
            <w:r>
              <w:rPr>
                <w:rFonts w:asciiTheme="majorBidi" w:eastAsia="Times New Roman" w:hAnsiTheme="majorBidi" w:cs="B Lotus" w:hint="cs"/>
                <w:color w:val="000000"/>
                <w:kern w:val="0"/>
                <w:sz w:val="20"/>
                <w:szCs w:val="20"/>
                <w:rtl/>
                <w14:ligatures w14:val="none"/>
              </w:rPr>
              <w:t>ی</w:t>
            </w:r>
            <w:r w:rsidR="00177582" w:rsidRPr="000E78A6">
              <w:rPr>
                <w:rFonts w:asciiTheme="majorBidi" w:eastAsia="Times New Roman" w:hAnsiTheme="majorBidi" w:cs="B Lotus"/>
                <w:color w:val="000000"/>
                <w:kern w:val="0"/>
                <w:sz w:val="20"/>
                <w:szCs w:val="20"/>
                <w:rtl/>
                <w14:ligatures w14:val="none"/>
              </w:rPr>
              <w:t xml:space="preserve"> کالبدی فضاهای باز و نیمه‌باز بر نقشه ذهنی و درک</w:t>
            </w:r>
            <w:r w:rsidR="00177582" w:rsidRPr="000E78A6">
              <w:rPr>
                <w:rFonts w:asciiTheme="majorBidi" w:eastAsia="Times New Roman" w:hAnsiTheme="majorBidi" w:cs="B Lotus"/>
                <w:color w:val="000000"/>
                <w:kern w:val="0"/>
                <w:sz w:val="20"/>
                <w:szCs w:val="20"/>
                <w14:ligatures w14:val="none"/>
              </w:rPr>
              <w:t xml:space="preserve"> </w:t>
            </w:r>
            <w:r w:rsidR="00177582" w:rsidRPr="000E78A6">
              <w:rPr>
                <w:rFonts w:asciiTheme="majorBidi" w:eastAsia="Times New Roman" w:hAnsiTheme="majorBidi" w:cs="B Lotus"/>
                <w:color w:val="000000"/>
                <w:kern w:val="0"/>
                <w:sz w:val="20"/>
                <w:szCs w:val="20"/>
                <w:rtl/>
                <w14:ligatures w14:val="none"/>
              </w:rPr>
              <w:t>کودکان از محیط آموزشی</w:t>
            </w:r>
            <w:r w:rsidR="00177582"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2BC6228A" w14:textId="77777777"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نقشه ذهنی،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فضاهای باز، طراحی کالبدی، کودکان</w:t>
            </w:r>
          </w:p>
        </w:tc>
        <w:tc>
          <w:tcPr>
            <w:tcW w:w="0" w:type="auto"/>
            <w:vAlign w:val="center"/>
            <w:hideMark/>
          </w:tcPr>
          <w:p w14:paraId="6B27E02C" w14:textId="09A2F790"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1400</w:t>
            </w:r>
          </w:p>
        </w:tc>
        <w:tc>
          <w:tcPr>
            <w:tcW w:w="0" w:type="auto"/>
            <w:vAlign w:val="center"/>
            <w:hideMark/>
          </w:tcPr>
          <w:p w14:paraId="73CFE23B" w14:textId="7110D3BC"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 xml:space="preserve">حوصله‌دار صابر، صفری، </w:t>
            </w:r>
            <w:r w:rsidR="009749A0">
              <w:rPr>
                <w:rFonts w:asciiTheme="majorBidi" w:eastAsia="Times New Roman" w:hAnsiTheme="majorBidi" w:cs="B Lotus"/>
                <w:color w:val="000000"/>
                <w:kern w:val="0"/>
                <w:sz w:val="20"/>
                <w:szCs w:val="20"/>
                <w:rtl/>
                <w14:ligatures w14:val="none"/>
              </w:rPr>
              <w:t>اسدی</w:t>
            </w:r>
            <w:r w:rsidR="009749A0">
              <w:rPr>
                <w:rFonts w:asciiTheme="majorBidi" w:eastAsia="Times New Roman" w:hAnsiTheme="majorBidi" w:cs="B Lotus" w:hint="cs"/>
                <w:color w:val="000000"/>
                <w:kern w:val="0"/>
                <w:sz w:val="20"/>
                <w:szCs w:val="20"/>
                <w:rtl/>
                <w14:ligatures w14:val="none"/>
              </w:rPr>
              <w:t xml:space="preserve"> و </w:t>
            </w:r>
            <w:r w:rsidRPr="000E78A6">
              <w:rPr>
                <w:rFonts w:asciiTheme="majorBidi" w:eastAsia="Times New Roman" w:hAnsiTheme="majorBidi" w:cs="B Lotus"/>
                <w:color w:val="000000"/>
                <w:kern w:val="0"/>
                <w:sz w:val="20"/>
                <w:szCs w:val="20"/>
                <w:rtl/>
                <w14:ligatures w14:val="none"/>
              </w:rPr>
              <w:t>اکبری گوابری</w:t>
            </w:r>
          </w:p>
        </w:tc>
        <w:tc>
          <w:tcPr>
            <w:tcW w:w="0" w:type="auto"/>
            <w:vAlign w:val="center"/>
            <w:hideMark/>
          </w:tcPr>
          <w:p w14:paraId="0926E128" w14:textId="2D8D9BD4"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بررسی و</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 xml:space="preserve">تحلیل عوامل کالبدی </w:t>
            </w:r>
            <w:r w:rsidR="00F8682B">
              <w:rPr>
                <w:rFonts w:asciiTheme="majorBidi" w:eastAsia="Times New Roman" w:hAnsiTheme="majorBidi" w:cs="B Lotus"/>
                <w:color w:val="000000"/>
                <w:kern w:val="0"/>
                <w:sz w:val="20"/>
                <w:szCs w:val="20"/>
                <w:rtl/>
                <w14:ligatures w14:val="none"/>
              </w:rPr>
              <w:t>مؤثر</w:t>
            </w:r>
            <w:r w:rsidRPr="000E78A6">
              <w:rPr>
                <w:rFonts w:asciiTheme="majorBidi" w:eastAsia="Times New Roman" w:hAnsiTheme="majorBidi" w:cs="B Lotus"/>
                <w:color w:val="000000"/>
                <w:kern w:val="0"/>
                <w:sz w:val="20"/>
                <w:szCs w:val="20"/>
                <w:rtl/>
                <w14:ligatures w14:val="none"/>
              </w:rPr>
              <w:t xml:space="preserve"> بر نقشه ذهنی کودکان از محیط‌های آموزشی (مطالعه موردی</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مقطع دوم مدارس ابتدایی شهر رشت</w:t>
            </w:r>
            <w:r w:rsidRPr="000E78A6">
              <w:rPr>
                <w:rFonts w:asciiTheme="majorBidi" w:eastAsia="Times New Roman" w:hAnsiTheme="majorBidi" w:cs="B Lotus"/>
                <w:color w:val="000000"/>
                <w:kern w:val="0"/>
                <w:sz w:val="20"/>
                <w:szCs w:val="20"/>
                <w14:ligatures w14:val="none"/>
              </w:rPr>
              <w:t>)</w:t>
            </w:r>
          </w:p>
        </w:tc>
      </w:tr>
      <w:tr w:rsidR="00177582" w:rsidRPr="000E78A6" w14:paraId="081BC20E" w14:textId="77777777" w:rsidTr="00FE62E1">
        <w:trPr>
          <w:trHeight w:val="864"/>
        </w:trPr>
        <w:tc>
          <w:tcPr>
            <w:tcW w:w="0" w:type="auto"/>
            <w:vAlign w:val="center"/>
            <w:hideMark/>
          </w:tcPr>
          <w:p w14:paraId="78EA7CC7" w14:textId="69EEC2E3"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 xml:space="preserve">اهمیت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بصری و فیزیکی در ایجاد فضای باز آموزشی مطلوب و</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 xml:space="preserve">نقش </w:t>
            </w:r>
            <w:r w:rsidR="00F8682B">
              <w:rPr>
                <w:rFonts w:asciiTheme="majorBidi" w:eastAsia="Times New Roman" w:hAnsiTheme="majorBidi" w:cs="B Lotus"/>
                <w:color w:val="000000"/>
                <w:kern w:val="0"/>
                <w:sz w:val="20"/>
                <w:szCs w:val="20"/>
                <w:rtl/>
                <w14:ligatures w14:val="none"/>
              </w:rPr>
              <w:t>آن‌ها</w:t>
            </w:r>
            <w:r w:rsidRPr="000E78A6">
              <w:rPr>
                <w:rFonts w:asciiTheme="majorBidi" w:eastAsia="Times New Roman" w:hAnsiTheme="majorBidi" w:cs="B Lotus"/>
                <w:color w:val="000000"/>
                <w:kern w:val="0"/>
                <w:sz w:val="20"/>
                <w:szCs w:val="20"/>
                <w:rtl/>
                <w14:ligatures w14:val="none"/>
              </w:rPr>
              <w:t xml:space="preserve"> در تعاملات اجتماعی و آموزشی</w:t>
            </w:r>
            <w:r w:rsidRPr="000E78A6">
              <w:rPr>
                <w:rFonts w:asciiTheme="majorBidi" w:eastAsia="Times New Roman" w:hAnsiTheme="majorBidi" w:cs="B Lotus"/>
                <w:color w:val="000000"/>
                <w:kern w:val="0"/>
                <w:sz w:val="20"/>
                <w:szCs w:val="20"/>
                <w14:ligatures w14:val="none"/>
              </w:rPr>
              <w:t>.</w:t>
            </w:r>
          </w:p>
        </w:tc>
        <w:tc>
          <w:tcPr>
            <w:tcW w:w="0" w:type="auto"/>
            <w:vAlign w:val="center"/>
            <w:hideMark/>
          </w:tcPr>
          <w:p w14:paraId="56C1C911" w14:textId="369BD1AC"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فضاهای باز</w:t>
            </w:r>
            <w:r w:rsidRPr="000E78A6">
              <w:rPr>
                <w:rFonts w:asciiTheme="majorBidi" w:eastAsia="Times New Roman" w:hAnsiTheme="majorBidi" w:cs="B Lotus"/>
                <w:color w:val="000000"/>
                <w:kern w:val="0"/>
                <w:sz w:val="20"/>
                <w:szCs w:val="20"/>
                <w14:ligatures w14:val="none"/>
              </w:rPr>
              <w:t xml:space="preserve"> </w:t>
            </w:r>
            <w:r w:rsidRPr="000E78A6">
              <w:rPr>
                <w:rFonts w:asciiTheme="majorBidi" w:eastAsia="Times New Roman" w:hAnsiTheme="majorBidi" w:cs="B Lotus"/>
                <w:color w:val="000000"/>
                <w:kern w:val="0"/>
                <w:sz w:val="20"/>
                <w:szCs w:val="20"/>
                <w:rtl/>
                <w14:ligatures w14:val="none"/>
              </w:rPr>
              <w:t xml:space="preserve">آموزشی،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بصری، طراحی انعطاف‌پذیر</w:t>
            </w:r>
          </w:p>
        </w:tc>
        <w:tc>
          <w:tcPr>
            <w:tcW w:w="0" w:type="auto"/>
            <w:vAlign w:val="center"/>
            <w:hideMark/>
          </w:tcPr>
          <w:p w14:paraId="634B64DE" w14:textId="28A43521"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1401</w:t>
            </w:r>
          </w:p>
        </w:tc>
        <w:tc>
          <w:tcPr>
            <w:tcW w:w="0" w:type="auto"/>
            <w:vAlign w:val="center"/>
            <w:hideMark/>
          </w:tcPr>
          <w:p w14:paraId="5E6994BA" w14:textId="552864BF"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 xml:space="preserve">قریشی گلوگاهی، </w:t>
            </w:r>
            <w:r w:rsidR="00F8682B">
              <w:rPr>
                <w:rFonts w:asciiTheme="majorBidi" w:eastAsia="Times New Roman" w:hAnsiTheme="majorBidi" w:cs="B Lotus"/>
                <w:color w:val="000000"/>
                <w:kern w:val="0"/>
                <w:sz w:val="20"/>
                <w:szCs w:val="20"/>
                <w:rtl/>
                <w14:ligatures w14:val="none"/>
              </w:rPr>
              <w:t>رجب</w:t>
            </w:r>
            <w:r w:rsidR="00F8682B">
              <w:rPr>
                <w:rFonts w:asciiTheme="majorBidi" w:eastAsia="Times New Roman" w:hAnsiTheme="majorBidi" w:cs="B Lotus" w:hint="cs"/>
                <w:color w:val="000000"/>
                <w:kern w:val="0"/>
                <w:sz w:val="20"/>
                <w:szCs w:val="20"/>
                <w:rtl/>
                <w14:ligatures w14:val="none"/>
              </w:rPr>
              <w:t>ی</w:t>
            </w:r>
            <w:r w:rsidR="00F8682B">
              <w:rPr>
                <w:rFonts w:asciiTheme="majorBidi" w:eastAsia="Times New Roman" w:hAnsiTheme="majorBidi" w:cs="B Lotus"/>
                <w:color w:val="000000"/>
                <w:kern w:val="0"/>
                <w:sz w:val="20"/>
                <w:szCs w:val="20"/>
                <w:rtl/>
                <w14:ligatures w14:val="none"/>
              </w:rPr>
              <w:t xml:space="preserve"> فر</w:t>
            </w:r>
            <w:r w:rsidR="009749A0">
              <w:rPr>
                <w:rFonts w:asciiTheme="majorBidi" w:eastAsia="Times New Roman" w:hAnsiTheme="majorBidi" w:cs="B Lotus" w:hint="cs"/>
                <w:color w:val="000000"/>
                <w:kern w:val="0"/>
                <w:sz w:val="20"/>
                <w:szCs w:val="20"/>
                <w:rtl/>
                <w14:ligatures w14:val="none"/>
              </w:rPr>
              <w:t xml:space="preserve"> و </w:t>
            </w:r>
            <w:r w:rsidRPr="000E78A6">
              <w:rPr>
                <w:rFonts w:asciiTheme="majorBidi" w:eastAsia="Times New Roman" w:hAnsiTheme="majorBidi" w:cs="B Lotus"/>
                <w:color w:val="000000"/>
                <w:kern w:val="0"/>
                <w:sz w:val="20"/>
                <w:szCs w:val="20"/>
                <w:rtl/>
                <w14:ligatures w14:val="none"/>
              </w:rPr>
              <w:t>عمادیان</w:t>
            </w:r>
          </w:p>
        </w:tc>
        <w:tc>
          <w:tcPr>
            <w:tcW w:w="0" w:type="auto"/>
            <w:vAlign w:val="center"/>
            <w:hideMark/>
          </w:tcPr>
          <w:p w14:paraId="137B9BFC" w14:textId="131B86D4" w:rsidR="00177582" w:rsidRPr="000E78A6" w:rsidRDefault="00177582" w:rsidP="00FE62E1">
            <w:pPr>
              <w:bidi/>
              <w:jc w:val="both"/>
              <w:rPr>
                <w:rFonts w:asciiTheme="majorBidi" w:eastAsia="Times New Roman" w:hAnsiTheme="majorBidi" w:cs="B Lotus"/>
                <w:color w:val="000000"/>
                <w:kern w:val="0"/>
                <w:sz w:val="20"/>
                <w:szCs w:val="20"/>
                <w14:ligatures w14:val="none"/>
              </w:rPr>
            </w:pPr>
            <w:r w:rsidRPr="000E78A6">
              <w:rPr>
                <w:rFonts w:asciiTheme="majorBidi" w:eastAsia="Times New Roman" w:hAnsiTheme="majorBidi" w:cs="B Lotus"/>
                <w:color w:val="000000"/>
                <w:kern w:val="0"/>
                <w:sz w:val="20"/>
                <w:szCs w:val="20"/>
                <w:rtl/>
                <w14:ligatures w14:val="none"/>
              </w:rPr>
              <w:t>واکاوی</w:t>
            </w:r>
            <w:r w:rsidRPr="000E78A6">
              <w:rPr>
                <w:rFonts w:asciiTheme="majorBidi" w:eastAsia="Times New Roman" w:hAnsiTheme="majorBidi" w:cs="B Lotus"/>
                <w:color w:val="000000"/>
                <w:kern w:val="0"/>
                <w:sz w:val="20"/>
                <w:szCs w:val="20"/>
                <w14:ligatures w14:val="none"/>
              </w:rPr>
              <w:t xml:space="preserve"> </w:t>
            </w:r>
            <w:r w:rsidR="00F8682B">
              <w:rPr>
                <w:rFonts w:asciiTheme="majorBidi" w:eastAsia="Times New Roman" w:hAnsiTheme="majorBidi" w:cs="B Lotus"/>
                <w:color w:val="000000"/>
                <w:kern w:val="0"/>
                <w:sz w:val="20"/>
                <w:szCs w:val="20"/>
                <w:rtl/>
                <w14:ligatures w14:val="none"/>
              </w:rPr>
              <w:t>مؤلفه‌ها</w:t>
            </w:r>
            <w:r w:rsidR="00F8682B">
              <w:rPr>
                <w:rFonts w:asciiTheme="majorBidi" w:eastAsia="Times New Roman" w:hAnsiTheme="majorBidi" w:cs="B Lotus" w:hint="cs"/>
                <w:color w:val="000000"/>
                <w:kern w:val="0"/>
                <w:sz w:val="20"/>
                <w:szCs w:val="20"/>
                <w:rtl/>
                <w14:ligatures w14:val="none"/>
              </w:rPr>
              <w:t>ی</w:t>
            </w:r>
            <w:r w:rsidRPr="000E78A6">
              <w:rPr>
                <w:rFonts w:asciiTheme="majorBidi" w:eastAsia="Times New Roman" w:hAnsiTheme="majorBidi" w:cs="B Lotus"/>
                <w:color w:val="000000"/>
                <w:kern w:val="0"/>
                <w:sz w:val="20"/>
                <w:szCs w:val="20"/>
                <w:rtl/>
                <w14:ligatures w14:val="none"/>
              </w:rPr>
              <w:t xml:space="preserve"> بصری و هنری </w:t>
            </w:r>
            <w:r w:rsidR="00F8682B">
              <w:rPr>
                <w:rFonts w:asciiTheme="majorBidi" w:eastAsia="Times New Roman" w:hAnsiTheme="majorBidi" w:cs="B Lotus"/>
                <w:color w:val="000000"/>
                <w:kern w:val="0"/>
                <w:sz w:val="20"/>
                <w:szCs w:val="20"/>
                <w:rtl/>
                <w14:ligatures w14:val="none"/>
              </w:rPr>
              <w:t>مؤثر</w:t>
            </w:r>
            <w:r w:rsidRPr="000E78A6">
              <w:rPr>
                <w:rFonts w:asciiTheme="majorBidi" w:eastAsia="Times New Roman" w:hAnsiTheme="majorBidi" w:cs="B Lotus"/>
                <w:color w:val="000000"/>
                <w:kern w:val="0"/>
                <w:sz w:val="20"/>
                <w:szCs w:val="20"/>
                <w:rtl/>
                <w14:ligatures w14:val="none"/>
              </w:rPr>
              <w:t xml:space="preserve"> در کالبد فیزیکی انعطاف‌پذیر فضاهای باز آموزشی</w:t>
            </w:r>
          </w:p>
        </w:tc>
      </w:tr>
    </w:tbl>
    <w:p w14:paraId="45855AC8" w14:textId="77777777" w:rsidR="0099228B" w:rsidRPr="000E78A6" w:rsidRDefault="0099228B" w:rsidP="00FE62E1">
      <w:pPr>
        <w:bidi/>
        <w:spacing w:after="0" w:line="240" w:lineRule="auto"/>
        <w:jc w:val="both"/>
        <w:rPr>
          <w:rFonts w:asciiTheme="majorBidi" w:hAnsiTheme="majorBidi" w:cs="B Lotus"/>
          <w:sz w:val="24"/>
          <w:szCs w:val="24"/>
        </w:rPr>
      </w:pPr>
    </w:p>
    <w:p w14:paraId="02703FCA" w14:textId="79A581C1" w:rsidR="0099228B" w:rsidRPr="000E78A6" w:rsidRDefault="0099228B" w:rsidP="00FE62E1">
      <w:pPr>
        <w:bidi/>
        <w:spacing w:after="0" w:line="240" w:lineRule="auto"/>
        <w:jc w:val="both"/>
        <w:rPr>
          <w:rFonts w:asciiTheme="majorBidi" w:hAnsiTheme="majorBidi" w:cs="B Lotus"/>
          <w:sz w:val="24"/>
          <w:szCs w:val="24"/>
          <w:rtl/>
        </w:rPr>
      </w:pPr>
      <w:r w:rsidRPr="000E78A6">
        <w:rPr>
          <w:rFonts w:asciiTheme="majorBidi" w:hAnsiTheme="majorBidi" w:cs="B Lotus"/>
          <w:sz w:val="24"/>
          <w:szCs w:val="24"/>
          <w:rtl/>
        </w:rPr>
        <w:lastRenderedPageBreak/>
        <w:t xml:space="preserve">این مطلب که برای اولین بار به بررسی </w:t>
      </w:r>
      <w:r w:rsidR="00F8682B">
        <w:rPr>
          <w:rFonts w:asciiTheme="majorBidi" w:hAnsiTheme="majorBidi" w:cs="B Lotus"/>
          <w:sz w:val="24"/>
          <w:szCs w:val="24"/>
          <w:rtl/>
        </w:rPr>
        <w:t>هم‌زمان</w:t>
      </w:r>
      <w:r w:rsidRPr="000E78A6">
        <w:rPr>
          <w:rFonts w:asciiTheme="majorBidi" w:hAnsiTheme="majorBidi" w:cs="B Lotus"/>
          <w:sz w:val="24"/>
          <w:szCs w:val="24"/>
          <w:rtl/>
        </w:rPr>
        <w:t xml:space="preserve"> دو متغیر میانجی طبیعت و کیفیت مبلمان در رابطه بین ابعاد کالبدی فضاهای باز و تعاملات اجتماعی در محیط آموزشی پرداخته می‌شود، </w:t>
      </w:r>
      <w:r w:rsidR="00F8682B">
        <w:rPr>
          <w:rFonts w:asciiTheme="majorBidi" w:hAnsiTheme="majorBidi" w:cs="B Lotus"/>
          <w:sz w:val="24"/>
          <w:szCs w:val="24"/>
          <w:rtl/>
        </w:rPr>
        <w:t>م</w:t>
      </w:r>
      <w:r w:rsidR="00F8682B">
        <w:rPr>
          <w:rFonts w:asciiTheme="majorBidi" w:hAnsiTheme="majorBidi" w:cs="B Lotus" w:hint="cs"/>
          <w:sz w:val="24"/>
          <w:szCs w:val="24"/>
          <w:rtl/>
        </w:rPr>
        <w:t>ی‌تواند</w:t>
      </w:r>
      <w:r w:rsidRPr="000E78A6">
        <w:rPr>
          <w:rFonts w:asciiTheme="majorBidi" w:hAnsiTheme="majorBidi" w:cs="B Lotus"/>
          <w:sz w:val="24"/>
          <w:szCs w:val="24"/>
          <w:rtl/>
        </w:rPr>
        <w:t xml:space="preserve"> جنبه نوآورانه پژوهش حاضر تلقی شود. این پژوهش از منظر روان‌شناسی محیطی به بررسی تأثیرات فضایی و کالبدی محیط آموزشی بر کیفیت تعاملات اجتماعی دانش‌آموزان می‌پردازد و با ترکیب مفاهیم کالبدی و طراحی محیط، به بهبود کیفیت زندگی در فضاهای آموزشی کمک می‌کند</w:t>
      </w:r>
      <w:r w:rsidRPr="000E78A6">
        <w:rPr>
          <w:rFonts w:asciiTheme="majorBidi" w:hAnsiTheme="majorBidi" w:cs="B Lotus"/>
          <w:sz w:val="24"/>
          <w:szCs w:val="24"/>
        </w:rPr>
        <w:t>.</w:t>
      </w:r>
    </w:p>
    <w:p w14:paraId="4A4F8FEE" w14:textId="77777777" w:rsidR="00EB152A" w:rsidRPr="000E78A6" w:rsidRDefault="00EB152A" w:rsidP="00FE62E1">
      <w:pPr>
        <w:bidi/>
        <w:spacing w:after="0" w:line="240" w:lineRule="auto"/>
        <w:jc w:val="both"/>
        <w:rPr>
          <w:rFonts w:asciiTheme="majorBidi" w:hAnsiTheme="majorBidi" w:cs="B Lotus"/>
          <w:sz w:val="24"/>
          <w:szCs w:val="24"/>
          <w:rtl/>
        </w:rPr>
      </w:pPr>
    </w:p>
    <w:p w14:paraId="6D0AF017" w14:textId="35BF2761" w:rsidR="002254C2" w:rsidRPr="00FE62E1" w:rsidRDefault="009749A0" w:rsidP="00FE62E1">
      <w:pPr>
        <w:bidi/>
        <w:spacing w:after="0" w:line="240" w:lineRule="auto"/>
        <w:jc w:val="both"/>
        <w:rPr>
          <w:rFonts w:asciiTheme="majorBidi" w:hAnsiTheme="majorBidi" w:cs="B Zar"/>
          <w:b/>
          <w:bCs/>
          <w:sz w:val="24"/>
          <w:szCs w:val="24"/>
        </w:rPr>
      </w:pPr>
      <w:r w:rsidRPr="00FE62E1">
        <w:rPr>
          <w:rFonts w:asciiTheme="majorBidi" w:hAnsiTheme="majorBidi" w:cs="B Zar" w:hint="cs"/>
          <w:b/>
          <w:bCs/>
          <w:sz w:val="24"/>
          <w:szCs w:val="24"/>
          <w:rtl/>
        </w:rPr>
        <w:t xml:space="preserve">2-1- </w:t>
      </w:r>
      <w:r w:rsidR="002254C2" w:rsidRPr="00FE62E1">
        <w:rPr>
          <w:rFonts w:asciiTheme="majorBidi" w:hAnsiTheme="majorBidi" w:cs="B Zar"/>
          <w:b/>
          <w:bCs/>
          <w:sz w:val="24"/>
          <w:szCs w:val="24"/>
          <w:rtl/>
        </w:rPr>
        <w:t>فرضیات پژوهش</w:t>
      </w:r>
    </w:p>
    <w:p w14:paraId="214F2C73" w14:textId="72AD41B5" w:rsidR="002254C2" w:rsidRPr="00FE62E1" w:rsidRDefault="009749A0" w:rsidP="00FE62E1">
      <w:pPr>
        <w:bidi/>
        <w:spacing w:after="0" w:line="240" w:lineRule="auto"/>
        <w:jc w:val="both"/>
        <w:rPr>
          <w:rFonts w:asciiTheme="majorBidi" w:hAnsiTheme="majorBidi" w:cs="B Zar"/>
          <w:b/>
          <w:bCs/>
          <w:sz w:val="24"/>
          <w:szCs w:val="24"/>
        </w:rPr>
      </w:pPr>
      <w:r w:rsidRPr="00FE62E1">
        <w:rPr>
          <w:rFonts w:asciiTheme="majorBidi" w:hAnsiTheme="majorBidi" w:cs="B Zar" w:hint="cs"/>
          <w:b/>
          <w:bCs/>
          <w:sz w:val="24"/>
          <w:szCs w:val="24"/>
          <w:rtl/>
        </w:rPr>
        <w:t xml:space="preserve">2-1-1- </w:t>
      </w:r>
      <w:r w:rsidR="002254C2" w:rsidRPr="00FE62E1">
        <w:rPr>
          <w:rFonts w:asciiTheme="majorBidi" w:hAnsiTheme="majorBidi" w:cs="B Zar"/>
          <w:b/>
          <w:bCs/>
          <w:sz w:val="24"/>
          <w:szCs w:val="24"/>
          <w:rtl/>
        </w:rPr>
        <w:t>فرضیه اصلی</w:t>
      </w:r>
    </w:p>
    <w:p w14:paraId="56943D15" w14:textId="4D653E18" w:rsidR="002254C2" w:rsidRPr="000E78A6" w:rsidRDefault="002254C2"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درک ابعاد کالبدی فضاهای باز تأثیری معنادار بر تعاملات اجتماعی با نقش میانجی طبیعت و کیفیت مبلمان دارد.</w:t>
      </w:r>
    </w:p>
    <w:p w14:paraId="0FF84372" w14:textId="77777777" w:rsidR="002254C2" w:rsidRPr="000E78A6" w:rsidRDefault="002254C2" w:rsidP="00FE62E1">
      <w:pPr>
        <w:bidi/>
        <w:spacing w:after="0" w:line="240" w:lineRule="auto"/>
        <w:jc w:val="both"/>
        <w:rPr>
          <w:rFonts w:asciiTheme="majorBidi" w:hAnsiTheme="majorBidi" w:cs="B Lotus"/>
          <w:sz w:val="24"/>
          <w:szCs w:val="24"/>
        </w:rPr>
      </w:pPr>
    </w:p>
    <w:p w14:paraId="424026B5" w14:textId="5B1CA5F3" w:rsidR="002254C2" w:rsidRPr="00FE62E1" w:rsidRDefault="009749A0" w:rsidP="00FE62E1">
      <w:pPr>
        <w:bidi/>
        <w:spacing w:after="0" w:line="240" w:lineRule="auto"/>
        <w:jc w:val="both"/>
        <w:rPr>
          <w:rFonts w:asciiTheme="majorBidi" w:hAnsiTheme="majorBidi" w:cs="B Zar"/>
          <w:b/>
          <w:bCs/>
          <w:sz w:val="24"/>
          <w:szCs w:val="24"/>
        </w:rPr>
      </w:pPr>
      <w:r w:rsidRPr="00FE62E1">
        <w:rPr>
          <w:rFonts w:asciiTheme="majorBidi" w:hAnsiTheme="majorBidi" w:cs="B Zar" w:hint="cs"/>
          <w:b/>
          <w:bCs/>
          <w:sz w:val="24"/>
          <w:szCs w:val="24"/>
          <w:rtl/>
        </w:rPr>
        <w:t xml:space="preserve">2-1-2- </w:t>
      </w:r>
      <w:r w:rsidR="002254C2" w:rsidRPr="00FE62E1">
        <w:rPr>
          <w:rFonts w:asciiTheme="majorBidi" w:hAnsiTheme="majorBidi" w:cs="B Zar"/>
          <w:b/>
          <w:bCs/>
          <w:sz w:val="24"/>
          <w:szCs w:val="24"/>
          <w:rtl/>
        </w:rPr>
        <w:t>فرضیه‌های فرعی تحقیق</w:t>
      </w:r>
    </w:p>
    <w:p w14:paraId="23DC8EF1" w14:textId="77777777" w:rsidR="002254C2" w:rsidRPr="000E78A6" w:rsidRDefault="002254C2"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درک ابعاد کالبدی فضاهای باز تأثیری معنادار بر طبیعت و کیفیت مبلمان دارد.</w:t>
      </w:r>
    </w:p>
    <w:p w14:paraId="5F647D81" w14:textId="77777777" w:rsidR="002254C2" w:rsidRPr="000E78A6" w:rsidRDefault="002254C2"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درک ابعاد کالبدی فضاهای باز تأثیری معنادار بر تعاملات اجتماعی دارد.</w:t>
      </w:r>
    </w:p>
    <w:p w14:paraId="2D2FA26B" w14:textId="77777777" w:rsidR="002254C2" w:rsidRPr="000E78A6" w:rsidRDefault="002254C2" w:rsidP="00FE62E1">
      <w:pPr>
        <w:bidi/>
        <w:spacing w:after="0" w:line="240" w:lineRule="auto"/>
        <w:jc w:val="both"/>
        <w:rPr>
          <w:rFonts w:asciiTheme="majorBidi" w:hAnsiTheme="majorBidi" w:cs="B Lotus"/>
          <w:sz w:val="24"/>
          <w:szCs w:val="24"/>
        </w:rPr>
      </w:pPr>
      <w:r w:rsidRPr="000E78A6">
        <w:rPr>
          <w:rFonts w:asciiTheme="majorBidi" w:hAnsiTheme="majorBidi" w:cs="B Lotus"/>
          <w:sz w:val="24"/>
          <w:szCs w:val="24"/>
          <w:rtl/>
        </w:rPr>
        <w:t>- طبیعت و کیفیت مبلمان تأثیری معنادار بر تعاملات اجتماعی دارد.</w:t>
      </w:r>
    </w:p>
    <w:p w14:paraId="1776B392" w14:textId="77777777" w:rsidR="002254C2" w:rsidRPr="00867A94" w:rsidRDefault="002254C2" w:rsidP="00FE62E1">
      <w:pPr>
        <w:bidi/>
        <w:spacing w:after="0" w:line="240" w:lineRule="auto"/>
        <w:jc w:val="both"/>
        <w:rPr>
          <w:rFonts w:cs="B Nazanin"/>
          <w:sz w:val="24"/>
          <w:szCs w:val="24"/>
        </w:rPr>
      </w:pPr>
    </w:p>
    <w:p w14:paraId="3FD3B391" w14:textId="15E4D701" w:rsidR="002254C2" w:rsidRPr="009749A0" w:rsidRDefault="009749A0" w:rsidP="00FE62E1">
      <w:pPr>
        <w:bidi/>
        <w:spacing w:after="0" w:line="240" w:lineRule="auto"/>
        <w:jc w:val="both"/>
        <w:rPr>
          <w:rFonts w:cs="B Zar"/>
          <w:b/>
          <w:bCs/>
          <w:sz w:val="28"/>
          <w:szCs w:val="28"/>
        </w:rPr>
      </w:pPr>
      <w:r w:rsidRPr="009749A0">
        <w:rPr>
          <w:rFonts w:cs="B Zar" w:hint="cs"/>
          <w:b/>
          <w:bCs/>
          <w:sz w:val="28"/>
          <w:szCs w:val="28"/>
          <w:rtl/>
        </w:rPr>
        <w:t xml:space="preserve">3- </w:t>
      </w:r>
      <w:r w:rsidR="002254C2" w:rsidRPr="009749A0">
        <w:rPr>
          <w:rFonts w:cs="B Zar" w:hint="cs"/>
          <w:b/>
          <w:bCs/>
          <w:sz w:val="28"/>
          <w:szCs w:val="28"/>
          <w:rtl/>
        </w:rPr>
        <w:t>روش‌شناسی</w:t>
      </w:r>
    </w:p>
    <w:p w14:paraId="0E90E26C" w14:textId="02721235"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تحقیق حاضر از نظر هدف کاربردی است و از نظر روش اجرا توصیفی-پیمایشی </w:t>
      </w:r>
      <w:r w:rsidR="00F8682B">
        <w:rPr>
          <w:rFonts w:asciiTheme="majorBidi" w:hAnsiTheme="majorBidi" w:cs="B Lotus"/>
          <w:sz w:val="24"/>
          <w:szCs w:val="24"/>
          <w:rtl/>
        </w:rPr>
        <w:t>است</w:t>
      </w:r>
      <w:r w:rsidRPr="009749A0">
        <w:rPr>
          <w:rFonts w:asciiTheme="majorBidi" w:hAnsiTheme="majorBidi" w:cs="B Lotus"/>
          <w:sz w:val="24"/>
          <w:szCs w:val="24"/>
          <w:rtl/>
        </w:rPr>
        <w:t>. جامعه آماری پژوهش شامل دانش‌آموزان دبیرستان دخترانه سمیه</w:t>
      </w:r>
      <w:r w:rsidR="00FE62E1">
        <w:rPr>
          <w:rFonts w:asciiTheme="majorBidi" w:hAnsiTheme="majorBidi" w:cs="B Lotus" w:hint="cs"/>
          <w:sz w:val="24"/>
          <w:szCs w:val="24"/>
        </w:rPr>
        <w:sym w:font="S Abo-thar" w:char="F042"/>
      </w:r>
      <w:r w:rsidRPr="009749A0">
        <w:rPr>
          <w:rFonts w:asciiTheme="majorBidi" w:hAnsiTheme="majorBidi" w:cs="B Lotus"/>
          <w:sz w:val="24"/>
          <w:szCs w:val="24"/>
          <w:rtl/>
        </w:rPr>
        <w:t xml:space="preserve"> تهران است که تعداد </w:t>
      </w:r>
      <w:r w:rsidR="00F8682B">
        <w:rPr>
          <w:rFonts w:asciiTheme="majorBidi" w:hAnsiTheme="majorBidi" w:cs="B Lotus"/>
          <w:sz w:val="24"/>
          <w:szCs w:val="24"/>
          <w:rtl/>
        </w:rPr>
        <w:t>آن‌ها</w:t>
      </w:r>
      <w:r w:rsidRPr="009749A0">
        <w:rPr>
          <w:rFonts w:asciiTheme="majorBidi" w:hAnsiTheme="majorBidi" w:cs="B Lotus"/>
          <w:sz w:val="24"/>
          <w:szCs w:val="24"/>
          <w:rtl/>
        </w:rPr>
        <w:t xml:space="preserve"> 300 نفر </w:t>
      </w:r>
      <w:r w:rsidR="00F8682B">
        <w:rPr>
          <w:rFonts w:asciiTheme="majorBidi" w:hAnsiTheme="majorBidi" w:cs="B Lotus"/>
          <w:sz w:val="24"/>
          <w:szCs w:val="24"/>
          <w:rtl/>
        </w:rPr>
        <w:t>است</w:t>
      </w:r>
      <w:r w:rsidRPr="009749A0">
        <w:rPr>
          <w:rFonts w:asciiTheme="majorBidi" w:hAnsiTheme="majorBidi" w:cs="B Lotus"/>
          <w:sz w:val="24"/>
          <w:szCs w:val="24"/>
          <w:rtl/>
        </w:rPr>
        <w:t xml:space="preserve">. حجم نمونه با استفاده از فرمول کوکران، تعداد 169 نفر تعیین شده است. برای انتخاب نمونه‌ها از روش تصادفی ساده استفاده گردید. برای گردآوری داده‌های مورد نیاز پژوهش، از پرسشنامه محقق‌ساخته بر اساس تحقیقات پیشین و استانداردهای موجود استفاده شده است. پایایی این پرسشنامه بر اساس ضریب آلفای کرونباخ </w:t>
      </w:r>
      <w:r w:rsidR="009749A0">
        <w:rPr>
          <w:rFonts w:asciiTheme="majorBidi" w:hAnsiTheme="majorBidi" w:cs="B Lotus" w:hint="cs"/>
          <w:sz w:val="24"/>
          <w:szCs w:val="24"/>
          <w:rtl/>
        </w:rPr>
        <w:t>85/0</w:t>
      </w:r>
      <w:r w:rsidRPr="009749A0">
        <w:rPr>
          <w:rFonts w:asciiTheme="majorBidi" w:hAnsiTheme="majorBidi" w:cs="B Lotus"/>
          <w:sz w:val="24"/>
          <w:szCs w:val="24"/>
          <w:rtl/>
        </w:rPr>
        <w:t xml:space="preserve"> برآورد گردیده است. در این پژوهش برای تجزیه‌وتحلیل اطلاعات از دو روش آمار توصیفی و آمار استنباطی استفاده شده است. در روش آمار توصیفی، </w:t>
      </w:r>
      <w:r w:rsidR="00F8682B">
        <w:rPr>
          <w:rFonts w:asciiTheme="majorBidi" w:hAnsiTheme="majorBidi" w:cs="B Lotus"/>
          <w:sz w:val="24"/>
          <w:szCs w:val="24"/>
          <w:rtl/>
        </w:rPr>
        <w:t>به‌منظور</w:t>
      </w:r>
      <w:r w:rsidRPr="009749A0">
        <w:rPr>
          <w:rFonts w:asciiTheme="majorBidi" w:hAnsiTheme="majorBidi" w:cs="B Lotus"/>
          <w:sz w:val="24"/>
          <w:szCs w:val="24"/>
          <w:rtl/>
        </w:rPr>
        <w:t xml:space="preserve"> توصیف داده‌های مذکور از شاخص‌های فراوانی، درصد و نمودارها استفاده شده است. در سطح استنباطی جهت آزمون فرضیه‌ها، روش معادلات ساختاری (</w:t>
      </w:r>
      <w:r w:rsidRPr="009749A0">
        <w:rPr>
          <w:rFonts w:asciiTheme="majorBidi" w:hAnsiTheme="majorBidi" w:cs="B Lotus"/>
          <w:sz w:val="20"/>
          <w:szCs w:val="20"/>
        </w:rPr>
        <w:t>SEM</w:t>
      </w:r>
      <w:r w:rsidRPr="009749A0">
        <w:rPr>
          <w:rFonts w:asciiTheme="majorBidi" w:hAnsiTheme="majorBidi" w:cs="B Lotus"/>
          <w:sz w:val="24"/>
          <w:szCs w:val="24"/>
          <w:rtl/>
        </w:rPr>
        <w:t xml:space="preserve">) به کار گرفته شده است. نرم‌افزارهای مورد استفاده در این پژوهش </w:t>
      </w:r>
      <w:r w:rsidRPr="009749A0">
        <w:rPr>
          <w:rFonts w:asciiTheme="majorBidi" w:hAnsiTheme="majorBidi" w:cs="B Lotus"/>
          <w:sz w:val="20"/>
          <w:szCs w:val="20"/>
        </w:rPr>
        <w:t>SPSS</w:t>
      </w:r>
      <w:r w:rsidRPr="009749A0">
        <w:rPr>
          <w:rFonts w:asciiTheme="majorBidi" w:hAnsiTheme="majorBidi" w:cs="B Lotus"/>
          <w:sz w:val="24"/>
          <w:szCs w:val="24"/>
          <w:rtl/>
        </w:rPr>
        <w:t xml:space="preserve"> و </w:t>
      </w:r>
      <w:r w:rsidRPr="009749A0">
        <w:rPr>
          <w:rFonts w:asciiTheme="majorBidi" w:hAnsiTheme="majorBidi" w:cs="B Lotus"/>
          <w:sz w:val="20"/>
          <w:szCs w:val="20"/>
        </w:rPr>
        <w:t>AMOS</w:t>
      </w:r>
      <w:r w:rsidRPr="009749A0">
        <w:rPr>
          <w:rFonts w:asciiTheme="majorBidi" w:hAnsiTheme="majorBidi" w:cs="B Lotus"/>
          <w:sz w:val="24"/>
          <w:szCs w:val="24"/>
          <w:rtl/>
        </w:rPr>
        <w:t xml:space="preserve"> هستند.</w:t>
      </w:r>
    </w:p>
    <w:p w14:paraId="674AF644" w14:textId="66331B93" w:rsidR="002254C2" w:rsidRPr="009749A0" w:rsidRDefault="00005044"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لازم به</w:t>
      </w:r>
      <w:r w:rsidR="001746AC">
        <w:rPr>
          <w:rFonts w:asciiTheme="majorBidi" w:hAnsiTheme="majorBidi" w:cs="B Lotus"/>
          <w:sz w:val="24"/>
          <w:szCs w:val="24"/>
          <w:rtl/>
        </w:rPr>
        <w:t xml:space="preserve"> ذکر است. مدرسه دخترانه سمیه </w:t>
      </w:r>
      <w:r w:rsidR="001746AC">
        <w:rPr>
          <w:rFonts w:asciiTheme="majorBidi" w:hAnsiTheme="majorBidi" w:cs="B Lotus"/>
          <w:sz w:val="24"/>
          <w:szCs w:val="24"/>
        </w:rPr>
        <w:sym w:font="S Abo-thar" w:char="F042"/>
      </w:r>
      <w:r w:rsidRPr="009749A0">
        <w:rPr>
          <w:rFonts w:asciiTheme="majorBidi" w:hAnsiTheme="majorBidi" w:cs="B Lotus"/>
          <w:sz w:val="24"/>
          <w:szCs w:val="24"/>
          <w:rtl/>
        </w:rPr>
        <w:t xml:space="preserve"> تهران </w:t>
      </w:r>
      <w:r w:rsidR="00F8682B">
        <w:rPr>
          <w:rFonts w:asciiTheme="majorBidi" w:hAnsiTheme="majorBidi" w:cs="B Lotus"/>
          <w:sz w:val="24"/>
          <w:szCs w:val="24"/>
          <w:rtl/>
        </w:rPr>
        <w:t>به‌عنوان</w:t>
      </w:r>
      <w:r w:rsidRPr="009749A0">
        <w:rPr>
          <w:rFonts w:asciiTheme="majorBidi" w:hAnsiTheme="majorBidi" w:cs="B Lotus"/>
          <w:sz w:val="24"/>
          <w:szCs w:val="24"/>
          <w:rtl/>
        </w:rPr>
        <w:t xml:space="preserve"> یکی از مدارس نمونه دولتی و پیشرو در حوزه آموزش، به دلیل داشتن محیط آموزشی مناسب و امکانات مطلوب، </w:t>
      </w:r>
      <w:r w:rsidR="00F8682B">
        <w:rPr>
          <w:rFonts w:asciiTheme="majorBidi" w:hAnsiTheme="majorBidi" w:cs="B Lotus"/>
          <w:sz w:val="24"/>
          <w:szCs w:val="24"/>
          <w:rtl/>
        </w:rPr>
        <w:t>به‌عنوان</w:t>
      </w:r>
      <w:r w:rsidRPr="009749A0">
        <w:rPr>
          <w:rFonts w:asciiTheme="majorBidi" w:hAnsiTheme="majorBidi" w:cs="B Lotus"/>
          <w:sz w:val="24"/>
          <w:szCs w:val="24"/>
          <w:rtl/>
        </w:rPr>
        <w:t xml:space="preserve"> جامعه آماری پژوهش حاضر انتخاب گردید. این مدرسه با برخورداری از فضای باز مناسب و مبلمان مدرن، فرصتی ایده‌آل برای بررسی </w:t>
      </w:r>
      <w:r w:rsidR="00F8682B">
        <w:rPr>
          <w:rFonts w:asciiTheme="majorBidi" w:hAnsiTheme="majorBidi" w:cs="B Lotus"/>
          <w:sz w:val="24"/>
          <w:szCs w:val="24"/>
          <w:rtl/>
        </w:rPr>
        <w:t>تأث</w:t>
      </w:r>
      <w:r w:rsidR="00F8682B">
        <w:rPr>
          <w:rFonts w:asciiTheme="majorBidi" w:hAnsiTheme="majorBidi" w:cs="B Lotus" w:hint="cs"/>
          <w:sz w:val="24"/>
          <w:szCs w:val="24"/>
          <w:rtl/>
        </w:rPr>
        <w:t>یر</w:t>
      </w:r>
      <w:r w:rsidRPr="009749A0">
        <w:rPr>
          <w:rFonts w:asciiTheme="majorBidi" w:hAnsiTheme="majorBidi" w:cs="B Lotus"/>
          <w:sz w:val="24"/>
          <w:szCs w:val="24"/>
          <w:rtl/>
        </w:rPr>
        <w:t xml:space="preserve"> ابعاد کالبدی فضاهای باز بر تعاملات اجتماعی فراهم می‌آورد. همچنین، به علت تعاملات مثبت و همبستگی قوی میان دانش‌آموزان، مسئولین و کادر آموزشی، انتخاب این مدرسه </w:t>
      </w:r>
      <w:r w:rsidR="00F8682B">
        <w:rPr>
          <w:rFonts w:asciiTheme="majorBidi" w:hAnsiTheme="majorBidi" w:cs="B Lotus"/>
          <w:sz w:val="24"/>
          <w:szCs w:val="24"/>
          <w:rtl/>
        </w:rPr>
        <w:t>به‌عنوان</w:t>
      </w:r>
      <w:r w:rsidRPr="009749A0">
        <w:rPr>
          <w:rFonts w:asciiTheme="majorBidi" w:hAnsiTheme="majorBidi" w:cs="B Lotus"/>
          <w:sz w:val="24"/>
          <w:szCs w:val="24"/>
          <w:rtl/>
        </w:rPr>
        <w:t xml:space="preserve"> نمونه‌ای </w:t>
      </w:r>
      <w:r w:rsidR="00F8682B">
        <w:rPr>
          <w:rFonts w:asciiTheme="majorBidi" w:hAnsiTheme="majorBidi" w:cs="B Lotus"/>
          <w:sz w:val="24"/>
          <w:szCs w:val="24"/>
          <w:rtl/>
        </w:rPr>
        <w:t>قابل‌توجه</w:t>
      </w:r>
      <w:r w:rsidRPr="009749A0">
        <w:rPr>
          <w:rFonts w:asciiTheme="majorBidi" w:hAnsiTheme="majorBidi" w:cs="B Lotus"/>
          <w:sz w:val="24"/>
          <w:szCs w:val="24"/>
          <w:rtl/>
        </w:rPr>
        <w:t xml:space="preserve"> در تحقیق حاضر، می‌تواند به درک دقیق‌تر از نقش عوامل محیطی در تعاملات اجتماعی کمک کند.</w:t>
      </w:r>
    </w:p>
    <w:p w14:paraId="585E3493" w14:textId="77777777" w:rsidR="002254C2" w:rsidRPr="009749A0" w:rsidRDefault="002254C2" w:rsidP="00FE62E1">
      <w:pPr>
        <w:bidi/>
        <w:spacing w:after="0" w:line="240" w:lineRule="auto"/>
        <w:jc w:val="both"/>
        <w:rPr>
          <w:rFonts w:asciiTheme="majorBidi" w:hAnsiTheme="majorBidi" w:cs="B Lotus"/>
          <w:sz w:val="24"/>
          <w:szCs w:val="24"/>
        </w:rPr>
      </w:pPr>
    </w:p>
    <w:p w14:paraId="3113D833" w14:textId="65C4B6FF" w:rsidR="002254C2" w:rsidRPr="009749A0" w:rsidRDefault="009749A0" w:rsidP="00FE62E1">
      <w:pPr>
        <w:bidi/>
        <w:spacing w:after="0" w:line="240" w:lineRule="auto"/>
        <w:jc w:val="both"/>
        <w:rPr>
          <w:rFonts w:cs="B Zar"/>
          <w:b/>
          <w:bCs/>
          <w:sz w:val="28"/>
          <w:szCs w:val="28"/>
        </w:rPr>
      </w:pPr>
      <w:r w:rsidRPr="009749A0">
        <w:rPr>
          <w:rFonts w:cs="B Zar" w:hint="cs"/>
          <w:b/>
          <w:bCs/>
          <w:sz w:val="28"/>
          <w:szCs w:val="28"/>
          <w:rtl/>
        </w:rPr>
        <w:t xml:space="preserve">4- </w:t>
      </w:r>
      <w:r w:rsidR="002254C2" w:rsidRPr="009749A0">
        <w:rPr>
          <w:rFonts w:cs="B Zar" w:hint="cs"/>
          <w:b/>
          <w:bCs/>
          <w:sz w:val="28"/>
          <w:szCs w:val="28"/>
          <w:rtl/>
        </w:rPr>
        <w:t>یافته‌ها</w:t>
      </w:r>
    </w:p>
    <w:p w14:paraId="51D1D6E4" w14:textId="351AC2C1"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یافته‌های توصیفی پژوهش نشان داد از بین دانش‌آموزان پاسخ‌دهنده، 75 نفر معادل </w:t>
      </w:r>
      <w:r w:rsidR="009749A0">
        <w:rPr>
          <w:rFonts w:asciiTheme="majorBidi" w:hAnsiTheme="majorBidi" w:cs="B Lotus" w:hint="cs"/>
          <w:sz w:val="24"/>
          <w:szCs w:val="24"/>
          <w:rtl/>
        </w:rPr>
        <w:t>4/44</w:t>
      </w:r>
      <w:r w:rsidRPr="009749A0">
        <w:rPr>
          <w:rFonts w:asciiTheme="majorBidi" w:hAnsiTheme="majorBidi" w:cs="B Lotus"/>
          <w:sz w:val="24"/>
          <w:szCs w:val="24"/>
          <w:rtl/>
        </w:rPr>
        <w:t xml:space="preserve"> درصد در پایه دهم، 57 نفر معادل 3</w:t>
      </w:r>
      <w:r w:rsidR="009749A0">
        <w:rPr>
          <w:rFonts w:asciiTheme="majorBidi" w:hAnsiTheme="majorBidi" w:cs="B Lotus" w:hint="cs"/>
          <w:sz w:val="24"/>
          <w:szCs w:val="24"/>
          <w:rtl/>
        </w:rPr>
        <w:t xml:space="preserve">7/33 </w:t>
      </w:r>
      <w:r w:rsidRPr="009749A0">
        <w:rPr>
          <w:rFonts w:asciiTheme="majorBidi" w:hAnsiTheme="majorBidi" w:cs="B Lotus"/>
          <w:sz w:val="24"/>
          <w:szCs w:val="24"/>
          <w:rtl/>
        </w:rPr>
        <w:t xml:space="preserve">درصد در پایه یازدهم و 37 نفر معادل </w:t>
      </w:r>
      <w:r w:rsidR="009749A0">
        <w:rPr>
          <w:rFonts w:asciiTheme="majorBidi" w:hAnsiTheme="majorBidi" w:cs="B Lotus" w:hint="cs"/>
          <w:sz w:val="24"/>
          <w:szCs w:val="24"/>
          <w:rtl/>
        </w:rPr>
        <w:t>9/21</w:t>
      </w:r>
      <w:r w:rsidRPr="009749A0">
        <w:rPr>
          <w:rFonts w:asciiTheme="majorBidi" w:hAnsiTheme="majorBidi" w:cs="B Lotus"/>
          <w:sz w:val="24"/>
          <w:szCs w:val="24"/>
          <w:rtl/>
        </w:rPr>
        <w:t xml:space="preserve"> درصد در پایه دوازدهم مشغول به تحصیل بودند. از نظر وضعیت فیزیکی محیط، 60 درصد از دانش‌آموزان معتقد بودند که فضای باز مدرسه از نظر ابعاد کالبدی مناسب است، </w:t>
      </w:r>
      <w:r w:rsidR="00F8682B">
        <w:rPr>
          <w:rFonts w:asciiTheme="majorBidi" w:hAnsiTheme="majorBidi" w:cs="B Lotus"/>
          <w:sz w:val="24"/>
          <w:szCs w:val="24"/>
          <w:rtl/>
        </w:rPr>
        <w:t>درحال</w:t>
      </w:r>
      <w:r w:rsidR="00F8682B">
        <w:rPr>
          <w:rFonts w:asciiTheme="majorBidi" w:hAnsiTheme="majorBidi" w:cs="B Lotus" w:hint="cs"/>
          <w:sz w:val="24"/>
          <w:szCs w:val="24"/>
          <w:rtl/>
        </w:rPr>
        <w:t>ی‌که</w:t>
      </w:r>
      <w:r w:rsidRPr="009749A0">
        <w:rPr>
          <w:rFonts w:asciiTheme="majorBidi" w:hAnsiTheme="majorBidi" w:cs="B Lotus"/>
          <w:sz w:val="24"/>
          <w:szCs w:val="24"/>
          <w:rtl/>
        </w:rPr>
        <w:t xml:space="preserve"> 40 درصد </w:t>
      </w:r>
      <w:r w:rsidR="00F8682B">
        <w:rPr>
          <w:rFonts w:asciiTheme="majorBidi" w:hAnsiTheme="majorBidi" w:cs="B Lotus"/>
          <w:sz w:val="24"/>
          <w:szCs w:val="24"/>
          <w:rtl/>
        </w:rPr>
        <w:t>آن‌ها</w:t>
      </w:r>
      <w:r w:rsidRPr="009749A0">
        <w:rPr>
          <w:rFonts w:asciiTheme="majorBidi" w:hAnsiTheme="majorBidi" w:cs="B Lotus"/>
          <w:sz w:val="24"/>
          <w:szCs w:val="24"/>
          <w:rtl/>
        </w:rPr>
        <w:t xml:space="preserve"> چنین نظری نداشتند. همچنین، 70 درصد از دانش‌آموزان اظهار کردند که کیفیت مبلمان و فضای سبز در مدرسه تأثیر مثبتی بر تعاملات اجتماعی </w:t>
      </w:r>
      <w:r w:rsidR="00F8682B">
        <w:rPr>
          <w:rFonts w:asciiTheme="majorBidi" w:hAnsiTheme="majorBidi" w:cs="B Lotus"/>
          <w:sz w:val="24"/>
          <w:szCs w:val="24"/>
          <w:rtl/>
        </w:rPr>
        <w:t>آن‌ها</w:t>
      </w:r>
      <w:r w:rsidRPr="009749A0">
        <w:rPr>
          <w:rFonts w:asciiTheme="majorBidi" w:hAnsiTheme="majorBidi" w:cs="B Lotus"/>
          <w:sz w:val="24"/>
          <w:szCs w:val="24"/>
          <w:rtl/>
        </w:rPr>
        <w:t xml:space="preserve"> دارد.</w:t>
      </w:r>
    </w:p>
    <w:p w14:paraId="498920AC" w14:textId="3E0E4378"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lastRenderedPageBreak/>
        <w:t xml:space="preserve">به لحاظ سطح رضایت از طبیعت و کیفیت مبلمان موجود، 102 نفر معادل </w:t>
      </w:r>
      <w:r w:rsidR="009749A0">
        <w:rPr>
          <w:rFonts w:asciiTheme="majorBidi" w:hAnsiTheme="majorBidi" w:cs="B Lotus" w:hint="cs"/>
          <w:sz w:val="24"/>
          <w:szCs w:val="24"/>
          <w:rtl/>
        </w:rPr>
        <w:t>5/60</w:t>
      </w:r>
      <w:r w:rsidRPr="009749A0">
        <w:rPr>
          <w:rFonts w:asciiTheme="majorBidi" w:hAnsiTheme="majorBidi" w:cs="B Lotus"/>
          <w:sz w:val="24"/>
          <w:szCs w:val="24"/>
          <w:rtl/>
        </w:rPr>
        <w:t xml:space="preserve"> درصد از دانش‌آموزان از کیفیت مبلمان و فضای سبز موجود رضایت داشتند، </w:t>
      </w:r>
      <w:r w:rsidR="00F8682B">
        <w:rPr>
          <w:rFonts w:asciiTheme="majorBidi" w:hAnsiTheme="majorBidi" w:cs="B Lotus"/>
          <w:sz w:val="24"/>
          <w:szCs w:val="24"/>
          <w:rtl/>
        </w:rPr>
        <w:t>درحال</w:t>
      </w:r>
      <w:r w:rsidR="00F8682B">
        <w:rPr>
          <w:rFonts w:asciiTheme="majorBidi" w:hAnsiTheme="majorBidi" w:cs="B Lotus" w:hint="cs"/>
          <w:sz w:val="24"/>
          <w:szCs w:val="24"/>
          <w:rtl/>
        </w:rPr>
        <w:t>ی‌که</w:t>
      </w:r>
      <w:r w:rsidRPr="009749A0">
        <w:rPr>
          <w:rFonts w:asciiTheme="majorBidi" w:hAnsiTheme="majorBidi" w:cs="B Lotus"/>
          <w:sz w:val="24"/>
          <w:szCs w:val="24"/>
          <w:rtl/>
        </w:rPr>
        <w:t xml:space="preserve"> 67 نفر معادل </w:t>
      </w:r>
      <w:r w:rsidR="009749A0">
        <w:rPr>
          <w:rFonts w:asciiTheme="majorBidi" w:hAnsiTheme="majorBidi" w:cs="B Lotus" w:hint="cs"/>
          <w:sz w:val="24"/>
          <w:szCs w:val="24"/>
          <w:rtl/>
        </w:rPr>
        <w:t>5/39</w:t>
      </w:r>
      <w:r w:rsidRPr="009749A0">
        <w:rPr>
          <w:rFonts w:asciiTheme="majorBidi" w:hAnsiTheme="majorBidi" w:cs="B Lotus"/>
          <w:sz w:val="24"/>
          <w:szCs w:val="24"/>
          <w:rtl/>
        </w:rPr>
        <w:t xml:space="preserve"> درصد رضایت نداشتند. همچنین، بر اساس نتایج به‌دست‌آمده، 85 درصد از دانش‌آموزان بر این باور بودند که وجود فضای سبز طبیعی در محیط مدرسه باعث افزایش تعاملات اجتماعی و بهبود روابط </w:t>
      </w:r>
      <w:r w:rsidR="00F8682B">
        <w:rPr>
          <w:rFonts w:asciiTheme="majorBidi" w:hAnsiTheme="majorBidi" w:cs="B Lotus"/>
          <w:sz w:val="24"/>
          <w:szCs w:val="24"/>
          <w:rtl/>
        </w:rPr>
        <w:t>آن‌ها</w:t>
      </w:r>
      <w:r w:rsidRPr="009749A0">
        <w:rPr>
          <w:rFonts w:asciiTheme="majorBidi" w:hAnsiTheme="majorBidi" w:cs="B Lotus"/>
          <w:sz w:val="24"/>
          <w:szCs w:val="24"/>
          <w:rtl/>
        </w:rPr>
        <w:t xml:space="preserve"> با هم‌کلاسی‌ها می‌شود.</w:t>
      </w:r>
    </w:p>
    <w:p w14:paraId="2CB736BC" w14:textId="77777777" w:rsidR="002254C2" w:rsidRPr="00FE62E1" w:rsidRDefault="002254C2" w:rsidP="00FE62E1">
      <w:pPr>
        <w:bidi/>
        <w:spacing w:after="0" w:line="240" w:lineRule="auto"/>
        <w:jc w:val="both"/>
        <w:rPr>
          <w:rFonts w:asciiTheme="majorBidi" w:hAnsiTheme="majorBidi" w:cs="B Lotus"/>
          <w:sz w:val="32"/>
          <w:szCs w:val="32"/>
        </w:rPr>
      </w:pPr>
    </w:p>
    <w:p w14:paraId="35EB630A" w14:textId="60D824D8" w:rsidR="002254C2" w:rsidRPr="009749A0" w:rsidRDefault="009749A0" w:rsidP="00FE62E1">
      <w:pPr>
        <w:bidi/>
        <w:spacing w:after="0" w:line="240" w:lineRule="auto"/>
        <w:jc w:val="both"/>
        <w:rPr>
          <w:rFonts w:asciiTheme="majorBidi" w:hAnsiTheme="majorBidi" w:cs="B Zar"/>
          <w:b/>
          <w:bCs/>
          <w:sz w:val="24"/>
          <w:szCs w:val="24"/>
        </w:rPr>
      </w:pPr>
      <w:r w:rsidRPr="009749A0">
        <w:rPr>
          <w:rFonts w:asciiTheme="majorBidi" w:hAnsiTheme="majorBidi" w:cs="B Zar" w:hint="cs"/>
          <w:b/>
          <w:bCs/>
          <w:sz w:val="24"/>
          <w:szCs w:val="24"/>
          <w:rtl/>
        </w:rPr>
        <w:t xml:space="preserve">4-1- </w:t>
      </w:r>
      <w:r w:rsidR="002254C2" w:rsidRPr="009749A0">
        <w:rPr>
          <w:rFonts w:asciiTheme="majorBidi" w:hAnsiTheme="majorBidi" w:cs="B Zar"/>
          <w:b/>
          <w:bCs/>
          <w:sz w:val="24"/>
          <w:szCs w:val="24"/>
          <w:rtl/>
        </w:rPr>
        <w:t>بررسی مدل تحقیق در حالت استاندارد</w:t>
      </w:r>
    </w:p>
    <w:p w14:paraId="22433B45" w14:textId="3D3E5BDF" w:rsidR="002254C2" w:rsidRPr="009749A0" w:rsidRDefault="00A9763B"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شکل</w:t>
      </w:r>
      <w:r w:rsidR="002254C2" w:rsidRPr="009749A0">
        <w:rPr>
          <w:rFonts w:asciiTheme="majorBidi" w:hAnsiTheme="majorBidi" w:cs="B Lotus"/>
          <w:sz w:val="24"/>
          <w:szCs w:val="24"/>
          <w:rtl/>
        </w:rPr>
        <w:t xml:space="preserve"> (1) نمایانگر میزان رابطه بین متغیرهای تحقیق، شامل درک ابعاد کالبدی فضاهای باز، طبیعت، کیفیت مبلمان و تعاملات اجتماعی است. ضریب مسیر (ضریب بتا) نشان‌دهنده شدت و نوع رابطه بین دو متغیر پنهان است. عددی بین 1- تا +1 است که اگر برابر با صفر شود، نشان‌دهنده نبود رابطه خطی بین دو متغیر پنهان است که این ضریب نشان از همبستگی بین دو متغیر پنهان دارد.</w:t>
      </w:r>
    </w:p>
    <w:p w14:paraId="0845883B" w14:textId="77777777" w:rsidR="002254C2" w:rsidRPr="00FE62E1" w:rsidRDefault="002254C2" w:rsidP="00FE62E1">
      <w:pPr>
        <w:bidi/>
        <w:spacing w:after="0" w:line="240" w:lineRule="auto"/>
        <w:jc w:val="both"/>
        <w:rPr>
          <w:rFonts w:asciiTheme="majorBidi" w:hAnsiTheme="majorBidi" w:cs="B Lotus"/>
          <w:rtl/>
        </w:rPr>
      </w:pPr>
    </w:p>
    <w:p w14:paraId="5D75025B" w14:textId="77777777" w:rsidR="00FE62E1" w:rsidRPr="00FE62E1" w:rsidRDefault="00FE62E1" w:rsidP="00FE62E1">
      <w:pPr>
        <w:bidi/>
        <w:spacing w:after="0" w:line="240" w:lineRule="auto"/>
        <w:jc w:val="both"/>
        <w:rPr>
          <w:rFonts w:asciiTheme="majorBidi" w:hAnsiTheme="majorBidi" w:cs="B Lotus"/>
          <w:sz w:val="40"/>
          <w:szCs w:val="40"/>
        </w:rPr>
      </w:pPr>
    </w:p>
    <w:p w14:paraId="72BAAC94" w14:textId="4E310736" w:rsidR="002254C2" w:rsidRPr="009749A0" w:rsidRDefault="00E43AB0" w:rsidP="00FE62E1">
      <w:pPr>
        <w:bidi/>
        <w:spacing w:after="0" w:line="240" w:lineRule="auto"/>
        <w:jc w:val="center"/>
        <w:rPr>
          <w:rFonts w:asciiTheme="majorBidi" w:hAnsiTheme="majorBidi" w:cs="B Lotus"/>
          <w:sz w:val="24"/>
          <w:szCs w:val="24"/>
        </w:rPr>
      </w:pPr>
      <w:r>
        <w:rPr>
          <w:rFonts w:asciiTheme="majorBidi" w:hAnsiTheme="majorBidi" w:cs="B Lotus"/>
          <w:noProof/>
          <w:sz w:val="24"/>
          <w:szCs w:val="24"/>
        </w:rPr>
        <w:drawing>
          <wp:inline distT="0" distB="0" distL="0" distR="0" wp14:anchorId="49EE824D" wp14:editId="6B1207B1">
            <wp:extent cx="5400675" cy="2816860"/>
            <wp:effectExtent l="0" t="0" r="9525" b="2540"/>
            <wp:docPr id="859832693"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32693" name="Picture 2" descr="A diagram of a 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675" cy="2816860"/>
                    </a:xfrm>
                    <a:prstGeom prst="rect">
                      <a:avLst/>
                    </a:prstGeom>
                  </pic:spPr>
                </pic:pic>
              </a:graphicData>
            </a:graphic>
          </wp:inline>
        </w:drawing>
      </w:r>
    </w:p>
    <w:p w14:paraId="74AC2243" w14:textId="2DC547EB" w:rsidR="00E43AB0" w:rsidRPr="00FE62E1" w:rsidRDefault="00F8682B" w:rsidP="00FE62E1">
      <w:pPr>
        <w:bidi/>
        <w:spacing w:after="0" w:line="240" w:lineRule="auto"/>
        <w:jc w:val="center"/>
        <w:rPr>
          <w:rFonts w:asciiTheme="majorBidi" w:hAnsiTheme="majorBidi" w:cs="B Lotus"/>
          <w:sz w:val="20"/>
          <w:szCs w:val="20"/>
        </w:rPr>
      </w:pPr>
      <w:r>
        <w:rPr>
          <w:rFonts w:asciiTheme="majorBidi" w:hAnsiTheme="majorBidi" w:cs="B Lotus"/>
          <w:b/>
          <w:bCs/>
          <w:sz w:val="20"/>
          <w:szCs w:val="20"/>
          <w:rtl/>
        </w:rPr>
        <w:t>شکل (</w:t>
      </w:r>
      <w:r w:rsidR="00E43AB0" w:rsidRPr="00FE62E1">
        <w:rPr>
          <w:rFonts w:asciiTheme="majorBidi" w:hAnsiTheme="majorBidi" w:cs="B Lotus"/>
          <w:b/>
          <w:bCs/>
          <w:sz w:val="20"/>
          <w:szCs w:val="20"/>
          <w:rtl/>
        </w:rPr>
        <w:t>1).</w:t>
      </w:r>
      <w:r w:rsidR="00E43AB0" w:rsidRPr="00FE62E1">
        <w:rPr>
          <w:rFonts w:asciiTheme="majorBidi" w:hAnsiTheme="majorBidi" w:cs="B Lotus"/>
          <w:sz w:val="20"/>
          <w:szCs w:val="20"/>
          <w:rtl/>
        </w:rPr>
        <w:t xml:space="preserve"> آزمون مدل تحقیق (حالت استاندارد)</w:t>
      </w:r>
    </w:p>
    <w:p w14:paraId="45A33D57" w14:textId="77777777" w:rsidR="00177582" w:rsidRPr="00FE62E1" w:rsidRDefault="00177582" w:rsidP="00FE62E1">
      <w:pPr>
        <w:bidi/>
        <w:spacing w:after="0" w:line="240" w:lineRule="auto"/>
        <w:jc w:val="both"/>
        <w:rPr>
          <w:rFonts w:asciiTheme="majorBidi" w:hAnsiTheme="majorBidi" w:cs="B Lotus"/>
          <w:sz w:val="32"/>
          <w:szCs w:val="32"/>
          <w:rtl/>
        </w:rPr>
      </w:pPr>
    </w:p>
    <w:p w14:paraId="7E7B9B21" w14:textId="77516950" w:rsidR="002254C2" w:rsidRPr="009749A0" w:rsidRDefault="009749A0" w:rsidP="00FE62E1">
      <w:pPr>
        <w:bidi/>
        <w:spacing w:after="0" w:line="240" w:lineRule="auto"/>
        <w:jc w:val="both"/>
        <w:rPr>
          <w:rFonts w:asciiTheme="majorBidi" w:hAnsiTheme="majorBidi" w:cs="B Zar"/>
          <w:b/>
          <w:bCs/>
          <w:sz w:val="24"/>
          <w:szCs w:val="24"/>
        </w:rPr>
      </w:pPr>
      <w:r w:rsidRPr="009749A0">
        <w:rPr>
          <w:rFonts w:asciiTheme="majorBidi" w:hAnsiTheme="majorBidi" w:cs="B Zar" w:hint="cs"/>
          <w:b/>
          <w:bCs/>
          <w:sz w:val="24"/>
          <w:szCs w:val="24"/>
          <w:rtl/>
        </w:rPr>
        <w:t xml:space="preserve">4-2- </w:t>
      </w:r>
      <w:r w:rsidR="002254C2" w:rsidRPr="009749A0">
        <w:rPr>
          <w:rFonts w:asciiTheme="majorBidi" w:hAnsiTheme="majorBidi" w:cs="B Zar"/>
          <w:b/>
          <w:bCs/>
          <w:sz w:val="24"/>
          <w:szCs w:val="24"/>
          <w:rtl/>
        </w:rPr>
        <w:t>بررسی مدل تحقیق در حالت اعداد معنی‌داری</w:t>
      </w:r>
    </w:p>
    <w:p w14:paraId="4EFE1230" w14:textId="0E605AE3"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حالت معنی‌داری یا بوت‌استرپینگ در واقع تخمین ویژگی‌ها (مثل واریانس) یک تخمین‌زننده است با استفاده از اندازه‌گیری همین ویژگی‌ها در یک توزیع تقریبی از کل داده‌های نمونه. در حالتی که بتوان فرض کرد مجموعه‌ای از مشاهده‌ها از جمعیتی مستقل و به‌طور مساوی توزیع‌شده است، حالت معنی‌داری می‌تواند با ساخت تعدادی بازنمونه پیاده‌سازی شود که هرکدام از این بازنمونه‌ها در واقع نمونه‌هایی تصادفی با جای‌گذاری از مجموعه داده‌های اصلی هستند. این توزیع نمونه‌ای، مبنایی را برای انجام برآوردها به‌ویژه برآورد خطای معیار برای پارامترهای مختلف فراهم می‌آورد. برای هر پارامتر به‌اندازه تعداد نمونه‌های موجود مقدارهای مختلف حاصل خواهد شد که توزیع این مقادیر برای هر </w:t>
      </w:r>
      <w:r w:rsidR="00F8682B">
        <w:rPr>
          <w:rFonts w:asciiTheme="majorBidi" w:hAnsiTheme="majorBidi" w:cs="B Lotus"/>
          <w:sz w:val="24"/>
          <w:szCs w:val="24"/>
          <w:rtl/>
        </w:rPr>
        <w:t>پارامتر</w:t>
      </w:r>
      <w:r w:rsidR="00F8682B">
        <w:rPr>
          <w:rFonts w:asciiTheme="majorBidi" w:hAnsiTheme="majorBidi" w:cs="B Lotus" w:hint="cs"/>
          <w:sz w:val="24"/>
          <w:szCs w:val="24"/>
          <w:rtl/>
        </w:rPr>
        <w:t>یک</w:t>
      </w:r>
      <w:r w:rsidRPr="009749A0">
        <w:rPr>
          <w:rFonts w:asciiTheme="majorBidi" w:hAnsiTheme="majorBidi" w:cs="B Lotus"/>
          <w:sz w:val="24"/>
          <w:szCs w:val="24"/>
          <w:rtl/>
        </w:rPr>
        <w:t xml:space="preserve"> توزیع نمونه‌گیری خودگردان است. میانگین این مقادیر برای هر پارامتر که به‌عنوان برآوردگر خودگردان شناخته می‌شود به‌عنوان مقدار برآورد شده برای آن پارامتر در خروجی نرم‌افزار گزارش می‌شود</w:t>
      </w:r>
      <w:r w:rsidR="009749A0">
        <w:rPr>
          <w:rFonts w:asciiTheme="majorBidi" w:hAnsiTheme="majorBidi" w:cs="B Lotus" w:hint="cs"/>
          <w:sz w:val="24"/>
          <w:szCs w:val="24"/>
          <w:rtl/>
        </w:rPr>
        <w:t>.</w:t>
      </w:r>
    </w:p>
    <w:p w14:paraId="70D90132" w14:textId="04212A5C" w:rsidR="002254C2" w:rsidRPr="009749A0" w:rsidRDefault="002254C2" w:rsidP="001746AC">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بر اساس حالت معنی‌داری می‌توان آزمون فرضیات مربوطه را انجام داد. در خروجی‌های مربوطه، ضریب مسیر به همراه نمره‌های استخراج‌شده آماره </w:t>
      </w:r>
      <w:r w:rsidRPr="009749A0">
        <w:rPr>
          <w:rFonts w:asciiTheme="majorBidi" w:hAnsiTheme="majorBidi" w:cs="B Lotus"/>
          <w:sz w:val="20"/>
          <w:szCs w:val="20"/>
        </w:rPr>
        <w:t>t</w:t>
      </w:r>
      <w:r w:rsidRPr="009749A0">
        <w:rPr>
          <w:rFonts w:asciiTheme="majorBidi" w:hAnsiTheme="majorBidi" w:cs="B Lotus"/>
          <w:sz w:val="24"/>
          <w:szCs w:val="24"/>
          <w:rtl/>
        </w:rPr>
        <w:t xml:space="preserve"> وجود دارد. </w:t>
      </w:r>
      <w:r w:rsidR="00F8682B">
        <w:rPr>
          <w:rFonts w:asciiTheme="majorBidi" w:hAnsiTheme="majorBidi" w:cs="B Lotus"/>
          <w:sz w:val="24"/>
          <w:szCs w:val="24"/>
          <w:rtl/>
        </w:rPr>
        <w:t>ازآنجا</w:t>
      </w:r>
      <w:r w:rsidR="00F8682B">
        <w:rPr>
          <w:rFonts w:asciiTheme="majorBidi" w:hAnsiTheme="majorBidi" w:cs="B Lotus" w:hint="cs"/>
          <w:sz w:val="24"/>
          <w:szCs w:val="24"/>
          <w:rtl/>
        </w:rPr>
        <w:t>یی‌که</w:t>
      </w:r>
      <w:r w:rsidRPr="009749A0">
        <w:rPr>
          <w:rFonts w:asciiTheme="majorBidi" w:hAnsiTheme="majorBidi" w:cs="B Lotus"/>
          <w:sz w:val="24"/>
          <w:szCs w:val="24"/>
          <w:rtl/>
        </w:rPr>
        <w:t xml:space="preserve"> سطح خطای تعریف‌شده در تحقیقات </w:t>
      </w:r>
      <w:r w:rsidR="001746AC">
        <w:rPr>
          <w:rFonts w:asciiTheme="majorBidi" w:hAnsiTheme="majorBidi" w:cs="B Lotus" w:hint="cs"/>
          <w:sz w:val="24"/>
          <w:szCs w:val="24"/>
          <w:rtl/>
        </w:rPr>
        <w:t>05/0</w:t>
      </w:r>
      <w:r w:rsidRPr="009749A0">
        <w:rPr>
          <w:rFonts w:asciiTheme="majorBidi" w:hAnsiTheme="majorBidi" w:cs="B Lotus"/>
          <w:sz w:val="24"/>
          <w:szCs w:val="24"/>
          <w:rtl/>
        </w:rPr>
        <w:t xml:space="preserve"> است، نمرات مقدار </w:t>
      </w:r>
      <w:r w:rsidRPr="009749A0">
        <w:rPr>
          <w:rFonts w:asciiTheme="majorBidi" w:hAnsiTheme="majorBidi" w:cs="B Lotus"/>
          <w:sz w:val="20"/>
          <w:szCs w:val="20"/>
        </w:rPr>
        <w:t>t</w:t>
      </w:r>
      <w:r w:rsidRPr="009749A0">
        <w:rPr>
          <w:rFonts w:asciiTheme="majorBidi" w:hAnsiTheme="majorBidi" w:cs="B Lotus"/>
          <w:sz w:val="24"/>
          <w:szCs w:val="24"/>
          <w:rtl/>
        </w:rPr>
        <w:t xml:space="preserve"> بالاتر از </w:t>
      </w:r>
      <w:r w:rsidR="001746AC">
        <w:rPr>
          <w:rFonts w:asciiTheme="majorBidi" w:hAnsiTheme="majorBidi" w:cs="B Lotus" w:hint="cs"/>
          <w:sz w:val="24"/>
          <w:szCs w:val="24"/>
          <w:rtl/>
        </w:rPr>
        <w:t>96/1</w:t>
      </w:r>
      <w:r w:rsidRPr="009749A0">
        <w:rPr>
          <w:rFonts w:asciiTheme="majorBidi" w:hAnsiTheme="majorBidi" w:cs="B Lotus"/>
          <w:sz w:val="24"/>
          <w:szCs w:val="24"/>
          <w:rtl/>
        </w:rPr>
        <w:t xml:space="preserve"> </w:t>
      </w:r>
      <w:r w:rsidRPr="009749A0">
        <w:rPr>
          <w:rFonts w:asciiTheme="majorBidi" w:hAnsiTheme="majorBidi" w:cs="B Lotus"/>
          <w:sz w:val="24"/>
          <w:szCs w:val="24"/>
          <w:rtl/>
        </w:rPr>
        <w:lastRenderedPageBreak/>
        <w:t>نشان‌دهنده پذیرش فرضیه است و استفاده از این حالت می‌تواند به معنی‌دار بودن ارتباط بین متغیرهای تحقیق پی برد. در این حالت، اعدادی معنی‌دار خواهند بود که خارج از بازه (</w:t>
      </w:r>
      <w:r w:rsidR="009749A0">
        <w:rPr>
          <w:rFonts w:asciiTheme="majorBidi" w:hAnsiTheme="majorBidi" w:cs="B Lotus" w:hint="cs"/>
          <w:sz w:val="24"/>
          <w:szCs w:val="24"/>
          <w:rtl/>
        </w:rPr>
        <w:t>96/1</w:t>
      </w:r>
      <w:r w:rsidRPr="009749A0">
        <w:rPr>
          <w:rFonts w:asciiTheme="majorBidi" w:hAnsiTheme="majorBidi" w:cs="B Lotus"/>
          <w:sz w:val="24"/>
          <w:szCs w:val="24"/>
          <w:rtl/>
        </w:rPr>
        <w:t xml:space="preserve">- و </w:t>
      </w:r>
      <w:r w:rsidR="009749A0">
        <w:rPr>
          <w:rFonts w:asciiTheme="majorBidi" w:hAnsiTheme="majorBidi" w:cs="B Lotus" w:hint="cs"/>
          <w:sz w:val="24"/>
          <w:szCs w:val="24"/>
          <w:rtl/>
        </w:rPr>
        <w:t>96/1</w:t>
      </w:r>
      <w:r w:rsidRPr="009749A0">
        <w:rPr>
          <w:rFonts w:asciiTheme="majorBidi" w:hAnsiTheme="majorBidi" w:cs="B Lotus"/>
          <w:sz w:val="24"/>
          <w:szCs w:val="24"/>
          <w:rtl/>
        </w:rPr>
        <w:t xml:space="preserve">) باشند. به این معنی که اگر در آزمون </w:t>
      </w:r>
      <w:r w:rsidRPr="009749A0">
        <w:rPr>
          <w:rFonts w:asciiTheme="majorBidi" w:hAnsiTheme="majorBidi" w:cs="B Lotus"/>
          <w:sz w:val="24"/>
          <w:szCs w:val="24"/>
        </w:rPr>
        <w:t>t</w:t>
      </w:r>
      <w:r w:rsidRPr="009749A0">
        <w:rPr>
          <w:rFonts w:asciiTheme="majorBidi" w:hAnsiTheme="majorBidi" w:cs="B Lotus"/>
          <w:sz w:val="24"/>
          <w:szCs w:val="24"/>
          <w:rtl/>
        </w:rPr>
        <w:t xml:space="preserve"> عددی بین </w:t>
      </w:r>
      <w:r w:rsidR="009749A0">
        <w:rPr>
          <w:rFonts w:asciiTheme="majorBidi" w:hAnsiTheme="majorBidi" w:cs="B Lotus" w:hint="cs"/>
          <w:sz w:val="24"/>
          <w:szCs w:val="24"/>
          <w:rtl/>
        </w:rPr>
        <w:t>96/1</w:t>
      </w:r>
      <w:r w:rsidR="009749A0" w:rsidRPr="009749A0">
        <w:rPr>
          <w:rFonts w:asciiTheme="majorBidi" w:hAnsiTheme="majorBidi" w:cs="B Lotus"/>
          <w:sz w:val="24"/>
          <w:szCs w:val="24"/>
          <w:rtl/>
        </w:rPr>
        <w:t xml:space="preserve">- و </w:t>
      </w:r>
      <w:r w:rsidR="009749A0">
        <w:rPr>
          <w:rFonts w:asciiTheme="majorBidi" w:hAnsiTheme="majorBidi" w:cs="B Lotus" w:hint="cs"/>
          <w:sz w:val="24"/>
          <w:szCs w:val="24"/>
          <w:rtl/>
        </w:rPr>
        <w:t>96/1</w:t>
      </w:r>
      <w:r w:rsidRPr="009749A0">
        <w:rPr>
          <w:rFonts w:asciiTheme="majorBidi" w:hAnsiTheme="majorBidi" w:cs="B Lotus"/>
          <w:sz w:val="24"/>
          <w:szCs w:val="24"/>
          <w:rtl/>
        </w:rPr>
        <w:t xml:space="preserve"> باشد، بی‌معنا خواهد بود</w:t>
      </w:r>
      <w:r w:rsidR="009749A0">
        <w:rPr>
          <w:rFonts w:asciiTheme="majorBidi" w:hAnsiTheme="majorBidi" w:cs="B Lotus" w:hint="cs"/>
          <w:sz w:val="24"/>
          <w:szCs w:val="24"/>
          <w:rtl/>
        </w:rPr>
        <w:t>.</w:t>
      </w:r>
    </w:p>
    <w:p w14:paraId="500FD7B2" w14:textId="77777777" w:rsidR="002254C2" w:rsidRPr="00FE62E1" w:rsidRDefault="002254C2" w:rsidP="00FE62E1">
      <w:pPr>
        <w:bidi/>
        <w:spacing w:after="0" w:line="240" w:lineRule="auto"/>
        <w:jc w:val="both"/>
        <w:rPr>
          <w:rFonts w:asciiTheme="majorBidi" w:hAnsiTheme="majorBidi" w:cs="B Lotus"/>
          <w:sz w:val="44"/>
          <w:szCs w:val="44"/>
        </w:rPr>
      </w:pPr>
    </w:p>
    <w:p w14:paraId="3634521B" w14:textId="09B4844F" w:rsidR="002254C2" w:rsidRPr="009749A0" w:rsidRDefault="00E43AB0" w:rsidP="00FE62E1">
      <w:pPr>
        <w:bidi/>
        <w:spacing w:after="0" w:line="240" w:lineRule="auto"/>
        <w:jc w:val="center"/>
        <w:rPr>
          <w:rFonts w:asciiTheme="majorBidi" w:hAnsiTheme="majorBidi" w:cs="B Lotus"/>
          <w:sz w:val="24"/>
          <w:szCs w:val="24"/>
          <w:rtl/>
        </w:rPr>
      </w:pPr>
      <w:r>
        <w:rPr>
          <w:rFonts w:asciiTheme="majorBidi" w:hAnsiTheme="majorBidi" w:cs="B Lotus"/>
          <w:noProof/>
          <w:sz w:val="24"/>
          <w:szCs w:val="24"/>
          <w:rtl/>
        </w:rPr>
        <w:drawing>
          <wp:inline distT="0" distB="0" distL="0" distR="0" wp14:anchorId="6D448D00" wp14:editId="0AAB5CC1">
            <wp:extent cx="5400675" cy="2832735"/>
            <wp:effectExtent l="0" t="0" r="9525" b="5715"/>
            <wp:docPr id="1835646404" name="Picture 3"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46404" name="Picture 3" descr="A diagram of a networ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675" cy="2832735"/>
                    </a:xfrm>
                    <a:prstGeom prst="rect">
                      <a:avLst/>
                    </a:prstGeom>
                  </pic:spPr>
                </pic:pic>
              </a:graphicData>
            </a:graphic>
          </wp:inline>
        </w:drawing>
      </w:r>
    </w:p>
    <w:p w14:paraId="159AFAD3" w14:textId="2D0D4D88" w:rsidR="00E43AB0" w:rsidRPr="00FE62E1" w:rsidRDefault="00F8682B" w:rsidP="00FE62E1">
      <w:pPr>
        <w:bidi/>
        <w:spacing w:after="0" w:line="240" w:lineRule="auto"/>
        <w:jc w:val="center"/>
        <w:rPr>
          <w:rFonts w:asciiTheme="majorBidi" w:hAnsiTheme="majorBidi" w:cs="B Lotus"/>
          <w:sz w:val="20"/>
          <w:szCs w:val="20"/>
        </w:rPr>
      </w:pPr>
      <w:r>
        <w:rPr>
          <w:rFonts w:asciiTheme="majorBidi" w:hAnsiTheme="majorBidi" w:cs="B Lotus"/>
          <w:b/>
          <w:bCs/>
          <w:sz w:val="20"/>
          <w:szCs w:val="20"/>
          <w:rtl/>
        </w:rPr>
        <w:t>شکل (</w:t>
      </w:r>
      <w:r w:rsidR="00E43AB0" w:rsidRPr="00FE62E1">
        <w:rPr>
          <w:rFonts w:asciiTheme="majorBidi" w:hAnsiTheme="majorBidi" w:cs="B Lotus"/>
          <w:b/>
          <w:bCs/>
          <w:sz w:val="20"/>
          <w:szCs w:val="20"/>
          <w:rtl/>
        </w:rPr>
        <w:t xml:space="preserve">2). </w:t>
      </w:r>
      <w:r w:rsidR="00E43AB0" w:rsidRPr="00FE62E1">
        <w:rPr>
          <w:rFonts w:asciiTheme="majorBidi" w:hAnsiTheme="majorBidi" w:cs="B Lotus"/>
          <w:sz w:val="20"/>
          <w:szCs w:val="20"/>
          <w:rtl/>
        </w:rPr>
        <w:t>آزمون مدل تحقیق (حالت اعداد معنی‌داری)</w:t>
      </w:r>
    </w:p>
    <w:p w14:paraId="5C55A1FB" w14:textId="77777777" w:rsidR="002254C2" w:rsidRPr="00FE62E1" w:rsidRDefault="002254C2" w:rsidP="00FE62E1">
      <w:pPr>
        <w:bidi/>
        <w:spacing w:after="0" w:line="240" w:lineRule="auto"/>
        <w:jc w:val="both"/>
        <w:rPr>
          <w:rFonts w:asciiTheme="majorBidi" w:hAnsiTheme="majorBidi" w:cs="B Lotus"/>
          <w:sz w:val="36"/>
          <w:szCs w:val="36"/>
        </w:rPr>
      </w:pPr>
    </w:p>
    <w:p w14:paraId="5C33F898" w14:textId="07C1D0CA" w:rsidR="002254C2" w:rsidRPr="009749A0" w:rsidRDefault="009749A0" w:rsidP="00FE62E1">
      <w:pPr>
        <w:bidi/>
        <w:spacing w:after="0" w:line="240" w:lineRule="auto"/>
        <w:jc w:val="both"/>
        <w:rPr>
          <w:rFonts w:asciiTheme="majorBidi" w:hAnsiTheme="majorBidi" w:cs="B Zar"/>
          <w:b/>
          <w:bCs/>
          <w:sz w:val="24"/>
          <w:szCs w:val="24"/>
        </w:rPr>
      </w:pPr>
      <w:r w:rsidRPr="009749A0">
        <w:rPr>
          <w:rFonts w:asciiTheme="majorBidi" w:hAnsiTheme="majorBidi" w:cs="B Zar" w:hint="cs"/>
          <w:b/>
          <w:bCs/>
          <w:sz w:val="24"/>
          <w:szCs w:val="24"/>
          <w:rtl/>
        </w:rPr>
        <w:t xml:space="preserve">4-3- </w:t>
      </w:r>
      <w:r w:rsidR="002254C2" w:rsidRPr="009749A0">
        <w:rPr>
          <w:rFonts w:asciiTheme="majorBidi" w:hAnsiTheme="majorBidi" w:cs="B Zar"/>
          <w:b/>
          <w:bCs/>
          <w:sz w:val="24"/>
          <w:szCs w:val="24"/>
          <w:rtl/>
        </w:rPr>
        <w:t>آزمون فرضیه اصلی</w:t>
      </w:r>
    </w:p>
    <w:p w14:paraId="0B08CEEB" w14:textId="43E340D9"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درک ابعاد کالبدی فضاهای باز تأثیری معنادار بر تعاملات اجتماعی با نقش میانجی طبیعت و کیفیت مبلمان دارد.</w:t>
      </w:r>
    </w:p>
    <w:p w14:paraId="7600431A" w14:textId="6B697EB5"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برای برآورد نقش میانجی بین دو متغیر از رابط</w:t>
      </w:r>
      <w:r w:rsidR="00907349" w:rsidRPr="009749A0">
        <w:rPr>
          <w:rFonts w:asciiTheme="majorBidi" w:hAnsiTheme="majorBidi" w:cs="B Lotus"/>
          <w:sz w:val="24"/>
          <w:szCs w:val="24"/>
          <w:rtl/>
        </w:rPr>
        <w:t xml:space="preserve">ۀ </w:t>
      </w:r>
      <w:r w:rsidRPr="009749A0">
        <w:rPr>
          <w:rFonts w:asciiTheme="majorBidi" w:hAnsiTheme="majorBidi" w:cs="B Lotus"/>
          <w:sz w:val="24"/>
          <w:szCs w:val="24"/>
          <w:rtl/>
        </w:rPr>
        <w:t>سوبل</w:t>
      </w:r>
      <w:r w:rsidR="0099228B" w:rsidRPr="009749A0">
        <w:rPr>
          <w:rStyle w:val="FootnoteReference"/>
          <w:rFonts w:asciiTheme="majorBidi" w:hAnsiTheme="majorBidi" w:cs="B Lotus"/>
          <w:sz w:val="24"/>
          <w:szCs w:val="24"/>
          <w:rtl/>
        </w:rPr>
        <w:footnoteReference w:id="1"/>
      </w:r>
      <w:r w:rsidRPr="009749A0">
        <w:rPr>
          <w:rFonts w:asciiTheme="majorBidi" w:hAnsiTheme="majorBidi" w:cs="B Lotus"/>
          <w:sz w:val="24"/>
          <w:szCs w:val="24"/>
          <w:rtl/>
        </w:rPr>
        <w:t xml:space="preserve"> استفاده می‌شود.</w:t>
      </w:r>
    </w:p>
    <w:p w14:paraId="031B37DB" w14:textId="77777777" w:rsidR="002254C2" w:rsidRPr="009749A0" w:rsidRDefault="002254C2" w:rsidP="00FE62E1">
      <w:pPr>
        <w:bidi/>
        <w:spacing w:after="0" w:line="240" w:lineRule="auto"/>
        <w:jc w:val="both"/>
        <w:rPr>
          <w:rFonts w:asciiTheme="majorBidi" w:hAnsiTheme="majorBidi" w:cs="B Lotus"/>
          <w:sz w:val="24"/>
          <w:szCs w:val="24"/>
        </w:rPr>
      </w:pPr>
    </w:p>
    <w:p w14:paraId="463A8654" w14:textId="77777777"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که در این رابطه:</w:t>
      </w:r>
    </w:p>
    <w:p w14:paraId="0D1B8EC3" w14:textId="77777777"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 </w:t>
      </w:r>
      <w:r w:rsidRPr="009749A0">
        <w:rPr>
          <w:rFonts w:asciiTheme="majorBidi" w:hAnsiTheme="majorBidi" w:cs="B Lotus"/>
          <w:sz w:val="20"/>
          <w:szCs w:val="20"/>
        </w:rPr>
        <w:t>A</w:t>
      </w:r>
      <w:r w:rsidRPr="009749A0">
        <w:rPr>
          <w:rFonts w:asciiTheme="majorBidi" w:hAnsiTheme="majorBidi" w:cs="B Lotus"/>
          <w:sz w:val="24"/>
          <w:szCs w:val="24"/>
          <w:rtl/>
        </w:rPr>
        <w:t>: ضریب مسیر میان متغیر مستقل (درک ابعاد کالبدی فضاهای باز) و میانجی (طبیعت و کیفیت مبلمان)</w:t>
      </w:r>
    </w:p>
    <w:p w14:paraId="75408D1A" w14:textId="77777777"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 </w:t>
      </w:r>
      <w:r w:rsidRPr="009749A0">
        <w:rPr>
          <w:rFonts w:asciiTheme="majorBidi" w:hAnsiTheme="majorBidi" w:cs="B Lotus"/>
          <w:sz w:val="20"/>
          <w:szCs w:val="20"/>
        </w:rPr>
        <w:t>B</w:t>
      </w:r>
      <w:r w:rsidRPr="009749A0">
        <w:rPr>
          <w:rFonts w:asciiTheme="majorBidi" w:hAnsiTheme="majorBidi" w:cs="B Lotus"/>
          <w:sz w:val="24"/>
          <w:szCs w:val="24"/>
          <w:rtl/>
        </w:rPr>
        <w:t>: ضریب مسیر میان متغیر میانجی (طبیعت و کیفیت مبلمان) و وابسته (تعاملات اجتماعی)</w:t>
      </w:r>
    </w:p>
    <w:p w14:paraId="48721C79" w14:textId="77777777"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 </w:t>
      </w:r>
      <w:r w:rsidRPr="009749A0">
        <w:rPr>
          <w:rFonts w:asciiTheme="majorBidi" w:hAnsiTheme="majorBidi" w:cs="B Lotus"/>
          <w:sz w:val="20"/>
          <w:szCs w:val="20"/>
        </w:rPr>
        <w:t>Sa</w:t>
      </w:r>
      <w:r w:rsidRPr="009749A0">
        <w:rPr>
          <w:rFonts w:asciiTheme="majorBidi" w:hAnsiTheme="majorBidi" w:cs="B Lotus"/>
          <w:sz w:val="24"/>
          <w:szCs w:val="24"/>
          <w:rtl/>
        </w:rPr>
        <w:t>: خطای استاندارد مسیر متغیر مستقل و میانجی</w:t>
      </w:r>
    </w:p>
    <w:p w14:paraId="5CBB3BE0" w14:textId="77777777"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 </w:t>
      </w:r>
      <w:r w:rsidRPr="009749A0">
        <w:rPr>
          <w:rFonts w:asciiTheme="majorBidi" w:hAnsiTheme="majorBidi" w:cs="B Lotus"/>
          <w:sz w:val="20"/>
          <w:szCs w:val="20"/>
        </w:rPr>
        <w:t>Sb</w:t>
      </w:r>
      <w:r w:rsidRPr="009749A0">
        <w:rPr>
          <w:rFonts w:asciiTheme="majorBidi" w:hAnsiTheme="majorBidi" w:cs="B Lotus"/>
          <w:sz w:val="24"/>
          <w:szCs w:val="24"/>
          <w:rtl/>
        </w:rPr>
        <w:t>: خطای استاندارد مسیر متغیر میانجی و وابسته</w:t>
      </w:r>
    </w:p>
    <w:p w14:paraId="701342BE" w14:textId="069484D3"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بعد از محاسبه رابطه فوق، اگر مقدار </w:t>
      </w:r>
      <w:r w:rsidRPr="009749A0">
        <w:rPr>
          <w:rFonts w:asciiTheme="majorBidi" w:hAnsiTheme="majorBidi" w:cs="B Lotus"/>
          <w:sz w:val="20"/>
          <w:szCs w:val="20"/>
        </w:rPr>
        <w:t>Z</w:t>
      </w:r>
      <w:r w:rsidRPr="009749A0">
        <w:rPr>
          <w:rFonts w:asciiTheme="majorBidi" w:hAnsiTheme="majorBidi" w:cs="B Lotus"/>
          <w:sz w:val="24"/>
          <w:szCs w:val="24"/>
          <w:rtl/>
        </w:rPr>
        <w:t xml:space="preserve"> از 0.05 کوچک‌تر باشد، اثر غیرمستقیم مشاهده‌شده از نظر آماری معنادار است. در اینجا با توجه به مقادیر </w:t>
      </w:r>
      <w:r w:rsidRPr="009749A0">
        <w:rPr>
          <w:rFonts w:asciiTheme="majorBidi" w:hAnsiTheme="majorBidi" w:cs="B Lotus"/>
          <w:sz w:val="20"/>
          <w:szCs w:val="20"/>
        </w:rPr>
        <w:t>A</w:t>
      </w:r>
      <w:r w:rsidRPr="009749A0">
        <w:rPr>
          <w:rFonts w:asciiTheme="majorBidi" w:hAnsiTheme="majorBidi" w:cs="B Lotus"/>
          <w:sz w:val="24"/>
          <w:szCs w:val="24"/>
          <w:rtl/>
        </w:rPr>
        <w:t xml:space="preserve">، </w:t>
      </w:r>
      <w:r w:rsidRPr="009749A0">
        <w:rPr>
          <w:rFonts w:asciiTheme="majorBidi" w:hAnsiTheme="majorBidi" w:cs="B Lotus"/>
          <w:sz w:val="20"/>
          <w:szCs w:val="20"/>
        </w:rPr>
        <w:t>B</w:t>
      </w:r>
      <w:r w:rsidRPr="009749A0">
        <w:rPr>
          <w:rFonts w:asciiTheme="majorBidi" w:hAnsiTheme="majorBidi" w:cs="B Lotus"/>
          <w:sz w:val="24"/>
          <w:szCs w:val="24"/>
          <w:rtl/>
        </w:rPr>
        <w:t xml:space="preserve">، </w:t>
      </w:r>
      <w:r w:rsidRPr="009749A0">
        <w:rPr>
          <w:rFonts w:asciiTheme="majorBidi" w:hAnsiTheme="majorBidi" w:cs="B Lotus"/>
          <w:sz w:val="20"/>
          <w:szCs w:val="20"/>
        </w:rPr>
        <w:t>Sa</w:t>
      </w:r>
      <w:r w:rsidR="00F8682B">
        <w:rPr>
          <w:rFonts w:asciiTheme="majorBidi" w:hAnsiTheme="majorBidi" w:cs="B Lotus"/>
          <w:sz w:val="24"/>
          <w:szCs w:val="24"/>
          <w:rtl/>
        </w:rPr>
        <w:t xml:space="preserve"> </w:t>
      </w:r>
      <w:r w:rsidRPr="009749A0">
        <w:rPr>
          <w:rFonts w:asciiTheme="majorBidi" w:hAnsiTheme="majorBidi" w:cs="B Lotus"/>
          <w:sz w:val="24"/>
          <w:szCs w:val="24"/>
          <w:rtl/>
        </w:rPr>
        <w:t xml:space="preserve">و </w:t>
      </w:r>
      <w:r w:rsidRPr="009749A0">
        <w:rPr>
          <w:rFonts w:asciiTheme="majorBidi" w:hAnsiTheme="majorBidi" w:cs="B Lotus"/>
          <w:sz w:val="20"/>
          <w:szCs w:val="20"/>
        </w:rPr>
        <w:t>Sb</w:t>
      </w:r>
      <w:r w:rsidRPr="009749A0">
        <w:rPr>
          <w:rFonts w:asciiTheme="majorBidi" w:hAnsiTheme="majorBidi" w:cs="B Lotus"/>
          <w:sz w:val="24"/>
          <w:szCs w:val="24"/>
          <w:rtl/>
        </w:rPr>
        <w:t xml:space="preserve">، مقدار </w:t>
      </w:r>
      <w:r w:rsidRPr="009749A0">
        <w:rPr>
          <w:rFonts w:asciiTheme="majorBidi" w:hAnsiTheme="majorBidi" w:cs="B Lotus"/>
          <w:sz w:val="20"/>
          <w:szCs w:val="20"/>
        </w:rPr>
        <w:t>Z</w:t>
      </w:r>
      <w:r w:rsidRPr="009749A0">
        <w:rPr>
          <w:rFonts w:asciiTheme="majorBidi" w:hAnsiTheme="majorBidi" w:cs="B Lotus"/>
          <w:sz w:val="24"/>
          <w:szCs w:val="24"/>
          <w:rtl/>
        </w:rPr>
        <w:t xml:space="preserve"> برابر </w:t>
      </w:r>
      <w:r w:rsidR="009749A0">
        <w:rPr>
          <w:rFonts w:asciiTheme="majorBidi" w:hAnsiTheme="majorBidi" w:cs="B Lotus" w:hint="cs"/>
          <w:sz w:val="24"/>
          <w:szCs w:val="24"/>
          <w:rtl/>
        </w:rPr>
        <w:t>01/2</w:t>
      </w:r>
      <w:r w:rsidRPr="009749A0">
        <w:rPr>
          <w:rFonts w:asciiTheme="majorBidi" w:hAnsiTheme="majorBidi" w:cs="B Lotus"/>
          <w:sz w:val="24"/>
          <w:szCs w:val="24"/>
          <w:rtl/>
        </w:rPr>
        <w:t xml:space="preserve"> می‌شود. لذا فرض تأثیر داشتن نقش میانجی طبیعت و کیفیت مبلمان بین دو عامل درک ابعاد کالبدی فضاهای باز و تعاملات اجتماعی تأیید می‌گردد.</w:t>
      </w:r>
    </w:p>
    <w:p w14:paraId="2DF458ED" w14:textId="77777777" w:rsidR="002254C2" w:rsidRPr="009749A0" w:rsidRDefault="002254C2" w:rsidP="00FE62E1">
      <w:pPr>
        <w:bidi/>
        <w:spacing w:after="0" w:line="240" w:lineRule="auto"/>
        <w:jc w:val="both"/>
        <w:rPr>
          <w:rFonts w:asciiTheme="majorBidi" w:hAnsiTheme="majorBidi" w:cs="B Lotus"/>
          <w:sz w:val="24"/>
          <w:szCs w:val="24"/>
        </w:rPr>
      </w:pPr>
    </w:p>
    <w:p w14:paraId="12045723" w14:textId="3A24DDCD" w:rsidR="002254C2" w:rsidRPr="00FE62E1" w:rsidRDefault="009749A0" w:rsidP="00FE62E1">
      <w:pPr>
        <w:bidi/>
        <w:spacing w:after="0" w:line="240" w:lineRule="auto"/>
        <w:jc w:val="both"/>
        <w:rPr>
          <w:rFonts w:asciiTheme="majorBidi" w:hAnsiTheme="majorBidi" w:cs="B Zar"/>
          <w:b/>
          <w:bCs/>
          <w:sz w:val="24"/>
          <w:szCs w:val="24"/>
        </w:rPr>
      </w:pPr>
      <w:r w:rsidRPr="00FE62E1">
        <w:rPr>
          <w:rFonts w:asciiTheme="majorBidi" w:hAnsiTheme="majorBidi" w:cs="B Zar" w:hint="cs"/>
          <w:b/>
          <w:bCs/>
          <w:sz w:val="24"/>
          <w:szCs w:val="24"/>
          <w:rtl/>
        </w:rPr>
        <w:t xml:space="preserve">4-3-1- </w:t>
      </w:r>
      <w:r w:rsidR="002254C2" w:rsidRPr="00FE62E1">
        <w:rPr>
          <w:rFonts w:asciiTheme="majorBidi" w:hAnsiTheme="majorBidi" w:cs="B Zar"/>
          <w:b/>
          <w:bCs/>
          <w:sz w:val="24"/>
          <w:szCs w:val="24"/>
          <w:rtl/>
        </w:rPr>
        <w:t>آزمون فرضیه‌های فرعی</w:t>
      </w:r>
    </w:p>
    <w:p w14:paraId="6124D48F" w14:textId="78A6F243" w:rsidR="002254C2" w:rsidRPr="009749A0" w:rsidRDefault="002254C2" w:rsidP="00FE62E1">
      <w:pPr>
        <w:bidi/>
        <w:spacing w:after="0" w:line="240" w:lineRule="auto"/>
        <w:jc w:val="both"/>
        <w:rPr>
          <w:rFonts w:asciiTheme="majorBidi" w:hAnsiTheme="majorBidi" w:cs="B Lotus"/>
          <w:b/>
          <w:bCs/>
          <w:sz w:val="24"/>
          <w:szCs w:val="24"/>
        </w:rPr>
      </w:pPr>
      <w:r w:rsidRPr="009749A0">
        <w:rPr>
          <w:rFonts w:asciiTheme="majorBidi" w:hAnsiTheme="majorBidi" w:cs="B Lotus"/>
          <w:b/>
          <w:bCs/>
          <w:sz w:val="24"/>
          <w:szCs w:val="24"/>
          <w:rtl/>
        </w:rPr>
        <w:t>آزمون فرضیه فرعی اول</w:t>
      </w:r>
      <w:r w:rsidR="00907349" w:rsidRPr="009749A0">
        <w:rPr>
          <w:rFonts w:asciiTheme="majorBidi" w:hAnsiTheme="majorBidi" w:cs="B Lotus"/>
          <w:b/>
          <w:bCs/>
          <w:sz w:val="24"/>
          <w:szCs w:val="24"/>
          <w:rtl/>
        </w:rPr>
        <w:t>:</w:t>
      </w:r>
      <w:r w:rsidRPr="009749A0">
        <w:rPr>
          <w:rFonts w:asciiTheme="majorBidi" w:hAnsiTheme="majorBidi" w:cs="B Lotus"/>
          <w:b/>
          <w:bCs/>
          <w:sz w:val="24"/>
          <w:szCs w:val="24"/>
          <w:rtl/>
        </w:rPr>
        <w:t xml:space="preserve"> درک ابعاد کالبدی فضاهای باز تأثیری معنادار بر طبیعت و کیفیت مبلمان دارد.</w:t>
      </w:r>
    </w:p>
    <w:p w14:paraId="347F7D8A" w14:textId="5B1F2962"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lastRenderedPageBreak/>
        <w:t xml:space="preserve">با توجه به مدل تحقیق در حالت اعداد معنی‌داری، مشاهده می‌شود که میزان آماره‌های </w:t>
      </w:r>
      <w:r w:rsidRPr="009749A0">
        <w:rPr>
          <w:rFonts w:asciiTheme="majorBidi" w:hAnsiTheme="majorBidi" w:cs="B Lotus"/>
          <w:sz w:val="20"/>
          <w:szCs w:val="20"/>
        </w:rPr>
        <w:t>t</w:t>
      </w:r>
      <w:r w:rsidRPr="009749A0">
        <w:rPr>
          <w:rFonts w:asciiTheme="majorBidi" w:hAnsiTheme="majorBidi" w:cs="B Lotus"/>
          <w:sz w:val="24"/>
          <w:szCs w:val="24"/>
          <w:rtl/>
        </w:rPr>
        <w:t xml:space="preserve"> بین متغیر درک ابعاد کالبدی فضاهای باز با طبیعت و کیفیت مبلمان برابر با </w:t>
      </w:r>
      <w:r w:rsidR="009749A0">
        <w:rPr>
          <w:rFonts w:asciiTheme="majorBidi" w:hAnsiTheme="majorBidi" w:cs="B Lotus" w:hint="cs"/>
          <w:sz w:val="24"/>
          <w:szCs w:val="24"/>
          <w:rtl/>
        </w:rPr>
        <w:t>613/63</w:t>
      </w:r>
      <w:r w:rsidRPr="009749A0">
        <w:rPr>
          <w:rFonts w:asciiTheme="majorBidi" w:hAnsiTheme="majorBidi" w:cs="B Lotus"/>
          <w:sz w:val="24"/>
          <w:szCs w:val="24"/>
          <w:rtl/>
        </w:rPr>
        <w:t xml:space="preserve"> است</w:t>
      </w:r>
      <w:r w:rsidR="00F8682B">
        <w:rPr>
          <w:rFonts w:asciiTheme="majorBidi" w:hAnsiTheme="majorBidi" w:cs="B Lotus"/>
          <w:sz w:val="24"/>
          <w:szCs w:val="24"/>
          <w:rtl/>
        </w:rPr>
        <w:t>؛ و</w:t>
      </w:r>
      <w:r w:rsidRPr="009749A0">
        <w:rPr>
          <w:rFonts w:asciiTheme="majorBidi" w:hAnsiTheme="majorBidi" w:cs="B Lotus"/>
          <w:sz w:val="24"/>
          <w:szCs w:val="24"/>
          <w:rtl/>
        </w:rPr>
        <w:t xml:space="preserve"> ازآنجاکه این مقدار در خارج از بازه‌ی [1.96</w:t>
      </w:r>
      <w:r w:rsidR="009749A0">
        <w:rPr>
          <w:rFonts w:asciiTheme="majorBidi" w:hAnsiTheme="majorBidi" w:cs="B Lotus" w:hint="cs"/>
          <w:sz w:val="24"/>
          <w:szCs w:val="24"/>
          <w:rtl/>
        </w:rPr>
        <w:t>96/1</w:t>
      </w:r>
      <w:r w:rsidR="009749A0" w:rsidRPr="009749A0">
        <w:rPr>
          <w:rFonts w:asciiTheme="majorBidi" w:hAnsiTheme="majorBidi" w:cs="B Lotus"/>
          <w:sz w:val="24"/>
          <w:szCs w:val="24"/>
          <w:rtl/>
        </w:rPr>
        <w:t xml:space="preserve">- و </w:t>
      </w:r>
      <w:r w:rsidR="009749A0">
        <w:rPr>
          <w:rFonts w:asciiTheme="majorBidi" w:hAnsiTheme="majorBidi" w:cs="B Lotus" w:hint="cs"/>
          <w:sz w:val="24"/>
          <w:szCs w:val="24"/>
          <w:rtl/>
        </w:rPr>
        <w:t>96/1</w:t>
      </w:r>
      <w:r w:rsidRPr="009749A0">
        <w:rPr>
          <w:rFonts w:asciiTheme="majorBidi" w:hAnsiTheme="majorBidi" w:cs="B Lotus"/>
          <w:sz w:val="24"/>
          <w:szCs w:val="24"/>
          <w:rtl/>
        </w:rPr>
        <w:t>] قرار دارد، این فرضیه تأیید می‌شود.</w:t>
      </w:r>
    </w:p>
    <w:p w14:paraId="0B0E6F28" w14:textId="3DBF771B"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آزمون فرضیه فرعی دوم: درک ابعاد کالبدی فضاهای باز تأثیری معنادار بر تعاملات اجتماعی دارد.</w:t>
      </w:r>
    </w:p>
    <w:p w14:paraId="6185AD20" w14:textId="2ED76F39"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با توجه به مدل تحقیق در حالت اعداد معنی‌داری، مشاهده می‌شود که میزان آماره‌های </w:t>
      </w:r>
      <w:r w:rsidRPr="009749A0">
        <w:rPr>
          <w:rFonts w:asciiTheme="majorBidi" w:hAnsiTheme="majorBidi" w:cs="B Lotus"/>
          <w:sz w:val="24"/>
          <w:szCs w:val="24"/>
        </w:rPr>
        <w:t>t</w:t>
      </w:r>
      <w:r w:rsidRPr="009749A0">
        <w:rPr>
          <w:rFonts w:asciiTheme="majorBidi" w:hAnsiTheme="majorBidi" w:cs="B Lotus"/>
          <w:sz w:val="24"/>
          <w:szCs w:val="24"/>
          <w:rtl/>
        </w:rPr>
        <w:t xml:space="preserve"> بین متغیر درک ابعاد کالبدی فضاهای باز با تعاملات اجتماعی برابر با </w:t>
      </w:r>
      <w:r w:rsidR="00A538AB">
        <w:rPr>
          <w:rFonts w:asciiTheme="majorBidi" w:hAnsiTheme="majorBidi" w:cs="B Lotus" w:hint="cs"/>
          <w:sz w:val="24"/>
          <w:szCs w:val="24"/>
          <w:rtl/>
        </w:rPr>
        <w:t>914/</w:t>
      </w:r>
      <w:r w:rsidR="00E43AB0">
        <w:rPr>
          <w:rFonts w:asciiTheme="majorBidi" w:hAnsiTheme="majorBidi" w:cs="B Lotus" w:hint="cs"/>
          <w:sz w:val="24"/>
          <w:szCs w:val="24"/>
          <w:rtl/>
        </w:rPr>
        <w:t>4</w:t>
      </w:r>
      <w:r w:rsidRPr="009749A0">
        <w:rPr>
          <w:rFonts w:asciiTheme="majorBidi" w:hAnsiTheme="majorBidi" w:cs="B Lotus"/>
          <w:sz w:val="24"/>
          <w:szCs w:val="24"/>
          <w:rtl/>
        </w:rPr>
        <w:t xml:space="preserve"> است</w:t>
      </w:r>
      <w:r w:rsidR="00F8682B">
        <w:rPr>
          <w:rFonts w:asciiTheme="majorBidi" w:hAnsiTheme="majorBidi" w:cs="B Lotus"/>
          <w:sz w:val="24"/>
          <w:szCs w:val="24"/>
          <w:rtl/>
        </w:rPr>
        <w:t>؛ و</w:t>
      </w:r>
      <w:r w:rsidRPr="009749A0">
        <w:rPr>
          <w:rFonts w:asciiTheme="majorBidi" w:hAnsiTheme="majorBidi" w:cs="B Lotus"/>
          <w:sz w:val="24"/>
          <w:szCs w:val="24"/>
          <w:rtl/>
        </w:rPr>
        <w:t xml:space="preserve"> ازآنجاکه این مقدار در خارج از بازه‌ی [</w:t>
      </w:r>
      <w:r w:rsidR="009749A0">
        <w:rPr>
          <w:rFonts w:asciiTheme="majorBidi" w:hAnsiTheme="majorBidi" w:cs="B Lotus" w:hint="cs"/>
          <w:sz w:val="24"/>
          <w:szCs w:val="24"/>
          <w:rtl/>
        </w:rPr>
        <w:t>96/1</w:t>
      </w:r>
      <w:r w:rsidR="009749A0" w:rsidRPr="009749A0">
        <w:rPr>
          <w:rFonts w:asciiTheme="majorBidi" w:hAnsiTheme="majorBidi" w:cs="B Lotus"/>
          <w:sz w:val="24"/>
          <w:szCs w:val="24"/>
          <w:rtl/>
        </w:rPr>
        <w:t xml:space="preserve">- و </w:t>
      </w:r>
      <w:r w:rsidR="009749A0">
        <w:rPr>
          <w:rFonts w:asciiTheme="majorBidi" w:hAnsiTheme="majorBidi" w:cs="B Lotus" w:hint="cs"/>
          <w:sz w:val="24"/>
          <w:szCs w:val="24"/>
          <w:rtl/>
        </w:rPr>
        <w:t>96/1</w:t>
      </w:r>
      <w:r w:rsidRPr="009749A0">
        <w:rPr>
          <w:rFonts w:asciiTheme="majorBidi" w:hAnsiTheme="majorBidi" w:cs="B Lotus"/>
          <w:sz w:val="24"/>
          <w:szCs w:val="24"/>
          <w:rtl/>
        </w:rPr>
        <w:t>] قرار دارد، این فرضیه تأیید می‌شود.</w:t>
      </w:r>
    </w:p>
    <w:p w14:paraId="67B2EA5F" w14:textId="49CC76C1" w:rsidR="002254C2" w:rsidRPr="00A538AB" w:rsidRDefault="002254C2" w:rsidP="00FE62E1">
      <w:pPr>
        <w:bidi/>
        <w:spacing w:after="0" w:line="240" w:lineRule="auto"/>
        <w:jc w:val="both"/>
        <w:rPr>
          <w:rFonts w:asciiTheme="majorBidi" w:hAnsiTheme="majorBidi" w:cs="B Lotus"/>
          <w:b/>
          <w:bCs/>
          <w:sz w:val="24"/>
          <w:szCs w:val="24"/>
        </w:rPr>
      </w:pPr>
      <w:r w:rsidRPr="00A538AB">
        <w:rPr>
          <w:rFonts w:asciiTheme="majorBidi" w:hAnsiTheme="majorBidi" w:cs="B Lotus"/>
          <w:b/>
          <w:bCs/>
          <w:sz w:val="24"/>
          <w:szCs w:val="24"/>
          <w:rtl/>
        </w:rPr>
        <w:t>آزمون فرضیه فرعی سوم: طبیعت و کیفیت مبلمان تأثیری معنادار بر تعاملات اجتماعی دارد.</w:t>
      </w:r>
    </w:p>
    <w:p w14:paraId="13345211" w14:textId="4273D791" w:rsidR="002254C2" w:rsidRPr="009749A0" w:rsidRDefault="002254C2" w:rsidP="00FE62E1">
      <w:pPr>
        <w:bidi/>
        <w:spacing w:after="0" w:line="240" w:lineRule="auto"/>
        <w:jc w:val="both"/>
        <w:rPr>
          <w:rFonts w:asciiTheme="majorBidi" w:hAnsiTheme="majorBidi" w:cs="B Lotus"/>
          <w:sz w:val="24"/>
          <w:szCs w:val="24"/>
        </w:rPr>
      </w:pPr>
      <w:r w:rsidRPr="009749A0">
        <w:rPr>
          <w:rFonts w:asciiTheme="majorBidi" w:hAnsiTheme="majorBidi" w:cs="B Lotus"/>
          <w:sz w:val="24"/>
          <w:szCs w:val="24"/>
          <w:rtl/>
        </w:rPr>
        <w:t xml:space="preserve">با توجه به مدل تحقیق در حالت اعداد معنی‌داری، مشاهده می‌شود که میزان آماره‌های </w:t>
      </w:r>
      <w:r w:rsidRPr="009749A0">
        <w:rPr>
          <w:rFonts w:asciiTheme="majorBidi" w:hAnsiTheme="majorBidi" w:cs="B Lotus"/>
          <w:sz w:val="24"/>
          <w:szCs w:val="24"/>
        </w:rPr>
        <w:t>t</w:t>
      </w:r>
      <w:r w:rsidRPr="009749A0">
        <w:rPr>
          <w:rFonts w:asciiTheme="majorBidi" w:hAnsiTheme="majorBidi" w:cs="B Lotus"/>
          <w:sz w:val="24"/>
          <w:szCs w:val="24"/>
          <w:rtl/>
        </w:rPr>
        <w:t xml:space="preserve"> بین متغیر طبیعت و کیفیت مبلمان با تعاملات اجتماعی برابر با </w:t>
      </w:r>
      <w:r w:rsidR="00A538AB">
        <w:rPr>
          <w:rFonts w:asciiTheme="majorBidi" w:hAnsiTheme="majorBidi" w:cs="B Lotus" w:hint="cs"/>
          <w:sz w:val="24"/>
          <w:szCs w:val="24"/>
          <w:rtl/>
        </w:rPr>
        <w:t>516/2</w:t>
      </w:r>
      <w:r w:rsidRPr="009749A0">
        <w:rPr>
          <w:rFonts w:asciiTheme="majorBidi" w:hAnsiTheme="majorBidi" w:cs="B Lotus"/>
          <w:sz w:val="24"/>
          <w:szCs w:val="24"/>
          <w:rtl/>
        </w:rPr>
        <w:t xml:space="preserve"> است</w:t>
      </w:r>
      <w:r w:rsidR="00F8682B">
        <w:rPr>
          <w:rFonts w:asciiTheme="majorBidi" w:hAnsiTheme="majorBidi" w:cs="B Lotus"/>
          <w:sz w:val="24"/>
          <w:szCs w:val="24"/>
          <w:rtl/>
        </w:rPr>
        <w:t>؛ و</w:t>
      </w:r>
      <w:r w:rsidRPr="009749A0">
        <w:rPr>
          <w:rFonts w:asciiTheme="majorBidi" w:hAnsiTheme="majorBidi" w:cs="B Lotus"/>
          <w:sz w:val="24"/>
          <w:szCs w:val="24"/>
          <w:rtl/>
        </w:rPr>
        <w:t xml:space="preserve"> ازآنجاکه این مقدار در خارج از بازه‌ی [</w:t>
      </w:r>
      <w:r w:rsidR="00A538AB">
        <w:rPr>
          <w:rFonts w:asciiTheme="majorBidi" w:hAnsiTheme="majorBidi" w:cs="B Lotus" w:hint="cs"/>
          <w:sz w:val="24"/>
          <w:szCs w:val="24"/>
          <w:rtl/>
        </w:rPr>
        <w:t>96/1</w:t>
      </w:r>
      <w:r w:rsidR="00A538AB" w:rsidRPr="009749A0">
        <w:rPr>
          <w:rFonts w:asciiTheme="majorBidi" w:hAnsiTheme="majorBidi" w:cs="B Lotus"/>
          <w:sz w:val="24"/>
          <w:szCs w:val="24"/>
          <w:rtl/>
        </w:rPr>
        <w:t xml:space="preserve">- و </w:t>
      </w:r>
      <w:r w:rsidR="00A538AB">
        <w:rPr>
          <w:rFonts w:asciiTheme="majorBidi" w:hAnsiTheme="majorBidi" w:cs="B Lotus" w:hint="cs"/>
          <w:sz w:val="24"/>
          <w:szCs w:val="24"/>
          <w:rtl/>
        </w:rPr>
        <w:t>96/1</w:t>
      </w:r>
      <w:r w:rsidRPr="009749A0">
        <w:rPr>
          <w:rFonts w:asciiTheme="majorBidi" w:hAnsiTheme="majorBidi" w:cs="B Lotus"/>
          <w:sz w:val="24"/>
          <w:szCs w:val="24"/>
          <w:rtl/>
        </w:rPr>
        <w:t>] قرار دارد، این فرضیه تأیید می‌شود.</w:t>
      </w:r>
    </w:p>
    <w:p w14:paraId="1E531D76" w14:textId="77777777" w:rsidR="002254C2" w:rsidRPr="00867A94" w:rsidRDefault="002254C2" w:rsidP="00FE62E1">
      <w:pPr>
        <w:bidi/>
        <w:spacing w:after="0" w:line="240" w:lineRule="auto"/>
        <w:jc w:val="both"/>
        <w:rPr>
          <w:rFonts w:cs="B Nazanin"/>
          <w:sz w:val="24"/>
          <w:szCs w:val="24"/>
          <w:rtl/>
        </w:rPr>
      </w:pPr>
    </w:p>
    <w:p w14:paraId="40F0F503" w14:textId="421D70A7" w:rsidR="002254C2" w:rsidRPr="00A538AB" w:rsidRDefault="00A538AB" w:rsidP="00FE62E1">
      <w:pPr>
        <w:bidi/>
        <w:spacing w:after="0" w:line="240" w:lineRule="auto"/>
        <w:jc w:val="both"/>
        <w:rPr>
          <w:rFonts w:cs="B Zar"/>
          <w:b/>
          <w:bCs/>
          <w:sz w:val="28"/>
          <w:szCs w:val="28"/>
        </w:rPr>
      </w:pPr>
      <w:r w:rsidRPr="00A538AB">
        <w:rPr>
          <w:rFonts w:cs="B Zar" w:hint="cs"/>
          <w:b/>
          <w:bCs/>
          <w:sz w:val="28"/>
          <w:szCs w:val="28"/>
          <w:rtl/>
        </w:rPr>
        <w:t xml:space="preserve">5- </w:t>
      </w:r>
      <w:r w:rsidR="002254C2" w:rsidRPr="00A538AB">
        <w:rPr>
          <w:rFonts w:cs="B Zar" w:hint="cs"/>
          <w:b/>
          <w:bCs/>
          <w:sz w:val="28"/>
          <w:szCs w:val="28"/>
          <w:rtl/>
        </w:rPr>
        <w:t>بحث</w:t>
      </w:r>
      <w:r w:rsidR="002254C2" w:rsidRPr="00A538AB">
        <w:rPr>
          <w:rFonts w:cs="B Zar"/>
          <w:b/>
          <w:bCs/>
          <w:sz w:val="28"/>
          <w:szCs w:val="28"/>
          <w:rtl/>
        </w:rPr>
        <w:t xml:space="preserve"> </w:t>
      </w:r>
      <w:r w:rsidR="002254C2" w:rsidRPr="00A538AB">
        <w:rPr>
          <w:rFonts w:cs="B Zar" w:hint="cs"/>
          <w:b/>
          <w:bCs/>
          <w:sz w:val="28"/>
          <w:szCs w:val="28"/>
          <w:rtl/>
        </w:rPr>
        <w:t>و</w:t>
      </w:r>
      <w:r w:rsidR="002254C2" w:rsidRPr="00A538AB">
        <w:rPr>
          <w:rFonts w:cs="B Zar"/>
          <w:b/>
          <w:bCs/>
          <w:sz w:val="28"/>
          <w:szCs w:val="28"/>
          <w:rtl/>
        </w:rPr>
        <w:t xml:space="preserve"> </w:t>
      </w:r>
      <w:r w:rsidR="002254C2" w:rsidRPr="00A538AB">
        <w:rPr>
          <w:rFonts w:cs="B Zar" w:hint="cs"/>
          <w:b/>
          <w:bCs/>
          <w:sz w:val="28"/>
          <w:szCs w:val="28"/>
          <w:rtl/>
        </w:rPr>
        <w:t>نتیجه‌گیری</w:t>
      </w:r>
    </w:p>
    <w:p w14:paraId="12285A20" w14:textId="1811AB13" w:rsidR="002254C2" w:rsidRPr="00A538AB" w:rsidRDefault="002254C2" w:rsidP="00FE62E1">
      <w:pPr>
        <w:bidi/>
        <w:spacing w:after="0" w:line="240" w:lineRule="auto"/>
        <w:jc w:val="both"/>
        <w:rPr>
          <w:rFonts w:cs="B Lotus"/>
          <w:sz w:val="24"/>
          <w:szCs w:val="24"/>
        </w:rPr>
      </w:pP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هدف</w:t>
      </w:r>
      <w:r w:rsidRPr="00A538AB">
        <w:rPr>
          <w:rFonts w:cs="B Lotus"/>
          <w:sz w:val="24"/>
          <w:szCs w:val="24"/>
          <w:rtl/>
        </w:rPr>
        <w:t xml:space="preserve"> </w:t>
      </w:r>
      <w:r w:rsidRPr="00A538AB">
        <w:rPr>
          <w:rFonts w:cs="B Lotus" w:hint="cs"/>
          <w:sz w:val="24"/>
          <w:szCs w:val="24"/>
          <w:rtl/>
        </w:rPr>
        <w:t>بررسی</w:t>
      </w:r>
      <w:r w:rsidRPr="00A538AB">
        <w:rPr>
          <w:rFonts w:cs="B Lotus"/>
          <w:sz w:val="24"/>
          <w:szCs w:val="24"/>
          <w:rtl/>
        </w:rPr>
        <w:t xml:space="preserve"> </w:t>
      </w:r>
      <w:r w:rsidR="00F8682B">
        <w:rPr>
          <w:rFonts w:cs="B Lotus" w:hint="cs"/>
          <w:sz w:val="24"/>
          <w:szCs w:val="24"/>
          <w:rtl/>
        </w:rPr>
        <w:t>تأثیر</w:t>
      </w:r>
      <w:r w:rsidRPr="00A538AB">
        <w:rPr>
          <w:rFonts w:cs="B Lotus"/>
          <w:sz w:val="24"/>
          <w:szCs w:val="24"/>
          <w:rtl/>
        </w:rPr>
        <w:t xml:space="preserve"> </w:t>
      </w:r>
      <w:r w:rsidRPr="00A538AB">
        <w:rPr>
          <w:rFonts w:cs="B Lotus" w:hint="cs"/>
          <w:sz w:val="24"/>
          <w:szCs w:val="24"/>
          <w:rtl/>
        </w:rPr>
        <w:t>درک</w:t>
      </w:r>
      <w:r w:rsidRPr="00A538AB">
        <w:rPr>
          <w:rFonts w:cs="B Lotus"/>
          <w:sz w:val="24"/>
          <w:szCs w:val="24"/>
          <w:rtl/>
        </w:rPr>
        <w:t xml:space="preserve"> </w:t>
      </w:r>
      <w:r w:rsidRPr="00A538AB">
        <w:rPr>
          <w:rFonts w:cs="B Lotus" w:hint="cs"/>
          <w:sz w:val="24"/>
          <w:szCs w:val="24"/>
          <w:rtl/>
        </w:rPr>
        <w:t>ابعاد</w:t>
      </w:r>
      <w:r w:rsidRPr="00A538AB">
        <w:rPr>
          <w:rFonts w:cs="B Lotus"/>
          <w:sz w:val="24"/>
          <w:szCs w:val="24"/>
          <w:rtl/>
        </w:rPr>
        <w:t xml:space="preserve"> </w:t>
      </w:r>
      <w:r w:rsidRPr="00A538AB">
        <w:rPr>
          <w:rFonts w:cs="B Lotus" w:hint="cs"/>
          <w:sz w:val="24"/>
          <w:szCs w:val="24"/>
          <w:rtl/>
        </w:rPr>
        <w:t>کالبدی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نقش</w:t>
      </w:r>
      <w:r w:rsidRPr="00A538AB">
        <w:rPr>
          <w:rFonts w:cs="B Lotus"/>
          <w:sz w:val="24"/>
          <w:szCs w:val="24"/>
          <w:rtl/>
        </w:rPr>
        <w:t xml:space="preserve"> </w:t>
      </w:r>
      <w:r w:rsidRPr="00A538AB">
        <w:rPr>
          <w:rFonts w:cs="B Lotus" w:hint="cs"/>
          <w:sz w:val="24"/>
          <w:szCs w:val="24"/>
          <w:rtl/>
        </w:rPr>
        <w:t>میانجی</w:t>
      </w:r>
      <w:r w:rsidRPr="00A538AB">
        <w:rPr>
          <w:rFonts w:cs="B Lotus"/>
          <w:sz w:val="24"/>
          <w:szCs w:val="24"/>
          <w:rtl/>
        </w:rPr>
        <w:t xml:space="preserve"> </w:t>
      </w:r>
      <w:r w:rsidRPr="00A538AB">
        <w:rPr>
          <w:rFonts w:cs="B Lotus" w:hint="cs"/>
          <w:sz w:val="24"/>
          <w:szCs w:val="24"/>
          <w:rtl/>
        </w:rPr>
        <w:t>طبیعت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00F8682B">
        <w:rPr>
          <w:rFonts w:cs="B Lotus" w:hint="cs"/>
          <w:sz w:val="24"/>
          <w:szCs w:val="24"/>
          <w:rtl/>
        </w:rPr>
        <w:t>موردمطالعه</w:t>
      </w:r>
      <w:r w:rsidRPr="00A538AB">
        <w:rPr>
          <w:rFonts w:cs="B Lotus"/>
          <w:sz w:val="24"/>
          <w:szCs w:val="24"/>
          <w:rtl/>
        </w:rPr>
        <w:t xml:space="preserve">: </w:t>
      </w:r>
      <w:r w:rsidRPr="00A538AB">
        <w:rPr>
          <w:rFonts w:cs="B Lotus" w:hint="cs"/>
          <w:sz w:val="24"/>
          <w:szCs w:val="24"/>
          <w:rtl/>
        </w:rPr>
        <w:t>دبیرستان</w:t>
      </w:r>
      <w:r w:rsidRPr="00A538AB">
        <w:rPr>
          <w:rFonts w:cs="B Lotus"/>
          <w:sz w:val="24"/>
          <w:szCs w:val="24"/>
          <w:rtl/>
        </w:rPr>
        <w:t xml:space="preserve"> </w:t>
      </w:r>
      <w:r w:rsidRPr="00A538AB">
        <w:rPr>
          <w:rFonts w:cs="B Lotus" w:hint="cs"/>
          <w:sz w:val="24"/>
          <w:szCs w:val="24"/>
          <w:rtl/>
        </w:rPr>
        <w:t>دخترانه</w:t>
      </w:r>
      <w:r w:rsidRPr="00A538AB">
        <w:rPr>
          <w:rFonts w:cs="B Lotus"/>
          <w:sz w:val="24"/>
          <w:szCs w:val="24"/>
          <w:rtl/>
        </w:rPr>
        <w:t xml:space="preserve"> </w:t>
      </w:r>
      <w:r w:rsidRPr="00A538AB">
        <w:rPr>
          <w:rFonts w:cs="B Lotus" w:hint="cs"/>
          <w:sz w:val="24"/>
          <w:szCs w:val="24"/>
          <w:rtl/>
        </w:rPr>
        <w:t>سمیه</w:t>
      </w:r>
      <w:r w:rsidR="00D93215">
        <w:rPr>
          <w:rFonts w:cs="B Lotus"/>
          <w:sz w:val="24"/>
          <w:szCs w:val="24"/>
          <w:rtl/>
        </w:rPr>
        <w:t xml:space="preserve"> </w:t>
      </w:r>
      <w:r w:rsidR="00D93215">
        <w:rPr>
          <w:rFonts w:cs="B Lotus"/>
          <w:sz w:val="24"/>
          <w:szCs w:val="24"/>
        </w:rPr>
        <w:sym w:font="S Abo-thar" w:char="F042"/>
      </w:r>
      <w:r w:rsidRPr="00A538AB">
        <w:rPr>
          <w:rFonts w:cs="B Lotus"/>
          <w:sz w:val="24"/>
          <w:szCs w:val="24"/>
          <w:rtl/>
        </w:rPr>
        <w:t xml:space="preserve"> </w:t>
      </w:r>
      <w:r w:rsidRPr="00A538AB">
        <w:rPr>
          <w:rFonts w:cs="B Lotus" w:hint="cs"/>
          <w:sz w:val="24"/>
          <w:szCs w:val="24"/>
          <w:rtl/>
        </w:rPr>
        <w:t>تهران</w:t>
      </w:r>
      <w:r w:rsidRPr="00A538AB">
        <w:rPr>
          <w:rFonts w:cs="B Lotus"/>
          <w:sz w:val="24"/>
          <w:szCs w:val="24"/>
          <w:rtl/>
        </w:rPr>
        <w:t xml:space="preserve">) </w:t>
      </w:r>
      <w:r w:rsidRPr="00A538AB">
        <w:rPr>
          <w:rFonts w:cs="B Lotus" w:hint="cs"/>
          <w:sz w:val="24"/>
          <w:szCs w:val="24"/>
          <w:rtl/>
        </w:rPr>
        <w:t>انجام</w:t>
      </w:r>
      <w:r w:rsidRPr="00A538AB">
        <w:rPr>
          <w:rFonts w:cs="B Lotus"/>
          <w:sz w:val="24"/>
          <w:szCs w:val="24"/>
          <w:rtl/>
        </w:rPr>
        <w:t xml:space="preserve"> </w:t>
      </w:r>
      <w:r w:rsidRPr="00A538AB">
        <w:rPr>
          <w:rFonts w:cs="B Lotus" w:hint="cs"/>
          <w:sz w:val="24"/>
          <w:szCs w:val="24"/>
          <w:rtl/>
        </w:rPr>
        <w:t>شد</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آزمون</w:t>
      </w:r>
      <w:r w:rsidRPr="00A538AB">
        <w:rPr>
          <w:rFonts w:cs="B Lotus"/>
          <w:sz w:val="24"/>
          <w:szCs w:val="24"/>
          <w:rtl/>
        </w:rPr>
        <w:t xml:space="preserve"> </w:t>
      </w:r>
      <w:r w:rsidRPr="00A538AB">
        <w:rPr>
          <w:rFonts w:cs="B Lotus" w:hint="cs"/>
          <w:sz w:val="24"/>
          <w:szCs w:val="24"/>
          <w:rtl/>
        </w:rPr>
        <w:t>فرضیه‌ها</w:t>
      </w:r>
      <w:r w:rsidRPr="00A538AB">
        <w:rPr>
          <w:rFonts w:cs="B Lotus"/>
          <w:sz w:val="24"/>
          <w:szCs w:val="24"/>
          <w:rtl/>
        </w:rPr>
        <w:t xml:space="preserve"> </w:t>
      </w:r>
      <w:r w:rsidRPr="00A538AB">
        <w:rPr>
          <w:rFonts w:cs="B Lotus" w:hint="cs"/>
          <w:sz w:val="24"/>
          <w:szCs w:val="24"/>
          <w:rtl/>
        </w:rPr>
        <w:t>نشان</w:t>
      </w:r>
      <w:r w:rsidRPr="00A538AB">
        <w:rPr>
          <w:rFonts w:cs="B Lotus"/>
          <w:sz w:val="24"/>
          <w:szCs w:val="24"/>
          <w:rtl/>
        </w:rPr>
        <w:t xml:space="preserve"> </w:t>
      </w:r>
      <w:r w:rsidRPr="00A538AB">
        <w:rPr>
          <w:rFonts w:cs="B Lotus" w:hint="cs"/>
          <w:sz w:val="24"/>
          <w:szCs w:val="24"/>
          <w:rtl/>
        </w:rPr>
        <w:t>داد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درک</w:t>
      </w:r>
      <w:r w:rsidRPr="00A538AB">
        <w:rPr>
          <w:rFonts w:cs="B Lotus"/>
          <w:sz w:val="24"/>
          <w:szCs w:val="24"/>
          <w:rtl/>
        </w:rPr>
        <w:t xml:space="preserve"> </w:t>
      </w:r>
      <w:r w:rsidRPr="00A538AB">
        <w:rPr>
          <w:rFonts w:cs="B Lotus" w:hint="cs"/>
          <w:sz w:val="24"/>
          <w:szCs w:val="24"/>
          <w:rtl/>
        </w:rPr>
        <w:t>ابعاد</w:t>
      </w:r>
      <w:r w:rsidRPr="00A538AB">
        <w:rPr>
          <w:rFonts w:cs="B Lotus"/>
          <w:sz w:val="24"/>
          <w:szCs w:val="24"/>
          <w:rtl/>
        </w:rPr>
        <w:t xml:space="preserve"> </w:t>
      </w:r>
      <w:r w:rsidRPr="00A538AB">
        <w:rPr>
          <w:rFonts w:cs="B Lotus" w:hint="cs"/>
          <w:sz w:val="24"/>
          <w:szCs w:val="24"/>
          <w:rtl/>
        </w:rPr>
        <w:t>کالبدی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معنی‌داری</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دارد</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نقش</w:t>
      </w:r>
      <w:r w:rsidRPr="00A538AB">
        <w:rPr>
          <w:rFonts w:cs="B Lotus"/>
          <w:sz w:val="24"/>
          <w:szCs w:val="24"/>
          <w:rtl/>
        </w:rPr>
        <w:t xml:space="preserve"> </w:t>
      </w:r>
      <w:r w:rsidRPr="00A538AB">
        <w:rPr>
          <w:rFonts w:cs="B Lotus" w:hint="cs"/>
          <w:sz w:val="24"/>
          <w:szCs w:val="24"/>
          <w:rtl/>
        </w:rPr>
        <w:t>میانجی</w:t>
      </w:r>
      <w:r w:rsidRPr="00A538AB">
        <w:rPr>
          <w:rFonts w:cs="B Lotus"/>
          <w:sz w:val="24"/>
          <w:szCs w:val="24"/>
          <w:rtl/>
        </w:rPr>
        <w:t xml:space="preserve"> </w:t>
      </w:r>
      <w:r w:rsidRPr="00A538AB">
        <w:rPr>
          <w:rFonts w:cs="B Lotus" w:hint="cs"/>
          <w:sz w:val="24"/>
          <w:szCs w:val="24"/>
          <w:rtl/>
        </w:rPr>
        <w:t>طبیعت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Pr="00A538AB">
        <w:rPr>
          <w:rFonts w:cs="B Lotus" w:hint="cs"/>
          <w:sz w:val="24"/>
          <w:szCs w:val="24"/>
          <w:rtl/>
        </w:rPr>
        <w:t>تقویت</w:t>
      </w:r>
      <w:r w:rsidRPr="00A538AB">
        <w:rPr>
          <w:rFonts w:cs="B Lotus"/>
          <w:sz w:val="24"/>
          <w:szCs w:val="24"/>
          <w:rtl/>
        </w:rPr>
        <w:t xml:space="preserve"> </w:t>
      </w:r>
      <w:r w:rsidRPr="00A538AB">
        <w:rPr>
          <w:rFonts w:cs="B Lotus" w:hint="cs"/>
          <w:sz w:val="24"/>
          <w:szCs w:val="24"/>
          <w:rtl/>
        </w:rPr>
        <w:t>می‌شود</w:t>
      </w:r>
      <w:r w:rsidRPr="00A538AB">
        <w:rPr>
          <w:rFonts w:cs="B Lotus"/>
          <w:sz w:val="24"/>
          <w:szCs w:val="24"/>
          <w:rtl/>
        </w:rPr>
        <w:t>.</w:t>
      </w:r>
    </w:p>
    <w:p w14:paraId="50BCB936" w14:textId="361D5831" w:rsidR="00907349" w:rsidRPr="00A538AB" w:rsidRDefault="00907349" w:rsidP="00FE62E1">
      <w:pPr>
        <w:bidi/>
        <w:spacing w:after="0" w:line="240" w:lineRule="auto"/>
        <w:jc w:val="both"/>
        <w:rPr>
          <w:rFonts w:cs="B Lotus"/>
          <w:sz w:val="24"/>
          <w:szCs w:val="24"/>
        </w:rPr>
      </w:pP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آزمون</w:t>
      </w:r>
      <w:r w:rsidRPr="00A538AB">
        <w:rPr>
          <w:rFonts w:cs="B Lotus"/>
          <w:sz w:val="24"/>
          <w:szCs w:val="24"/>
          <w:rtl/>
        </w:rPr>
        <w:t xml:space="preserve"> </w:t>
      </w:r>
      <w:r w:rsidRPr="00A538AB">
        <w:rPr>
          <w:rFonts w:cs="B Lotus" w:hint="cs"/>
          <w:sz w:val="24"/>
          <w:szCs w:val="24"/>
          <w:rtl/>
        </w:rPr>
        <w:t>تحلیل</w:t>
      </w:r>
      <w:r w:rsidRPr="00A538AB">
        <w:rPr>
          <w:rFonts w:cs="B Lotus"/>
          <w:sz w:val="24"/>
          <w:szCs w:val="24"/>
          <w:rtl/>
        </w:rPr>
        <w:t xml:space="preserve"> </w:t>
      </w:r>
      <w:r w:rsidRPr="00A538AB">
        <w:rPr>
          <w:rFonts w:cs="B Lotus" w:hint="cs"/>
          <w:sz w:val="24"/>
          <w:szCs w:val="24"/>
          <w:rtl/>
        </w:rPr>
        <w:t>حداقل</w:t>
      </w:r>
      <w:r w:rsidRPr="00A538AB">
        <w:rPr>
          <w:rFonts w:cs="B Lotus"/>
          <w:sz w:val="24"/>
          <w:szCs w:val="24"/>
          <w:rtl/>
        </w:rPr>
        <w:t xml:space="preserve"> </w:t>
      </w:r>
      <w:r w:rsidRPr="00A538AB">
        <w:rPr>
          <w:rFonts w:cs="B Lotus" w:hint="cs"/>
          <w:sz w:val="24"/>
          <w:szCs w:val="24"/>
          <w:rtl/>
        </w:rPr>
        <w:t>مربعات</w:t>
      </w:r>
      <w:r w:rsidRPr="00A538AB">
        <w:rPr>
          <w:rFonts w:cs="B Lotus"/>
          <w:sz w:val="24"/>
          <w:szCs w:val="24"/>
          <w:rtl/>
        </w:rPr>
        <w:t xml:space="preserve"> </w:t>
      </w:r>
      <w:r w:rsidRPr="00A538AB">
        <w:rPr>
          <w:rFonts w:cs="B Lotus" w:hint="cs"/>
          <w:sz w:val="24"/>
          <w:szCs w:val="24"/>
          <w:rtl/>
        </w:rPr>
        <w:t>جزئی</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رابطه</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اولین</w:t>
      </w:r>
      <w:r w:rsidRPr="00A538AB">
        <w:rPr>
          <w:rFonts w:cs="B Lotus"/>
          <w:sz w:val="24"/>
          <w:szCs w:val="24"/>
          <w:rtl/>
        </w:rPr>
        <w:t xml:space="preserve"> </w:t>
      </w:r>
      <w:r w:rsidRPr="00A538AB">
        <w:rPr>
          <w:rFonts w:cs="B Lotus" w:hint="cs"/>
          <w:sz w:val="24"/>
          <w:szCs w:val="24"/>
          <w:rtl/>
        </w:rPr>
        <w:t>فرضیه</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نشان</w:t>
      </w:r>
      <w:r w:rsidRPr="00A538AB">
        <w:rPr>
          <w:rFonts w:cs="B Lotus"/>
          <w:sz w:val="24"/>
          <w:szCs w:val="24"/>
          <w:rtl/>
        </w:rPr>
        <w:t xml:space="preserve"> </w:t>
      </w:r>
      <w:r w:rsidRPr="00A538AB">
        <w:rPr>
          <w:rFonts w:cs="B Lotus" w:hint="cs"/>
          <w:sz w:val="24"/>
          <w:szCs w:val="24"/>
          <w:rtl/>
        </w:rPr>
        <w:t>داد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درک</w:t>
      </w:r>
      <w:r w:rsidRPr="00A538AB">
        <w:rPr>
          <w:rFonts w:cs="B Lotus"/>
          <w:sz w:val="24"/>
          <w:szCs w:val="24"/>
          <w:rtl/>
        </w:rPr>
        <w:t xml:space="preserve"> </w:t>
      </w:r>
      <w:r w:rsidRPr="00A538AB">
        <w:rPr>
          <w:rFonts w:cs="B Lotus" w:hint="cs"/>
          <w:sz w:val="24"/>
          <w:szCs w:val="24"/>
          <w:rtl/>
        </w:rPr>
        <w:t>ابعاد</w:t>
      </w:r>
      <w:r w:rsidRPr="00A538AB">
        <w:rPr>
          <w:rFonts w:cs="B Lotus"/>
          <w:sz w:val="24"/>
          <w:szCs w:val="24"/>
          <w:rtl/>
        </w:rPr>
        <w:t xml:space="preserve"> </w:t>
      </w:r>
      <w:r w:rsidRPr="00A538AB">
        <w:rPr>
          <w:rFonts w:cs="B Lotus" w:hint="cs"/>
          <w:sz w:val="24"/>
          <w:szCs w:val="24"/>
          <w:rtl/>
        </w:rPr>
        <w:t>کالبدی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ضریب</w:t>
      </w:r>
      <w:r w:rsidRPr="00A538AB">
        <w:rPr>
          <w:rFonts w:cs="B Lotus"/>
          <w:sz w:val="24"/>
          <w:szCs w:val="24"/>
          <w:rtl/>
        </w:rPr>
        <w:t xml:space="preserve"> </w:t>
      </w:r>
      <w:r w:rsidRPr="00A538AB">
        <w:rPr>
          <w:rFonts w:cs="B Lotus" w:hint="cs"/>
          <w:sz w:val="24"/>
          <w:szCs w:val="24"/>
          <w:rtl/>
        </w:rPr>
        <w:t>مسیر</w:t>
      </w:r>
      <w:r w:rsidRPr="00A538AB">
        <w:rPr>
          <w:rFonts w:cs="B Lotus"/>
          <w:sz w:val="24"/>
          <w:szCs w:val="24"/>
          <w:rtl/>
        </w:rPr>
        <w:t xml:space="preserve"> </w:t>
      </w:r>
      <w:r w:rsidR="00A538AB">
        <w:rPr>
          <w:rFonts w:cs="B Lotus" w:hint="cs"/>
          <w:sz w:val="24"/>
          <w:szCs w:val="24"/>
          <w:rtl/>
        </w:rPr>
        <w:t>4/78</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طبیعت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معنی‌داری</w:t>
      </w:r>
      <w:r w:rsidRPr="00A538AB">
        <w:rPr>
          <w:rFonts w:cs="B Lotus"/>
          <w:sz w:val="24"/>
          <w:szCs w:val="24"/>
          <w:rtl/>
        </w:rPr>
        <w:t xml:space="preserve"> </w:t>
      </w:r>
      <w:r w:rsidRPr="00A538AB">
        <w:rPr>
          <w:rFonts w:cs="B Lotus" w:hint="cs"/>
          <w:sz w:val="24"/>
          <w:szCs w:val="24"/>
          <w:rtl/>
        </w:rPr>
        <w:t>دارد</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پژوهش‌های</w:t>
      </w:r>
      <w:r w:rsidRPr="00A538AB">
        <w:rPr>
          <w:rFonts w:cs="B Lotus"/>
          <w:sz w:val="24"/>
          <w:szCs w:val="24"/>
          <w:rtl/>
        </w:rPr>
        <w:t xml:space="preserve"> </w:t>
      </w:r>
      <w:r w:rsidRPr="00A538AB">
        <w:rPr>
          <w:rFonts w:cs="B Lotus" w:hint="cs"/>
          <w:sz w:val="24"/>
          <w:szCs w:val="24"/>
          <w:rtl/>
        </w:rPr>
        <w:t>مشابه،</w:t>
      </w:r>
      <w:r w:rsidRPr="00A538AB">
        <w:rPr>
          <w:rFonts w:cs="B Lotus"/>
          <w:sz w:val="24"/>
          <w:szCs w:val="24"/>
          <w:rtl/>
        </w:rPr>
        <w:t xml:space="preserve"> </w:t>
      </w:r>
      <w:r w:rsidR="00F8682B">
        <w:rPr>
          <w:rFonts w:cs="B Lotus" w:hint="cs"/>
          <w:sz w:val="24"/>
          <w:szCs w:val="24"/>
          <w:rtl/>
        </w:rPr>
        <w:t>ازجمله</w:t>
      </w:r>
      <w:r w:rsidRPr="00A538AB">
        <w:rPr>
          <w:rFonts w:cs="B Lotus"/>
          <w:sz w:val="24"/>
          <w:szCs w:val="24"/>
          <w:rtl/>
        </w:rPr>
        <w:t xml:space="preserve"> </w:t>
      </w:r>
      <w:r w:rsidRPr="00A538AB">
        <w:rPr>
          <w:rFonts w:cs="B Lotus" w:hint="cs"/>
          <w:sz w:val="24"/>
          <w:szCs w:val="24"/>
          <w:rtl/>
        </w:rPr>
        <w:t>تحقیق</w:t>
      </w:r>
      <w:r w:rsidRPr="00A538AB">
        <w:rPr>
          <w:rFonts w:cs="B Lotus"/>
          <w:sz w:val="24"/>
          <w:szCs w:val="24"/>
          <w:rtl/>
        </w:rPr>
        <w:t xml:space="preserve"> </w:t>
      </w:r>
      <w:r w:rsidRPr="00A538AB">
        <w:rPr>
          <w:rFonts w:cs="B Lotus" w:hint="cs"/>
          <w:sz w:val="24"/>
          <w:szCs w:val="24"/>
          <w:rtl/>
        </w:rPr>
        <w:t>نظرپور</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نوروزیان</w:t>
      </w:r>
      <w:r w:rsidRPr="00A538AB">
        <w:rPr>
          <w:rFonts w:cs="B Lotus"/>
          <w:sz w:val="24"/>
          <w:szCs w:val="24"/>
          <w:rtl/>
        </w:rPr>
        <w:t xml:space="preserve"> </w:t>
      </w:r>
      <w:r w:rsidRPr="00A538AB">
        <w:rPr>
          <w:rFonts w:cs="B Lotus" w:hint="cs"/>
          <w:sz w:val="24"/>
          <w:szCs w:val="24"/>
          <w:rtl/>
        </w:rPr>
        <w:t>ملکی</w:t>
      </w:r>
      <w:r w:rsidRPr="00A538AB">
        <w:rPr>
          <w:rFonts w:cs="B Lotus"/>
          <w:sz w:val="24"/>
          <w:szCs w:val="24"/>
          <w:rtl/>
        </w:rPr>
        <w:t xml:space="preserve"> (1397)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طبائیان</w:t>
      </w:r>
      <w:r w:rsidRPr="00A538AB">
        <w:rPr>
          <w:rFonts w:cs="B Lotus"/>
          <w:sz w:val="24"/>
          <w:szCs w:val="24"/>
          <w:rtl/>
        </w:rPr>
        <w:t xml:space="preserve"> (1400) </w:t>
      </w:r>
      <w:r w:rsidRPr="00A538AB">
        <w:rPr>
          <w:rFonts w:cs="B Lotus" w:hint="cs"/>
          <w:sz w:val="24"/>
          <w:szCs w:val="24"/>
          <w:rtl/>
        </w:rPr>
        <w:t>هم‌راستا</w:t>
      </w:r>
      <w:r w:rsidRPr="00A538AB">
        <w:rPr>
          <w:rFonts w:cs="B Lotus"/>
          <w:sz w:val="24"/>
          <w:szCs w:val="24"/>
          <w:rtl/>
        </w:rPr>
        <w:t xml:space="preserve"> </w:t>
      </w:r>
      <w:r w:rsidRPr="00A538AB">
        <w:rPr>
          <w:rFonts w:cs="B Lotus" w:hint="cs"/>
          <w:sz w:val="24"/>
          <w:szCs w:val="24"/>
          <w:rtl/>
        </w:rPr>
        <w:t>است</w:t>
      </w:r>
      <w:r w:rsidR="00F8682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هر</w:t>
      </w:r>
      <w:r w:rsidRPr="00A538AB">
        <w:rPr>
          <w:rFonts w:cs="B Lotus"/>
          <w:sz w:val="24"/>
          <w:szCs w:val="24"/>
          <w:rtl/>
        </w:rPr>
        <w:t xml:space="preserve"> </w:t>
      </w:r>
      <w:r w:rsidRPr="00A538AB">
        <w:rPr>
          <w:rFonts w:cs="B Lotus" w:hint="cs"/>
          <w:sz w:val="24"/>
          <w:szCs w:val="24"/>
          <w:rtl/>
        </w:rPr>
        <w:t>دو</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اهمیت</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مدارس</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ایجاد</w:t>
      </w:r>
      <w:r w:rsidRPr="00A538AB">
        <w:rPr>
          <w:rFonts w:cs="B Lotus"/>
          <w:sz w:val="24"/>
          <w:szCs w:val="24"/>
          <w:rtl/>
        </w:rPr>
        <w:t xml:space="preserve"> </w:t>
      </w:r>
      <w:r w:rsidRPr="00A538AB">
        <w:rPr>
          <w:rFonts w:cs="B Lotus" w:hint="cs"/>
          <w:sz w:val="24"/>
          <w:szCs w:val="24"/>
          <w:rtl/>
        </w:rPr>
        <w:t>محیط‌های</w:t>
      </w:r>
      <w:r w:rsidRPr="00A538AB">
        <w:rPr>
          <w:rFonts w:cs="B Lotus"/>
          <w:sz w:val="24"/>
          <w:szCs w:val="24"/>
          <w:rtl/>
        </w:rPr>
        <w:t xml:space="preserve"> </w:t>
      </w:r>
      <w:r w:rsidRPr="00A538AB">
        <w:rPr>
          <w:rFonts w:cs="B Lotus" w:hint="cs"/>
          <w:sz w:val="24"/>
          <w:szCs w:val="24"/>
          <w:rtl/>
        </w:rPr>
        <w:t>آموزشی</w:t>
      </w:r>
      <w:r w:rsidRPr="00A538AB">
        <w:rPr>
          <w:rFonts w:cs="B Lotus"/>
          <w:sz w:val="24"/>
          <w:szCs w:val="24"/>
          <w:rtl/>
        </w:rPr>
        <w:t xml:space="preserve"> </w:t>
      </w:r>
      <w:r w:rsidRPr="00A538AB">
        <w:rPr>
          <w:rFonts w:cs="B Lotus" w:hint="cs"/>
          <w:sz w:val="24"/>
          <w:szCs w:val="24"/>
          <w:rtl/>
        </w:rPr>
        <w:t>بهینه</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افزایش</w:t>
      </w:r>
      <w:r w:rsidRPr="00A538AB">
        <w:rPr>
          <w:rFonts w:cs="B Lotus"/>
          <w:sz w:val="24"/>
          <w:szCs w:val="24"/>
          <w:rtl/>
        </w:rPr>
        <w:t xml:space="preserve"> </w:t>
      </w:r>
      <w:r w:rsidRPr="00A538AB">
        <w:rPr>
          <w:rFonts w:cs="B Lotus" w:hint="cs"/>
          <w:sz w:val="24"/>
          <w:szCs w:val="24"/>
          <w:rtl/>
        </w:rPr>
        <w:t>یادگیری</w:t>
      </w:r>
      <w:r w:rsidRPr="00A538AB">
        <w:rPr>
          <w:rFonts w:cs="B Lotus"/>
          <w:sz w:val="24"/>
          <w:szCs w:val="24"/>
          <w:rtl/>
        </w:rPr>
        <w:t xml:space="preserve"> </w:t>
      </w:r>
      <w:r w:rsidRPr="00A538AB">
        <w:rPr>
          <w:rFonts w:cs="B Lotus" w:hint="cs"/>
          <w:sz w:val="24"/>
          <w:szCs w:val="24"/>
          <w:rtl/>
        </w:rPr>
        <w:t>تأکید</w:t>
      </w:r>
      <w:r w:rsidRPr="00A538AB">
        <w:rPr>
          <w:rFonts w:cs="B Lotus"/>
          <w:sz w:val="24"/>
          <w:szCs w:val="24"/>
          <w:rtl/>
        </w:rPr>
        <w:t xml:space="preserve"> </w:t>
      </w:r>
      <w:r w:rsidRPr="00A538AB">
        <w:rPr>
          <w:rFonts w:cs="B Lotus" w:hint="cs"/>
          <w:sz w:val="24"/>
          <w:szCs w:val="24"/>
          <w:rtl/>
        </w:rPr>
        <w:t>دارند</w:t>
      </w:r>
      <w:r w:rsidRPr="00A538AB">
        <w:rPr>
          <w:rFonts w:cs="B Lotus"/>
          <w:sz w:val="24"/>
          <w:szCs w:val="24"/>
          <w:rtl/>
        </w:rPr>
        <w:t>.</w:t>
      </w:r>
    </w:p>
    <w:p w14:paraId="4D7305FA" w14:textId="2C8F12F2" w:rsidR="00907349" w:rsidRPr="00A538AB" w:rsidRDefault="00907349" w:rsidP="00FE62E1">
      <w:pPr>
        <w:bidi/>
        <w:spacing w:after="0" w:line="240" w:lineRule="auto"/>
        <w:jc w:val="both"/>
        <w:rPr>
          <w:rFonts w:cs="B Lotus"/>
          <w:sz w:val="24"/>
          <w:szCs w:val="24"/>
        </w:rPr>
      </w:pP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آزمون</w:t>
      </w:r>
      <w:r w:rsidRPr="00A538AB">
        <w:rPr>
          <w:rFonts w:cs="B Lotus"/>
          <w:sz w:val="24"/>
          <w:szCs w:val="24"/>
          <w:rtl/>
        </w:rPr>
        <w:t xml:space="preserve"> </w:t>
      </w:r>
      <w:r w:rsidRPr="00A538AB">
        <w:rPr>
          <w:rFonts w:cs="B Lotus" w:hint="cs"/>
          <w:sz w:val="24"/>
          <w:szCs w:val="24"/>
          <w:rtl/>
        </w:rPr>
        <w:t>تحلیل</w:t>
      </w:r>
      <w:r w:rsidRPr="00A538AB">
        <w:rPr>
          <w:rFonts w:cs="B Lotus"/>
          <w:sz w:val="24"/>
          <w:szCs w:val="24"/>
          <w:rtl/>
        </w:rPr>
        <w:t xml:space="preserve"> </w:t>
      </w:r>
      <w:r w:rsidRPr="00A538AB">
        <w:rPr>
          <w:rFonts w:cs="B Lotus" w:hint="cs"/>
          <w:sz w:val="24"/>
          <w:szCs w:val="24"/>
          <w:rtl/>
        </w:rPr>
        <w:t>حداقل</w:t>
      </w:r>
      <w:r w:rsidRPr="00A538AB">
        <w:rPr>
          <w:rFonts w:cs="B Lotus"/>
          <w:sz w:val="24"/>
          <w:szCs w:val="24"/>
          <w:rtl/>
        </w:rPr>
        <w:t xml:space="preserve"> </w:t>
      </w:r>
      <w:r w:rsidRPr="00A538AB">
        <w:rPr>
          <w:rFonts w:cs="B Lotus" w:hint="cs"/>
          <w:sz w:val="24"/>
          <w:szCs w:val="24"/>
          <w:rtl/>
        </w:rPr>
        <w:t>مربعات</w:t>
      </w:r>
      <w:r w:rsidRPr="00A538AB">
        <w:rPr>
          <w:rFonts w:cs="B Lotus"/>
          <w:sz w:val="24"/>
          <w:szCs w:val="24"/>
          <w:rtl/>
        </w:rPr>
        <w:t xml:space="preserve"> </w:t>
      </w:r>
      <w:r w:rsidRPr="00A538AB">
        <w:rPr>
          <w:rFonts w:cs="B Lotus" w:hint="cs"/>
          <w:sz w:val="24"/>
          <w:szCs w:val="24"/>
          <w:rtl/>
        </w:rPr>
        <w:t>جزئی</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رابطه</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دومین</w:t>
      </w:r>
      <w:r w:rsidRPr="00A538AB">
        <w:rPr>
          <w:rFonts w:cs="B Lotus"/>
          <w:sz w:val="24"/>
          <w:szCs w:val="24"/>
          <w:rtl/>
        </w:rPr>
        <w:t xml:space="preserve"> </w:t>
      </w:r>
      <w:r w:rsidRPr="00A538AB">
        <w:rPr>
          <w:rFonts w:cs="B Lotus" w:hint="cs"/>
          <w:sz w:val="24"/>
          <w:szCs w:val="24"/>
          <w:rtl/>
        </w:rPr>
        <w:t>فرضیه</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نشان</w:t>
      </w:r>
      <w:r w:rsidRPr="00A538AB">
        <w:rPr>
          <w:rFonts w:cs="B Lotus"/>
          <w:sz w:val="24"/>
          <w:szCs w:val="24"/>
          <w:rtl/>
        </w:rPr>
        <w:t xml:space="preserve"> </w:t>
      </w:r>
      <w:r w:rsidRPr="00A538AB">
        <w:rPr>
          <w:rFonts w:cs="B Lotus" w:hint="cs"/>
          <w:sz w:val="24"/>
          <w:szCs w:val="24"/>
          <w:rtl/>
        </w:rPr>
        <w:t>داد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درک</w:t>
      </w:r>
      <w:r w:rsidRPr="00A538AB">
        <w:rPr>
          <w:rFonts w:cs="B Lotus"/>
          <w:sz w:val="24"/>
          <w:szCs w:val="24"/>
          <w:rtl/>
        </w:rPr>
        <w:t xml:space="preserve"> </w:t>
      </w:r>
      <w:r w:rsidRPr="00A538AB">
        <w:rPr>
          <w:rFonts w:cs="B Lotus" w:hint="cs"/>
          <w:sz w:val="24"/>
          <w:szCs w:val="24"/>
          <w:rtl/>
        </w:rPr>
        <w:t>ابعاد</w:t>
      </w:r>
      <w:r w:rsidRPr="00A538AB">
        <w:rPr>
          <w:rFonts w:cs="B Lotus"/>
          <w:sz w:val="24"/>
          <w:szCs w:val="24"/>
          <w:rtl/>
        </w:rPr>
        <w:t xml:space="preserve"> </w:t>
      </w:r>
      <w:r w:rsidRPr="00A538AB">
        <w:rPr>
          <w:rFonts w:cs="B Lotus" w:hint="cs"/>
          <w:sz w:val="24"/>
          <w:szCs w:val="24"/>
          <w:rtl/>
        </w:rPr>
        <w:t>کالبدی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ضریب</w:t>
      </w:r>
      <w:r w:rsidRPr="00A538AB">
        <w:rPr>
          <w:rFonts w:cs="B Lotus"/>
          <w:sz w:val="24"/>
          <w:szCs w:val="24"/>
          <w:rtl/>
        </w:rPr>
        <w:t xml:space="preserve"> </w:t>
      </w:r>
      <w:r w:rsidRPr="00A538AB">
        <w:rPr>
          <w:rFonts w:cs="B Lotus" w:hint="cs"/>
          <w:sz w:val="24"/>
          <w:szCs w:val="24"/>
          <w:rtl/>
        </w:rPr>
        <w:t>مسیر</w:t>
      </w:r>
      <w:r w:rsidRPr="00A538AB">
        <w:rPr>
          <w:rFonts w:cs="B Lotus"/>
          <w:sz w:val="24"/>
          <w:szCs w:val="24"/>
          <w:rtl/>
        </w:rPr>
        <w:t xml:space="preserve"> </w:t>
      </w:r>
      <w:r w:rsidR="00A538AB">
        <w:rPr>
          <w:rFonts w:cs="B Lotus" w:hint="cs"/>
          <w:sz w:val="24"/>
          <w:szCs w:val="24"/>
          <w:rtl/>
        </w:rPr>
        <w:t>3/64</w:t>
      </w:r>
      <w:r w:rsidRPr="00A538AB">
        <w:rPr>
          <w:rFonts w:cs="B Lotus"/>
          <w:sz w:val="24"/>
          <w:szCs w:val="24"/>
          <w:rtl/>
        </w:rPr>
        <w:t>%</w:t>
      </w:r>
      <w:r w:rsidRPr="00A538AB">
        <w:rPr>
          <w:rFonts w:cs="B Lotus" w:hint="cs"/>
          <w:sz w:val="24"/>
          <w:szCs w:val="24"/>
          <w:rtl/>
        </w:rPr>
        <w:t>،</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معنی‌داری</w:t>
      </w:r>
      <w:r w:rsidRPr="00A538AB">
        <w:rPr>
          <w:rFonts w:cs="B Lotus"/>
          <w:sz w:val="24"/>
          <w:szCs w:val="24"/>
          <w:rtl/>
        </w:rPr>
        <w:t xml:space="preserve"> </w:t>
      </w:r>
      <w:r w:rsidRPr="00A538AB">
        <w:rPr>
          <w:rFonts w:cs="B Lotus" w:hint="cs"/>
          <w:sz w:val="24"/>
          <w:szCs w:val="24"/>
          <w:rtl/>
        </w:rPr>
        <w:t>دارد</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تحقیقات</w:t>
      </w:r>
      <w:r w:rsidRPr="00A538AB">
        <w:rPr>
          <w:rFonts w:cs="B Lotus"/>
          <w:sz w:val="24"/>
          <w:szCs w:val="24"/>
          <w:rtl/>
        </w:rPr>
        <w:t xml:space="preserve"> </w:t>
      </w:r>
      <w:r w:rsidRPr="00A538AB">
        <w:rPr>
          <w:rFonts w:cs="B Lotus" w:hint="cs"/>
          <w:sz w:val="24"/>
          <w:szCs w:val="24"/>
          <w:rtl/>
        </w:rPr>
        <w:t>صورت</w:t>
      </w:r>
      <w:r w:rsidRPr="00A538AB">
        <w:rPr>
          <w:rFonts w:cs="B Lotus"/>
          <w:sz w:val="24"/>
          <w:szCs w:val="24"/>
          <w:rtl/>
        </w:rPr>
        <w:t xml:space="preserve"> </w:t>
      </w:r>
      <w:r w:rsidRPr="00A538AB">
        <w:rPr>
          <w:rFonts w:cs="B Lotus" w:hint="cs"/>
          <w:sz w:val="24"/>
          <w:szCs w:val="24"/>
          <w:rtl/>
        </w:rPr>
        <w:t>گرفته</w:t>
      </w:r>
      <w:r w:rsidRPr="00A538AB">
        <w:rPr>
          <w:rFonts w:cs="B Lotus"/>
          <w:sz w:val="24"/>
          <w:szCs w:val="24"/>
          <w:rtl/>
        </w:rPr>
        <w:t xml:space="preserve"> </w:t>
      </w:r>
      <w:r w:rsidRPr="00A538AB">
        <w:rPr>
          <w:rFonts w:cs="B Lotus" w:hint="cs"/>
          <w:sz w:val="24"/>
          <w:szCs w:val="24"/>
          <w:rtl/>
        </w:rPr>
        <w:t>توسط</w:t>
      </w:r>
      <w:r w:rsidRPr="00A538AB">
        <w:rPr>
          <w:rFonts w:cs="B Lotus"/>
          <w:sz w:val="24"/>
          <w:szCs w:val="24"/>
          <w:rtl/>
        </w:rPr>
        <w:t xml:space="preserve"> </w:t>
      </w:r>
      <w:r w:rsidRPr="00A538AB">
        <w:rPr>
          <w:rFonts w:cs="B Lotus" w:hint="cs"/>
          <w:sz w:val="24"/>
          <w:szCs w:val="24"/>
          <w:rtl/>
        </w:rPr>
        <w:t>قریشی</w:t>
      </w:r>
      <w:r w:rsidRPr="00A538AB">
        <w:rPr>
          <w:rFonts w:cs="B Lotus"/>
          <w:sz w:val="24"/>
          <w:szCs w:val="24"/>
          <w:rtl/>
        </w:rPr>
        <w:t xml:space="preserve"> </w:t>
      </w:r>
      <w:r w:rsidRPr="00A538AB">
        <w:rPr>
          <w:rFonts w:cs="B Lotus" w:hint="cs"/>
          <w:sz w:val="24"/>
          <w:szCs w:val="24"/>
          <w:rtl/>
        </w:rPr>
        <w:t>گلوگاهی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همکاران</w:t>
      </w:r>
      <w:r w:rsidRPr="00A538AB">
        <w:rPr>
          <w:rFonts w:cs="B Lotus"/>
          <w:sz w:val="24"/>
          <w:szCs w:val="24"/>
          <w:rtl/>
        </w:rPr>
        <w:t xml:space="preserve"> (1401)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البرزی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همکاران</w:t>
      </w:r>
      <w:r w:rsidRPr="00A538AB">
        <w:rPr>
          <w:rFonts w:cs="B Lotus"/>
          <w:sz w:val="24"/>
          <w:szCs w:val="24"/>
          <w:rtl/>
        </w:rPr>
        <w:t xml:space="preserve"> (1400) </w:t>
      </w:r>
      <w:r w:rsidRPr="00A538AB">
        <w:rPr>
          <w:rFonts w:cs="B Lotus" w:hint="cs"/>
          <w:sz w:val="24"/>
          <w:szCs w:val="24"/>
          <w:rtl/>
        </w:rPr>
        <w:t>همخوانی</w:t>
      </w:r>
      <w:r w:rsidRPr="00A538AB">
        <w:rPr>
          <w:rFonts w:cs="B Lotus"/>
          <w:sz w:val="24"/>
          <w:szCs w:val="24"/>
          <w:rtl/>
        </w:rPr>
        <w:t xml:space="preserve"> </w:t>
      </w:r>
      <w:r w:rsidRPr="00A538AB">
        <w:rPr>
          <w:rFonts w:cs="B Lotus" w:hint="cs"/>
          <w:sz w:val="24"/>
          <w:szCs w:val="24"/>
          <w:rtl/>
        </w:rPr>
        <w:t>دارد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بررسی</w:t>
      </w:r>
      <w:r w:rsidRPr="00A538AB">
        <w:rPr>
          <w:rFonts w:cs="B Lotus"/>
          <w:sz w:val="24"/>
          <w:szCs w:val="24"/>
          <w:rtl/>
        </w:rPr>
        <w:t xml:space="preserve"> </w:t>
      </w:r>
      <w:r w:rsidRPr="00A538AB">
        <w:rPr>
          <w:rFonts w:cs="B Lotus" w:hint="cs"/>
          <w:sz w:val="24"/>
          <w:szCs w:val="24"/>
          <w:rtl/>
        </w:rPr>
        <w:t>تأثیرات</w:t>
      </w:r>
      <w:r w:rsidRPr="00A538AB">
        <w:rPr>
          <w:rFonts w:cs="B Lotus"/>
          <w:sz w:val="24"/>
          <w:szCs w:val="24"/>
          <w:rtl/>
        </w:rPr>
        <w:t xml:space="preserve"> </w:t>
      </w:r>
      <w:r w:rsidRPr="00A538AB">
        <w:rPr>
          <w:rFonts w:cs="B Lotus" w:hint="cs"/>
          <w:sz w:val="24"/>
          <w:szCs w:val="24"/>
          <w:rtl/>
        </w:rPr>
        <w:t>مثبت</w:t>
      </w:r>
      <w:r w:rsidRPr="00A538AB">
        <w:rPr>
          <w:rFonts w:cs="B Lotus"/>
          <w:sz w:val="24"/>
          <w:szCs w:val="24"/>
          <w:rtl/>
        </w:rPr>
        <w:t xml:space="preserve"> </w:t>
      </w:r>
      <w:r w:rsidRPr="00A538AB">
        <w:rPr>
          <w:rFonts w:cs="B Lotus" w:hint="cs"/>
          <w:sz w:val="24"/>
          <w:szCs w:val="24"/>
          <w:rtl/>
        </w:rPr>
        <w:t>فضای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روابط</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دانش‌آموزان</w:t>
      </w:r>
      <w:r w:rsidRPr="00A538AB">
        <w:rPr>
          <w:rFonts w:cs="B Lotus"/>
          <w:sz w:val="24"/>
          <w:szCs w:val="24"/>
          <w:rtl/>
        </w:rPr>
        <w:t xml:space="preserve"> </w:t>
      </w:r>
      <w:r w:rsidRPr="00A538AB">
        <w:rPr>
          <w:rFonts w:cs="B Lotus" w:hint="cs"/>
          <w:sz w:val="24"/>
          <w:szCs w:val="24"/>
          <w:rtl/>
        </w:rPr>
        <w:t>پرداخته‌اند</w:t>
      </w:r>
      <w:r w:rsidRPr="00A538AB">
        <w:rPr>
          <w:rFonts w:cs="B Lotus"/>
          <w:sz w:val="24"/>
          <w:szCs w:val="24"/>
          <w:rtl/>
        </w:rPr>
        <w:t>.</w:t>
      </w:r>
    </w:p>
    <w:p w14:paraId="6A3E9733" w14:textId="7DB489DC" w:rsidR="00907349" w:rsidRPr="00A538AB" w:rsidRDefault="00907349" w:rsidP="00FE62E1">
      <w:pPr>
        <w:bidi/>
        <w:spacing w:after="0" w:line="240" w:lineRule="auto"/>
        <w:jc w:val="both"/>
        <w:rPr>
          <w:rFonts w:cs="B Lotus"/>
          <w:sz w:val="24"/>
          <w:szCs w:val="24"/>
        </w:rPr>
      </w:pP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آزمون</w:t>
      </w:r>
      <w:r w:rsidRPr="00A538AB">
        <w:rPr>
          <w:rFonts w:cs="B Lotus"/>
          <w:sz w:val="24"/>
          <w:szCs w:val="24"/>
          <w:rtl/>
        </w:rPr>
        <w:t xml:space="preserve"> </w:t>
      </w:r>
      <w:r w:rsidRPr="00A538AB">
        <w:rPr>
          <w:rFonts w:cs="B Lotus" w:hint="cs"/>
          <w:sz w:val="24"/>
          <w:szCs w:val="24"/>
          <w:rtl/>
        </w:rPr>
        <w:t>تحلیل</w:t>
      </w:r>
      <w:r w:rsidRPr="00A538AB">
        <w:rPr>
          <w:rFonts w:cs="B Lotus"/>
          <w:sz w:val="24"/>
          <w:szCs w:val="24"/>
          <w:rtl/>
        </w:rPr>
        <w:t xml:space="preserve"> </w:t>
      </w:r>
      <w:r w:rsidRPr="00A538AB">
        <w:rPr>
          <w:rFonts w:cs="B Lotus" w:hint="cs"/>
          <w:sz w:val="24"/>
          <w:szCs w:val="24"/>
          <w:rtl/>
        </w:rPr>
        <w:t>حداقل</w:t>
      </w:r>
      <w:r w:rsidRPr="00A538AB">
        <w:rPr>
          <w:rFonts w:cs="B Lotus"/>
          <w:sz w:val="24"/>
          <w:szCs w:val="24"/>
          <w:rtl/>
        </w:rPr>
        <w:t xml:space="preserve"> </w:t>
      </w:r>
      <w:r w:rsidRPr="00A538AB">
        <w:rPr>
          <w:rFonts w:cs="B Lotus" w:hint="cs"/>
          <w:sz w:val="24"/>
          <w:szCs w:val="24"/>
          <w:rtl/>
        </w:rPr>
        <w:t>مربعات</w:t>
      </w:r>
      <w:r w:rsidRPr="00A538AB">
        <w:rPr>
          <w:rFonts w:cs="B Lotus"/>
          <w:sz w:val="24"/>
          <w:szCs w:val="24"/>
          <w:rtl/>
        </w:rPr>
        <w:t xml:space="preserve"> </w:t>
      </w:r>
      <w:r w:rsidRPr="00A538AB">
        <w:rPr>
          <w:rFonts w:cs="B Lotus" w:hint="cs"/>
          <w:sz w:val="24"/>
          <w:szCs w:val="24"/>
          <w:rtl/>
        </w:rPr>
        <w:t>جزئی</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رابطه</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سومین</w:t>
      </w:r>
      <w:r w:rsidRPr="00A538AB">
        <w:rPr>
          <w:rFonts w:cs="B Lotus"/>
          <w:sz w:val="24"/>
          <w:szCs w:val="24"/>
          <w:rtl/>
        </w:rPr>
        <w:t xml:space="preserve"> </w:t>
      </w:r>
      <w:r w:rsidRPr="00A538AB">
        <w:rPr>
          <w:rFonts w:cs="B Lotus" w:hint="cs"/>
          <w:sz w:val="24"/>
          <w:szCs w:val="24"/>
          <w:rtl/>
        </w:rPr>
        <w:t>فرضیه</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نشان</w:t>
      </w:r>
      <w:r w:rsidRPr="00A538AB">
        <w:rPr>
          <w:rFonts w:cs="B Lotus"/>
          <w:sz w:val="24"/>
          <w:szCs w:val="24"/>
          <w:rtl/>
        </w:rPr>
        <w:t xml:space="preserve"> </w:t>
      </w:r>
      <w:r w:rsidRPr="00A538AB">
        <w:rPr>
          <w:rFonts w:cs="B Lotus" w:hint="cs"/>
          <w:sz w:val="24"/>
          <w:szCs w:val="24"/>
          <w:rtl/>
        </w:rPr>
        <w:t>داد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طبیعت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ضریب</w:t>
      </w:r>
      <w:r w:rsidRPr="00A538AB">
        <w:rPr>
          <w:rFonts w:cs="B Lotus"/>
          <w:sz w:val="24"/>
          <w:szCs w:val="24"/>
          <w:rtl/>
        </w:rPr>
        <w:t xml:space="preserve"> </w:t>
      </w:r>
      <w:r w:rsidRPr="00A538AB">
        <w:rPr>
          <w:rFonts w:cs="B Lotus" w:hint="cs"/>
          <w:sz w:val="24"/>
          <w:szCs w:val="24"/>
          <w:rtl/>
        </w:rPr>
        <w:t>مسیر</w:t>
      </w:r>
      <w:r w:rsidRPr="00A538AB">
        <w:rPr>
          <w:rFonts w:cs="B Lotus"/>
          <w:sz w:val="24"/>
          <w:szCs w:val="24"/>
          <w:rtl/>
        </w:rPr>
        <w:t xml:space="preserve"> </w:t>
      </w:r>
      <w:r w:rsidR="00A538AB">
        <w:rPr>
          <w:rFonts w:cs="B Lotus" w:hint="cs"/>
          <w:sz w:val="24"/>
          <w:szCs w:val="24"/>
          <w:rtl/>
        </w:rPr>
        <w:t>1/56</w:t>
      </w:r>
      <w:r w:rsidRPr="00A538AB">
        <w:rPr>
          <w:rFonts w:cs="B Lotus"/>
          <w:sz w:val="24"/>
          <w:szCs w:val="24"/>
          <w:rtl/>
        </w:rPr>
        <w:t>%</w:t>
      </w:r>
      <w:r w:rsidRPr="00A538AB">
        <w:rPr>
          <w:rFonts w:cs="B Lotus" w:hint="cs"/>
          <w:sz w:val="24"/>
          <w:szCs w:val="24"/>
          <w:rtl/>
        </w:rPr>
        <w:t>،</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معنی‌داری</w:t>
      </w:r>
      <w:r w:rsidRPr="00A538AB">
        <w:rPr>
          <w:rFonts w:cs="B Lotus"/>
          <w:sz w:val="24"/>
          <w:szCs w:val="24"/>
          <w:rtl/>
        </w:rPr>
        <w:t xml:space="preserve"> </w:t>
      </w:r>
      <w:r w:rsidRPr="00A538AB">
        <w:rPr>
          <w:rFonts w:cs="B Lotus" w:hint="cs"/>
          <w:sz w:val="24"/>
          <w:szCs w:val="24"/>
          <w:rtl/>
        </w:rPr>
        <w:t>دارد</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هم‌راستا</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تحقیق</w:t>
      </w:r>
      <w:r w:rsidRPr="00A538AB">
        <w:rPr>
          <w:rFonts w:cs="B Lotus"/>
          <w:sz w:val="24"/>
          <w:szCs w:val="24"/>
          <w:rtl/>
        </w:rPr>
        <w:t xml:space="preserve"> </w:t>
      </w:r>
      <w:r w:rsidRPr="00A538AB">
        <w:rPr>
          <w:rFonts w:cs="B Lotus" w:hint="cs"/>
          <w:sz w:val="24"/>
          <w:szCs w:val="24"/>
          <w:rtl/>
        </w:rPr>
        <w:t>محسنی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همکاران</w:t>
      </w:r>
      <w:r w:rsidRPr="00A538AB">
        <w:rPr>
          <w:rFonts w:cs="B Lotus"/>
          <w:sz w:val="24"/>
          <w:szCs w:val="24"/>
          <w:rtl/>
        </w:rPr>
        <w:t xml:space="preserve"> (1400)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طاهرسیما</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همکاران</w:t>
      </w:r>
      <w:r w:rsidRPr="00A538AB">
        <w:rPr>
          <w:rFonts w:cs="B Lotus"/>
          <w:sz w:val="24"/>
          <w:szCs w:val="24"/>
          <w:rtl/>
        </w:rPr>
        <w:t xml:space="preserve"> (1394) </w:t>
      </w:r>
      <w:r w:rsidR="00F8682B">
        <w:rPr>
          <w:rFonts w:cs="B Lotus" w:hint="cs"/>
          <w:sz w:val="24"/>
          <w:szCs w:val="24"/>
          <w:rtl/>
        </w:rPr>
        <w:t>است</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مثبت</w:t>
      </w:r>
      <w:r w:rsidRPr="00A538AB">
        <w:rPr>
          <w:rFonts w:cs="B Lotus"/>
          <w:sz w:val="24"/>
          <w:szCs w:val="24"/>
          <w:rtl/>
        </w:rPr>
        <w:t xml:space="preserve"> </w:t>
      </w:r>
      <w:r w:rsidRPr="00A538AB">
        <w:rPr>
          <w:rFonts w:cs="B Lotus" w:hint="cs"/>
          <w:sz w:val="24"/>
          <w:szCs w:val="24"/>
          <w:rtl/>
        </w:rPr>
        <w:t>طراحی</w:t>
      </w:r>
      <w:r w:rsidRPr="00A538AB">
        <w:rPr>
          <w:rFonts w:cs="B Lotus"/>
          <w:sz w:val="24"/>
          <w:szCs w:val="24"/>
          <w:rtl/>
        </w:rPr>
        <w:t xml:space="preserve"> </w:t>
      </w:r>
      <w:r w:rsidRPr="00A538AB">
        <w:rPr>
          <w:rFonts w:cs="B Lotus" w:hint="cs"/>
          <w:sz w:val="24"/>
          <w:szCs w:val="24"/>
          <w:rtl/>
        </w:rPr>
        <w:t>مناسب</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00F8682B">
        <w:rPr>
          <w:rFonts w:cs="B Lotus" w:hint="cs"/>
          <w:sz w:val="24"/>
          <w:szCs w:val="24"/>
          <w:rtl/>
        </w:rPr>
        <w:t>نیمه‌باز</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بهبود</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ارتقاء</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فضای</w:t>
      </w:r>
      <w:r w:rsidRPr="00A538AB">
        <w:rPr>
          <w:rFonts w:cs="B Lotus"/>
          <w:sz w:val="24"/>
          <w:szCs w:val="24"/>
          <w:rtl/>
        </w:rPr>
        <w:t xml:space="preserve"> </w:t>
      </w:r>
      <w:r w:rsidRPr="00A538AB">
        <w:rPr>
          <w:rFonts w:cs="B Lotus" w:hint="cs"/>
          <w:sz w:val="24"/>
          <w:szCs w:val="24"/>
          <w:rtl/>
        </w:rPr>
        <w:t>آموزشی</w:t>
      </w:r>
      <w:r w:rsidRPr="00A538AB">
        <w:rPr>
          <w:rFonts w:cs="B Lotus"/>
          <w:sz w:val="24"/>
          <w:szCs w:val="24"/>
          <w:rtl/>
        </w:rPr>
        <w:t xml:space="preserve"> </w:t>
      </w:r>
      <w:r w:rsidRPr="00A538AB">
        <w:rPr>
          <w:rFonts w:cs="B Lotus" w:hint="cs"/>
          <w:sz w:val="24"/>
          <w:szCs w:val="24"/>
          <w:rtl/>
        </w:rPr>
        <w:t>پرداخته‌اند</w:t>
      </w:r>
      <w:r w:rsidRPr="00A538AB">
        <w:rPr>
          <w:rFonts w:cs="B Lotus"/>
          <w:sz w:val="24"/>
          <w:szCs w:val="24"/>
          <w:rtl/>
        </w:rPr>
        <w:t>.</w:t>
      </w:r>
    </w:p>
    <w:p w14:paraId="0BDF01AA" w14:textId="1ECD2A3E" w:rsidR="002254C2" w:rsidRPr="00A538AB" w:rsidRDefault="002254C2" w:rsidP="00FE62E1">
      <w:pPr>
        <w:bidi/>
        <w:spacing w:after="0" w:line="240" w:lineRule="auto"/>
        <w:jc w:val="both"/>
        <w:rPr>
          <w:rFonts w:cs="B Lotus"/>
          <w:sz w:val="24"/>
          <w:szCs w:val="24"/>
        </w:rPr>
      </w:pP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اساس</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پژوهش</w:t>
      </w:r>
      <w:r w:rsidRPr="00A538AB">
        <w:rPr>
          <w:rFonts w:cs="B Lotus"/>
          <w:sz w:val="24"/>
          <w:szCs w:val="24"/>
          <w:rtl/>
        </w:rPr>
        <w:t xml:space="preserve"> </w:t>
      </w:r>
      <w:r w:rsidRPr="00A538AB">
        <w:rPr>
          <w:rFonts w:cs="B Lotus" w:hint="cs"/>
          <w:sz w:val="24"/>
          <w:szCs w:val="24"/>
          <w:rtl/>
        </w:rPr>
        <w:t>می‌توان</w:t>
      </w:r>
      <w:r w:rsidRPr="00A538AB">
        <w:rPr>
          <w:rFonts w:cs="B Lotus"/>
          <w:sz w:val="24"/>
          <w:szCs w:val="24"/>
          <w:rtl/>
        </w:rPr>
        <w:t xml:space="preserve"> </w:t>
      </w:r>
      <w:r w:rsidRPr="00A538AB">
        <w:rPr>
          <w:rFonts w:cs="B Lotus" w:hint="cs"/>
          <w:sz w:val="24"/>
          <w:szCs w:val="24"/>
          <w:rtl/>
        </w:rPr>
        <w:t>نتیجه‌گیری</w:t>
      </w:r>
      <w:r w:rsidRPr="00A538AB">
        <w:rPr>
          <w:rFonts w:cs="B Lotus"/>
          <w:sz w:val="24"/>
          <w:szCs w:val="24"/>
          <w:rtl/>
        </w:rPr>
        <w:t xml:space="preserve"> </w:t>
      </w:r>
      <w:r w:rsidRPr="00A538AB">
        <w:rPr>
          <w:rFonts w:cs="B Lotus" w:hint="cs"/>
          <w:sz w:val="24"/>
          <w:szCs w:val="24"/>
          <w:rtl/>
        </w:rPr>
        <w:t>کرد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مدیران</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طراحان</w:t>
      </w:r>
      <w:r w:rsidRPr="00A538AB">
        <w:rPr>
          <w:rFonts w:cs="B Lotus"/>
          <w:sz w:val="24"/>
          <w:szCs w:val="24"/>
          <w:rtl/>
        </w:rPr>
        <w:t xml:space="preserve"> </w:t>
      </w:r>
      <w:r w:rsidRPr="00A538AB">
        <w:rPr>
          <w:rFonts w:cs="B Lotus" w:hint="cs"/>
          <w:sz w:val="24"/>
          <w:szCs w:val="24"/>
          <w:rtl/>
        </w:rPr>
        <w:t>مدارس</w:t>
      </w:r>
      <w:r w:rsidRPr="00A538AB">
        <w:rPr>
          <w:rFonts w:cs="B Lotus"/>
          <w:sz w:val="24"/>
          <w:szCs w:val="24"/>
          <w:rtl/>
        </w:rPr>
        <w:t xml:space="preserve"> </w:t>
      </w:r>
      <w:r w:rsidRPr="00A538AB">
        <w:rPr>
          <w:rFonts w:cs="B Lotus" w:hint="cs"/>
          <w:sz w:val="24"/>
          <w:szCs w:val="24"/>
          <w:rtl/>
        </w:rPr>
        <w:t>باید</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درک</w:t>
      </w:r>
      <w:r w:rsidRPr="00A538AB">
        <w:rPr>
          <w:rFonts w:cs="B Lotus"/>
          <w:sz w:val="24"/>
          <w:szCs w:val="24"/>
          <w:rtl/>
        </w:rPr>
        <w:t xml:space="preserve"> </w:t>
      </w:r>
      <w:r w:rsidRPr="00A538AB">
        <w:rPr>
          <w:rFonts w:cs="B Lotus" w:hint="cs"/>
          <w:sz w:val="24"/>
          <w:szCs w:val="24"/>
          <w:rtl/>
        </w:rPr>
        <w:t>صحیح</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کامل</w:t>
      </w:r>
      <w:r w:rsidRPr="00A538AB">
        <w:rPr>
          <w:rFonts w:cs="B Lotus"/>
          <w:sz w:val="24"/>
          <w:szCs w:val="24"/>
          <w:rtl/>
        </w:rPr>
        <w:t xml:space="preserve"> </w:t>
      </w:r>
      <w:r w:rsidRPr="00A538AB">
        <w:rPr>
          <w:rFonts w:cs="B Lotus" w:hint="cs"/>
          <w:sz w:val="24"/>
          <w:szCs w:val="24"/>
          <w:rtl/>
        </w:rPr>
        <w:t>از</w:t>
      </w:r>
      <w:r w:rsidRPr="00A538AB">
        <w:rPr>
          <w:rFonts w:cs="B Lotus"/>
          <w:sz w:val="24"/>
          <w:szCs w:val="24"/>
          <w:rtl/>
        </w:rPr>
        <w:t xml:space="preserve"> </w:t>
      </w:r>
      <w:r w:rsidRPr="00A538AB">
        <w:rPr>
          <w:rFonts w:cs="B Lotus" w:hint="cs"/>
          <w:sz w:val="24"/>
          <w:szCs w:val="24"/>
          <w:rtl/>
        </w:rPr>
        <w:t>ابعاد</w:t>
      </w:r>
      <w:r w:rsidRPr="00A538AB">
        <w:rPr>
          <w:rFonts w:cs="B Lotus"/>
          <w:sz w:val="24"/>
          <w:szCs w:val="24"/>
          <w:rtl/>
        </w:rPr>
        <w:t xml:space="preserve"> </w:t>
      </w:r>
      <w:r w:rsidRPr="00A538AB">
        <w:rPr>
          <w:rFonts w:cs="B Lotus" w:hint="cs"/>
          <w:sz w:val="24"/>
          <w:szCs w:val="24"/>
          <w:rtl/>
        </w:rPr>
        <w:t>کالبدی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نحوه</w:t>
      </w:r>
      <w:r w:rsidRPr="00A538AB">
        <w:rPr>
          <w:rFonts w:cs="B Lotus"/>
          <w:sz w:val="24"/>
          <w:szCs w:val="24"/>
          <w:rtl/>
        </w:rPr>
        <w:t xml:space="preserve"> </w:t>
      </w:r>
      <w:r w:rsidRPr="00A538AB">
        <w:rPr>
          <w:rFonts w:cs="B Lotus" w:hint="cs"/>
          <w:sz w:val="24"/>
          <w:szCs w:val="24"/>
          <w:rtl/>
        </w:rPr>
        <w:t>تأثیر</w:t>
      </w:r>
      <w:r w:rsidRPr="00A538AB">
        <w:rPr>
          <w:rFonts w:cs="B Lotus"/>
          <w:sz w:val="24"/>
          <w:szCs w:val="24"/>
          <w:rtl/>
        </w:rPr>
        <w:t xml:space="preserve"> </w:t>
      </w:r>
      <w:r w:rsidRPr="00A538AB">
        <w:rPr>
          <w:rFonts w:cs="B Lotus" w:hint="cs"/>
          <w:sz w:val="24"/>
          <w:szCs w:val="24"/>
          <w:rtl/>
        </w:rPr>
        <w:t>آن</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دانش‌آموزان</w:t>
      </w:r>
      <w:r w:rsidRPr="00A538AB">
        <w:rPr>
          <w:rFonts w:cs="B Lotus"/>
          <w:sz w:val="24"/>
          <w:szCs w:val="24"/>
          <w:rtl/>
        </w:rPr>
        <w:t xml:space="preserve"> </w:t>
      </w:r>
      <w:r w:rsidRPr="00A538AB">
        <w:rPr>
          <w:rFonts w:cs="B Lotus" w:hint="cs"/>
          <w:sz w:val="24"/>
          <w:szCs w:val="24"/>
          <w:rtl/>
        </w:rPr>
        <w:t>توجه</w:t>
      </w:r>
      <w:r w:rsidRPr="00A538AB">
        <w:rPr>
          <w:rFonts w:cs="B Lotus"/>
          <w:sz w:val="24"/>
          <w:szCs w:val="24"/>
          <w:rtl/>
        </w:rPr>
        <w:t xml:space="preserve"> </w:t>
      </w:r>
      <w:r w:rsidRPr="00A538AB">
        <w:rPr>
          <w:rFonts w:cs="B Lotus" w:hint="cs"/>
          <w:sz w:val="24"/>
          <w:szCs w:val="24"/>
          <w:rtl/>
        </w:rPr>
        <w:t>کنند</w:t>
      </w:r>
      <w:r w:rsidRPr="00A538AB">
        <w:rPr>
          <w:rFonts w:cs="B Lotus"/>
          <w:sz w:val="24"/>
          <w:szCs w:val="24"/>
          <w:rtl/>
        </w:rPr>
        <w:t xml:space="preserve">. </w:t>
      </w:r>
      <w:r w:rsidRPr="00A538AB">
        <w:rPr>
          <w:rFonts w:cs="B Lotus" w:hint="cs"/>
          <w:sz w:val="24"/>
          <w:szCs w:val="24"/>
          <w:rtl/>
        </w:rPr>
        <w:t>بهبود</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ایجاد</w:t>
      </w:r>
      <w:r w:rsidRPr="00A538AB">
        <w:rPr>
          <w:rFonts w:cs="B Lotus"/>
          <w:sz w:val="24"/>
          <w:szCs w:val="24"/>
          <w:rtl/>
        </w:rPr>
        <w:t xml:space="preserve"> </w:t>
      </w:r>
      <w:r w:rsidRPr="00A538AB">
        <w:rPr>
          <w:rFonts w:cs="B Lotus" w:hint="cs"/>
          <w:sz w:val="24"/>
          <w:szCs w:val="24"/>
          <w:rtl/>
        </w:rPr>
        <w:t>محیطی</w:t>
      </w:r>
      <w:r w:rsidRPr="00A538AB">
        <w:rPr>
          <w:rFonts w:cs="B Lotus"/>
          <w:sz w:val="24"/>
          <w:szCs w:val="24"/>
          <w:rtl/>
        </w:rPr>
        <w:t xml:space="preserve"> </w:t>
      </w:r>
      <w:r w:rsidRPr="00A538AB">
        <w:rPr>
          <w:rFonts w:cs="B Lotus" w:hint="cs"/>
          <w:sz w:val="24"/>
          <w:szCs w:val="24"/>
          <w:rtl/>
        </w:rPr>
        <w:t>طبیعی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دلپذیر</w:t>
      </w:r>
      <w:r w:rsidRPr="00A538AB">
        <w:rPr>
          <w:rFonts w:cs="B Lotus"/>
          <w:sz w:val="24"/>
          <w:szCs w:val="24"/>
          <w:rtl/>
        </w:rPr>
        <w:t xml:space="preserve"> </w:t>
      </w:r>
      <w:r w:rsidRPr="00A538AB">
        <w:rPr>
          <w:rFonts w:cs="B Lotus" w:hint="cs"/>
          <w:sz w:val="24"/>
          <w:szCs w:val="24"/>
          <w:rtl/>
        </w:rPr>
        <w:t>می‌تواند</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ارتقای</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میان</w:t>
      </w:r>
      <w:r w:rsidRPr="00A538AB">
        <w:rPr>
          <w:rFonts w:cs="B Lotus"/>
          <w:sz w:val="24"/>
          <w:szCs w:val="24"/>
          <w:rtl/>
        </w:rPr>
        <w:t xml:space="preserve"> </w:t>
      </w:r>
      <w:r w:rsidRPr="00A538AB">
        <w:rPr>
          <w:rFonts w:cs="B Lotus" w:hint="cs"/>
          <w:sz w:val="24"/>
          <w:szCs w:val="24"/>
          <w:rtl/>
        </w:rPr>
        <w:t>دانش‌آموزان</w:t>
      </w:r>
      <w:r w:rsidRPr="00A538AB">
        <w:rPr>
          <w:rFonts w:cs="B Lotus"/>
          <w:sz w:val="24"/>
          <w:szCs w:val="24"/>
          <w:rtl/>
        </w:rPr>
        <w:t xml:space="preserve"> </w:t>
      </w:r>
      <w:r w:rsidRPr="00A538AB">
        <w:rPr>
          <w:rFonts w:cs="B Lotus" w:hint="cs"/>
          <w:sz w:val="24"/>
          <w:szCs w:val="24"/>
          <w:rtl/>
        </w:rPr>
        <w:t>کمک</w:t>
      </w:r>
      <w:r w:rsidRPr="00A538AB">
        <w:rPr>
          <w:rFonts w:cs="B Lotus"/>
          <w:sz w:val="24"/>
          <w:szCs w:val="24"/>
          <w:rtl/>
        </w:rPr>
        <w:t xml:space="preserve"> </w:t>
      </w:r>
      <w:r w:rsidRPr="00A538AB">
        <w:rPr>
          <w:rFonts w:cs="B Lotus" w:hint="cs"/>
          <w:sz w:val="24"/>
          <w:szCs w:val="24"/>
          <w:rtl/>
        </w:rPr>
        <w:t>کند</w:t>
      </w:r>
      <w:r w:rsidRPr="00A538AB">
        <w:rPr>
          <w:rFonts w:cs="B Lotus"/>
          <w:sz w:val="24"/>
          <w:szCs w:val="24"/>
          <w:rtl/>
        </w:rPr>
        <w:t xml:space="preserve">. </w:t>
      </w:r>
      <w:r w:rsidRPr="00A538AB">
        <w:rPr>
          <w:rFonts w:cs="B Lotus" w:hint="cs"/>
          <w:sz w:val="24"/>
          <w:szCs w:val="24"/>
          <w:rtl/>
        </w:rPr>
        <w:t>فضای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مناسب</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طراحی‌شده</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توجه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نیازهای</w:t>
      </w:r>
      <w:r w:rsidRPr="00A538AB">
        <w:rPr>
          <w:rFonts w:cs="B Lotus"/>
          <w:sz w:val="24"/>
          <w:szCs w:val="24"/>
          <w:rtl/>
        </w:rPr>
        <w:t xml:space="preserve"> </w:t>
      </w:r>
      <w:r w:rsidRPr="00A538AB">
        <w:rPr>
          <w:rFonts w:cs="B Lotus" w:hint="cs"/>
          <w:sz w:val="24"/>
          <w:szCs w:val="24"/>
          <w:rtl/>
        </w:rPr>
        <w:t>روان‌شناختی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دانش‌آموزان</w:t>
      </w:r>
      <w:r w:rsidRPr="00A538AB">
        <w:rPr>
          <w:rFonts w:cs="B Lotus"/>
          <w:sz w:val="24"/>
          <w:szCs w:val="24"/>
          <w:rtl/>
        </w:rPr>
        <w:t xml:space="preserve"> </w:t>
      </w:r>
      <w:r w:rsidRPr="00A538AB">
        <w:rPr>
          <w:rFonts w:cs="B Lotus" w:hint="cs"/>
          <w:sz w:val="24"/>
          <w:szCs w:val="24"/>
          <w:rtl/>
        </w:rPr>
        <w:t>می‌تواند</w:t>
      </w:r>
      <w:r w:rsidRPr="00A538AB">
        <w:rPr>
          <w:rFonts w:cs="B Lotus"/>
          <w:sz w:val="24"/>
          <w:szCs w:val="24"/>
          <w:rtl/>
        </w:rPr>
        <w:t xml:space="preserve"> </w:t>
      </w:r>
      <w:r w:rsidRPr="00A538AB">
        <w:rPr>
          <w:rFonts w:cs="B Lotus" w:hint="cs"/>
          <w:sz w:val="24"/>
          <w:szCs w:val="24"/>
          <w:rtl/>
        </w:rPr>
        <w:t>فضای</w:t>
      </w:r>
      <w:r w:rsidRPr="00A538AB">
        <w:rPr>
          <w:rFonts w:cs="B Lotus"/>
          <w:sz w:val="24"/>
          <w:szCs w:val="24"/>
          <w:rtl/>
        </w:rPr>
        <w:t xml:space="preserve"> </w:t>
      </w:r>
      <w:r w:rsidRPr="00A538AB">
        <w:rPr>
          <w:rFonts w:cs="B Lotus" w:hint="cs"/>
          <w:sz w:val="24"/>
          <w:szCs w:val="24"/>
          <w:rtl/>
        </w:rPr>
        <w:t>یادگیری</w:t>
      </w:r>
      <w:r w:rsidRPr="00A538AB">
        <w:rPr>
          <w:rFonts w:cs="B Lotus"/>
          <w:sz w:val="24"/>
          <w:szCs w:val="24"/>
          <w:rtl/>
        </w:rPr>
        <w:t xml:space="preserve"> </w:t>
      </w:r>
      <w:r w:rsidRPr="00A538AB">
        <w:rPr>
          <w:rFonts w:cs="B Lotus" w:hint="cs"/>
          <w:sz w:val="24"/>
          <w:szCs w:val="24"/>
          <w:rtl/>
        </w:rPr>
        <w:t>را</w:t>
      </w:r>
      <w:r w:rsidRPr="00A538AB">
        <w:rPr>
          <w:rFonts w:cs="B Lotus"/>
          <w:sz w:val="24"/>
          <w:szCs w:val="24"/>
          <w:rtl/>
        </w:rPr>
        <w:t xml:space="preserve"> </w:t>
      </w:r>
      <w:r w:rsidRPr="00A538AB">
        <w:rPr>
          <w:rFonts w:cs="B Lotus" w:hint="cs"/>
          <w:sz w:val="24"/>
          <w:szCs w:val="24"/>
          <w:rtl/>
        </w:rPr>
        <w:t>بهبود</w:t>
      </w:r>
      <w:r w:rsidRPr="00A538AB">
        <w:rPr>
          <w:rFonts w:cs="B Lotus"/>
          <w:sz w:val="24"/>
          <w:szCs w:val="24"/>
          <w:rtl/>
        </w:rPr>
        <w:t xml:space="preserve"> </w:t>
      </w:r>
      <w:r w:rsidRPr="00A538AB">
        <w:rPr>
          <w:rFonts w:cs="B Lotus" w:hint="cs"/>
          <w:sz w:val="24"/>
          <w:szCs w:val="24"/>
          <w:rtl/>
        </w:rPr>
        <w:t>بخشد</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روابط</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مثبت‌تری</w:t>
      </w:r>
      <w:r w:rsidRPr="00A538AB">
        <w:rPr>
          <w:rFonts w:cs="B Lotus"/>
          <w:sz w:val="24"/>
          <w:szCs w:val="24"/>
          <w:rtl/>
        </w:rPr>
        <w:t xml:space="preserve"> </w:t>
      </w:r>
      <w:r w:rsidRPr="00A538AB">
        <w:rPr>
          <w:rFonts w:cs="B Lotus" w:hint="cs"/>
          <w:sz w:val="24"/>
          <w:szCs w:val="24"/>
          <w:rtl/>
        </w:rPr>
        <w:t>را</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مدرسه</w:t>
      </w:r>
      <w:r w:rsidRPr="00A538AB">
        <w:rPr>
          <w:rFonts w:cs="B Lotus"/>
          <w:sz w:val="24"/>
          <w:szCs w:val="24"/>
          <w:rtl/>
        </w:rPr>
        <w:t xml:space="preserve"> </w:t>
      </w:r>
      <w:r w:rsidRPr="00A538AB">
        <w:rPr>
          <w:rFonts w:cs="B Lotus" w:hint="cs"/>
          <w:sz w:val="24"/>
          <w:szCs w:val="24"/>
          <w:rtl/>
        </w:rPr>
        <w:t>ایجاد</w:t>
      </w:r>
      <w:r w:rsidRPr="00A538AB">
        <w:rPr>
          <w:rFonts w:cs="B Lotus"/>
          <w:sz w:val="24"/>
          <w:szCs w:val="24"/>
          <w:rtl/>
        </w:rPr>
        <w:t xml:space="preserve"> </w:t>
      </w:r>
      <w:r w:rsidRPr="00A538AB">
        <w:rPr>
          <w:rFonts w:cs="B Lotus" w:hint="cs"/>
          <w:sz w:val="24"/>
          <w:szCs w:val="24"/>
          <w:rtl/>
        </w:rPr>
        <w:t>کند</w:t>
      </w:r>
      <w:r w:rsidRPr="00A538AB">
        <w:rPr>
          <w:rFonts w:cs="B Lotus"/>
          <w:sz w:val="24"/>
          <w:szCs w:val="24"/>
          <w:rtl/>
        </w:rPr>
        <w:t>.</w:t>
      </w:r>
    </w:p>
    <w:p w14:paraId="5840286A" w14:textId="3437A1C4" w:rsidR="002254C2" w:rsidRPr="00A538AB" w:rsidRDefault="002254C2" w:rsidP="00FE62E1">
      <w:pPr>
        <w:bidi/>
        <w:spacing w:after="0" w:line="240" w:lineRule="auto"/>
        <w:jc w:val="both"/>
        <w:rPr>
          <w:rFonts w:cs="B Lotus"/>
          <w:sz w:val="24"/>
          <w:szCs w:val="24"/>
        </w:rPr>
      </w:pPr>
      <w:r w:rsidRPr="00A538AB">
        <w:rPr>
          <w:rFonts w:cs="B Lotus" w:hint="cs"/>
          <w:sz w:val="24"/>
          <w:szCs w:val="24"/>
          <w:rtl/>
        </w:rPr>
        <w:t>پیشنهاد</w:t>
      </w:r>
      <w:r w:rsidRPr="00A538AB">
        <w:rPr>
          <w:rFonts w:cs="B Lotus"/>
          <w:sz w:val="24"/>
          <w:szCs w:val="24"/>
          <w:rtl/>
        </w:rPr>
        <w:t xml:space="preserve"> </w:t>
      </w:r>
      <w:r w:rsidRPr="00A538AB">
        <w:rPr>
          <w:rFonts w:cs="B Lotus" w:hint="cs"/>
          <w:sz w:val="24"/>
          <w:szCs w:val="24"/>
          <w:rtl/>
        </w:rPr>
        <w:t>می‌شود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مدارس</w:t>
      </w:r>
      <w:r w:rsidRPr="00A538AB">
        <w:rPr>
          <w:rFonts w:cs="B Lotus"/>
          <w:sz w:val="24"/>
          <w:szCs w:val="24"/>
          <w:rtl/>
        </w:rPr>
        <w:t xml:space="preserve"> </w:t>
      </w:r>
      <w:r w:rsidRPr="00A538AB">
        <w:rPr>
          <w:rFonts w:cs="B Lotus" w:hint="cs"/>
          <w:sz w:val="24"/>
          <w:szCs w:val="24"/>
          <w:rtl/>
        </w:rPr>
        <w:t>بهبودهای</w:t>
      </w:r>
      <w:r w:rsidRPr="00A538AB">
        <w:rPr>
          <w:rFonts w:cs="B Lotus"/>
          <w:sz w:val="24"/>
          <w:szCs w:val="24"/>
          <w:rtl/>
        </w:rPr>
        <w:t xml:space="preserve"> </w:t>
      </w:r>
      <w:r w:rsidRPr="00A538AB">
        <w:rPr>
          <w:rFonts w:cs="B Lotus" w:hint="cs"/>
          <w:sz w:val="24"/>
          <w:szCs w:val="24"/>
          <w:rtl/>
        </w:rPr>
        <w:t>بیشتری</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طراحی</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باز</w:t>
      </w:r>
      <w:r w:rsidRPr="00A538AB">
        <w:rPr>
          <w:rFonts w:cs="B Lotus"/>
          <w:sz w:val="24"/>
          <w:szCs w:val="24"/>
          <w:rtl/>
        </w:rPr>
        <w:t xml:space="preserve"> </w:t>
      </w:r>
      <w:r w:rsidRPr="00A538AB">
        <w:rPr>
          <w:rFonts w:cs="B Lotus" w:hint="cs"/>
          <w:sz w:val="24"/>
          <w:szCs w:val="24"/>
          <w:rtl/>
        </w:rPr>
        <w:t>انجام</w:t>
      </w:r>
      <w:r w:rsidRPr="00A538AB">
        <w:rPr>
          <w:rFonts w:cs="B Lotus"/>
          <w:sz w:val="24"/>
          <w:szCs w:val="24"/>
          <w:rtl/>
        </w:rPr>
        <w:t xml:space="preserve"> </w:t>
      </w:r>
      <w:r w:rsidRPr="00A538AB">
        <w:rPr>
          <w:rFonts w:cs="B Lotus" w:hint="cs"/>
          <w:sz w:val="24"/>
          <w:szCs w:val="24"/>
          <w:rtl/>
        </w:rPr>
        <w:t>دهند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شامل</w:t>
      </w:r>
      <w:r w:rsidRPr="00A538AB">
        <w:rPr>
          <w:rFonts w:cs="B Lotus"/>
          <w:sz w:val="24"/>
          <w:szCs w:val="24"/>
          <w:rtl/>
        </w:rPr>
        <w:t xml:space="preserve"> </w:t>
      </w:r>
      <w:r w:rsidRPr="00A538AB">
        <w:rPr>
          <w:rFonts w:cs="B Lotus" w:hint="cs"/>
          <w:sz w:val="24"/>
          <w:szCs w:val="24"/>
          <w:rtl/>
        </w:rPr>
        <w:t>کاشت</w:t>
      </w:r>
      <w:r w:rsidRPr="00A538AB">
        <w:rPr>
          <w:rFonts w:cs="B Lotus"/>
          <w:sz w:val="24"/>
          <w:szCs w:val="24"/>
          <w:rtl/>
        </w:rPr>
        <w:t xml:space="preserve"> </w:t>
      </w:r>
      <w:r w:rsidRPr="00A538AB">
        <w:rPr>
          <w:rFonts w:cs="B Lotus" w:hint="cs"/>
          <w:sz w:val="24"/>
          <w:szCs w:val="24"/>
          <w:rtl/>
        </w:rPr>
        <w:t>گیاهان</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ایجاد</w:t>
      </w:r>
      <w:r w:rsidRPr="00A538AB">
        <w:rPr>
          <w:rFonts w:cs="B Lotus"/>
          <w:sz w:val="24"/>
          <w:szCs w:val="24"/>
          <w:rtl/>
        </w:rPr>
        <w:t xml:space="preserve"> </w:t>
      </w:r>
      <w:r w:rsidRPr="00A538AB">
        <w:rPr>
          <w:rFonts w:cs="B Lotus" w:hint="cs"/>
          <w:sz w:val="24"/>
          <w:szCs w:val="24"/>
          <w:rtl/>
        </w:rPr>
        <w:t>فضاهای</w:t>
      </w:r>
      <w:r w:rsidRPr="00A538AB">
        <w:rPr>
          <w:rFonts w:cs="B Lotus"/>
          <w:sz w:val="24"/>
          <w:szCs w:val="24"/>
          <w:rtl/>
        </w:rPr>
        <w:t xml:space="preserve"> </w:t>
      </w:r>
      <w:r w:rsidRPr="00A538AB">
        <w:rPr>
          <w:rFonts w:cs="B Lotus" w:hint="cs"/>
          <w:sz w:val="24"/>
          <w:szCs w:val="24"/>
          <w:rtl/>
        </w:rPr>
        <w:t>سبز،</w:t>
      </w:r>
      <w:r w:rsidRPr="00A538AB">
        <w:rPr>
          <w:rFonts w:cs="B Lotus"/>
          <w:sz w:val="24"/>
          <w:szCs w:val="24"/>
          <w:rtl/>
        </w:rPr>
        <w:t xml:space="preserve"> </w:t>
      </w:r>
      <w:r w:rsidRPr="00A538AB">
        <w:rPr>
          <w:rFonts w:cs="B Lotus" w:hint="cs"/>
          <w:sz w:val="24"/>
          <w:szCs w:val="24"/>
          <w:rtl/>
        </w:rPr>
        <w:t>استفاده</w:t>
      </w:r>
      <w:r w:rsidRPr="00A538AB">
        <w:rPr>
          <w:rFonts w:cs="B Lotus"/>
          <w:sz w:val="24"/>
          <w:szCs w:val="24"/>
          <w:rtl/>
        </w:rPr>
        <w:t xml:space="preserve"> </w:t>
      </w:r>
      <w:r w:rsidRPr="00A538AB">
        <w:rPr>
          <w:rFonts w:cs="B Lotus" w:hint="cs"/>
          <w:sz w:val="24"/>
          <w:szCs w:val="24"/>
          <w:rtl/>
        </w:rPr>
        <w:t>از</w:t>
      </w:r>
      <w:r w:rsidRPr="00A538AB">
        <w:rPr>
          <w:rFonts w:cs="B Lotus"/>
          <w:sz w:val="24"/>
          <w:szCs w:val="24"/>
          <w:rtl/>
        </w:rPr>
        <w:t xml:space="preserve"> </w:t>
      </w:r>
      <w:r w:rsidRPr="00A538AB">
        <w:rPr>
          <w:rFonts w:cs="B Lotus" w:hint="cs"/>
          <w:sz w:val="24"/>
          <w:szCs w:val="24"/>
          <w:rtl/>
        </w:rPr>
        <w:t>مبلمان</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کیفیت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مناسب</w:t>
      </w:r>
      <w:r w:rsidR="00F8682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طراحی</w:t>
      </w:r>
      <w:r w:rsidRPr="00A538AB">
        <w:rPr>
          <w:rFonts w:cs="B Lotus"/>
          <w:sz w:val="24"/>
          <w:szCs w:val="24"/>
          <w:rtl/>
        </w:rPr>
        <w:t xml:space="preserve"> </w:t>
      </w:r>
      <w:r w:rsidRPr="00A538AB">
        <w:rPr>
          <w:rFonts w:cs="B Lotus" w:hint="cs"/>
          <w:sz w:val="24"/>
          <w:szCs w:val="24"/>
          <w:rtl/>
        </w:rPr>
        <w:t>فضاهایی</w:t>
      </w:r>
      <w:r w:rsidRPr="00A538AB">
        <w:rPr>
          <w:rFonts w:cs="B Lotus"/>
          <w:sz w:val="24"/>
          <w:szCs w:val="24"/>
          <w:rtl/>
        </w:rPr>
        <w:t xml:space="preserve"> </w:t>
      </w:r>
      <w:r w:rsidRPr="00A538AB">
        <w:rPr>
          <w:rFonts w:cs="B Lotus" w:hint="cs"/>
          <w:sz w:val="24"/>
          <w:szCs w:val="24"/>
          <w:rtl/>
        </w:rPr>
        <w:t>باشد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تشویق</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فعالیت‌های</w:t>
      </w:r>
      <w:r w:rsidRPr="00A538AB">
        <w:rPr>
          <w:rFonts w:cs="B Lotus"/>
          <w:sz w:val="24"/>
          <w:szCs w:val="24"/>
          <w:rtl/>
        </w:rPr>
        <w:t xml:space="preserve"> </w:t>
      </w:r>
      <w:r w:rsidRPr="00A538AB">
        <w:rPr>
          <w:rFonts w:cs="B Lotus" w:hint="cs"/>
          <w:sz w:val="24"/>
          <w:szCs w:val="24"/>
          <w:rtl/>
        </w:rPr>
        <w:t>گروهی</w:t>
      </w:r>
      <w:r w:rsidRPr="00A538AB">
        <w:rPr>
          <w:rFonts w:cs="B Lotus"/>
          <w:sz w:val="24"/>
          <w:szCs w:val="24"/>
          <w:rtl/>
        </w:rPr>
        <w:t xml:space="preserve"> </w:t>
      </w:r>
      <w:r w:rsidRPr="00A538AB">
        <w:rPr>
          <w:rFonts w:cs="B Lotus" w:hint="cs"/>
          <w:sz w:val="24"/>
          <w:szCs w:val="24"/>
          <w:rtl/>
        </w:rPr>
        <w:t>کمک</w:t>
      </w:r>
      <w:r w:rsidRPr="00A538AB">
        <w:rPr>
          <w:rFonts w:cs="B Lotus"/>
          <w:sz w:val="24"/>
          <w:szCs w:val="24"/>
          <w:rtl/>
        </w:rPr>
        <w:t xml:space="preserve"> </w:t>
      </w:r>
      <w:r w:rsidRPr="00A538AB">
        <w:rPr>
          <w:rFonts w:cs="B Lotus" w:hint="cs"/>
          <w:sz w:val="24"/>
          <w:szCs w:val="24"/>
          <w:rtl/>
        </w:rPr>
        <w:t>کنند</w:t>
      </w:r>
      <w:r w:rsidRPr="00A538AB">
        <w:rPr>
          <w:rFonts w:cs="B Lotus"/>
          <w:sz w:val="24"/>
          <w:szCs w:val="24"/>
          <w:rtl/>
        </w:rPr>
        <w:t xml:space="preserve">. </w:t>
      </w:r>
      <w:r w:rsidRPr="00A538AB">
        <w:rPr>
          <w:rFonts w:cs="B Lotus" w:hint="cs"/>
          <w:sz w:val="24"/>
          <w:szCs w:val="24"/>
          <w:rtl/>
        </w:rPr>
        <w:t>همچنین،</w:t>
      </w:r>
      <w:r w:rsidRPr="00A538AB">
        <w:rPr>
          <w:rFonts w:cs="B Lotus"/>
          <w:sz w:val="24"/>
          <w:szCs w:val="24"/>
          <w:rtl/>
        </w:rPr>
        <w:t xml:space="preserve"> </w:t>
      </w:r>
      <w:r w:rsidRPr="00A538AB">
        <w:rPr>
          <w:rFonts w:cs="B Lotus" w:hint="cs"/>
          <w:sz w:val="24"/>
          <w:szCs w:val="24"/>
          <w:rtl/>
        </w:rPr>
        <w:t>پیشنهاد</w:t>
      </w:r>
      <w:r w:rsidRPr="00A538AB">
        <w:rPr>
          <w:rFonts w:cs="B Lotus"/>
          <w:sz w:val="24"/>
          <w:szCs w:val="24"/>
          <w:rtl/>
        </w:rPr>
        <w:t xml:space="preserve"> </w:t>
      </w:r>
      <w:r w:rsidRPr="00A538AB">
        <w:rPr>
          <w:rFonts w:cs="B Lotus" w:hint="cs"/>
          <w:sz w:val="24"/>
          <w:szCs w:val="24"/>
          <w:rtl/>
        </w:rPr>
        <w:t>می‌شود</w:t>
      </w:r>
      <w:r w:rsidRPr="00A538AB">
        <w:rPr>
          <w:rFonts w:cs="B Lotus"/>
          <w:sz w:val="24"/>
          <w:szCs w:val="24"/>
          <w:rtl/>
        </w:rPr>
        <w:t xml:space="preserve"> </w:t>
      </w:r>
      <w:r w:rsidRPr="00A538AB">
        <w:rPr>
          <w:rFonts w:cs="B Lotus" w:hint="cs"/>
          <w:sz w:val="24"/>
          <w:szCs w:val="24"/>
          <w:rtl/>
        </w:rPr>
        <w:t>برنامه‌های</w:t>
      </w:r>
      <w:r w:rsidRPr="00A538AB">
        <w:rPr>
          <w:rFonts w:cs="B Lotus"/>
          <w:sz w:val="24"/>
          <w:szCs w:val="24"/>
          <w:rtl/>
        </w:rPr>
        <w:t xml:space="preserve"> </w:t>
      </w:r>
      <w:r w:rsidRPr="00A538AB">
        <w:rPr>
          <w:rFonts w:cs="B Lotus" w:hint="cs"/>
          <w:sz w:val="24"/>
          <w:szCs w:val="24"/>
          <w:rtl/>
        </w:rPr>
        <w:t>آموزشی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فرهنگی</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بر</w:t>
      </w:r>
      <w:r w:rsidRPr="00A538AB">
        <w:rPr>
          <w:rFonts w:cs="B Lotus"/>
          <w:sz w:val="24"/>
          <w:szCs w:val="24"/>
          <w:rtl/>
        </w:rPr>
        <w:t xml:space="preserve"> </w:t>
      </w:r>
      <w:r w:rsidRPr="00A538AB">
        <w:rPr>
          <w:rFonts w:cs="B Lotus" w:hint="cs"/>
          <w:sz w:val="24"/>
          <w:szCs w:val="24"/>
          <w:rtl/>
        </w:rPr>
        <w:t>اهمیت</w:t>
      </w:r>
      <w:r w:rsidRPr="00A538AB">
        <w:rPr>
          <w:rFonts w:cs="B Lotus"/>
          <w:sz w:val="24"/>
          <w:szCs w:val="24"/>
          <w:rtl/>
        </w:rPr>
        <w:t xml:space="preserve"> </w:t>
      </w:r>
      <w:r w:rsidRPr="00A538AB">
        <w:rPr>
          <w:rFonts w:cs="B Lotus" w:hint="cs"/>
          <w:sz w:val="24"/>
          <w:szCs w:val="24"/>
          <w:rtl/>
        </w:rPr>
        <w:t>طبیعت</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محیط‌زیست</w:t>
      </w:r>
      <w:r w:rsidRPr="00A538AB">
        <w:rPr>
          <w:rFonts w:cs="B Lotus"/>
          <w:sz w:val="24"/>
          <w:szCs w:val="24"/>
          <w:rtl/>
        </w:rPr>
        <w:t xml:space="preserve"> </w:t>
      </w:r>
      <w:r w:rsidRPr="00A538AB">
        <w:rPr>
          <w:rFonts w:cs="B Lotus" w:hint="cs"/>
          <w:sz w:val="24"/>
          <w:szCs w:val="24"/>
          <w:rtl/>
        </w:rPr>
        <w:t>تأکید</w:t>
      </w:r>
      <w:r w:rsidRPr="00A538AB">
        <w:rPr>
          <w:rFonts w:cs="B Lotus"/>
          <w:sz w:val="24"/>
          <w:szCs w:val="24"/>
          <w:rtl/>
        </w:rPr>
        <w:t xml:space="preserve"> </w:t>
      </w:r>
      <w:r w:rsidRPr="00A538AB">
        <w:rPr>
          <w:rFonts w:cs="B Lotus" w:hint="cs"/>
          <w:sz w:val="24"/>
          <w:szCs w:val="24"/>
          <w:rtl/>
        </w:rPr>
        <w:t>دارند،</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برنامه‌های</w:t>
      </w:r>
      <w:r w:rsidRPr="00A538AB">
        <w:rPr>
          <w:rFonts w:cs="B Lotus"/>
          <w:sz w:val="24"/>
          <w:szCs w:val="24"/>
          <w:rtl/>
        </w:rPr>
        <w:t xml:space="preserve"> </w:t>
      </w:r>
      <w:r w:rsidRPr="00A538AB">
        <w:rPr>
          <w:rFonts w:cs="B Lotus" w:hint="cs"/>
          <w:sz w:val="24"/>
          <w:szCs w:val="24"/>
          <w:rtl/>
        </w:rPr>
        <w:t>درسی</w:t>
      </w:r>
      <w:r w:rsidRPr="00A538AB">
        <w:rPr>
          <w:rFonts w:cs="B Lotus"/>
          <w:sz w:val="24"/>
          <w:szCs w:val="24"/>
          <w:rtl/>
        </w:rPr>
        <w:t xml:space="preserve"> </w:t>
      </w:r>
      <w:r w:rsidRPr="00A538AB">
        <w:rPr>
          <w:rFonts w:cs="B Lotus" w:hint="cs"/>
          <w:sz w:val="24"/>
          <w:szCs w:val="24"/>
          <w:rtl/>
        </w:rPr>
        <w:lastRenderedPageBreak/>
        <w:t>گنجانده</w:t>
      </w:r>
      <w:r w:rsidRPr="00A538AB">
        <w:rPr>
          <w:rFonts w:cs="B Lotus"/>
          <w:sz w:val="24"/>
          <w:szCs w:val="24"/>
          <w:rtl/>
        </w:rPr>
        <w:t xml:space="preserve"> </w:t>
      </w:r>
      <w:r w:rsidRPr="00A538AB">
        <w:rPr>
          <w:rFonts w:cs="B Lotus" w:hint="cs"/>
          <w:sz w:val="24"/>
          <w:szCs w:val="24"/>
          <w:rtl/>
        </w:rPr>
        <w:t>شوند</w:t>
      </w:r>
      <w:r w:rsidRPr="00A538AB">
        <w:rPr>
          <w:rFonts w:cs="B Lotus"/>
          <w:sz w:val="24"/>
          <w:szCs w:val="24"/>
          <w:rtl/>
        </w:rPr>
        <w:t xml:space="preserve"> </w:t>
      </w:r>
      <w:r w:rsidRPr="00A538AB">
        <w:rPr>
          <w:rFonts w:cs="B Lotus" w:hint="cs"/>
          <w:sz w:val="24"/>
          <w:szCs w:val="24"/>
          <w:rtl/>
        </w:rPr>
        <w:t>تا</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دانش‌آموزان</w:t>
      </w:r>
      <w:r w:rsidRPr="00A538AB">
        <w:rPr>
          <w:rFonts w:cs="B Lotus"/>
          <w:sz w:val="24"/>
          <w:szCs w:val="24"/>
          <w:rtl/>
        </w:rPr>
        <w:t xml:space="preserve"> </w:t>
      </w:r>
      <w:r w:rsidRPr="00A538AB">
        <w:rPr>
          <w:rFonts w:cs="B Lotus" w:hint="cs"/>
          <w:sz w:val="24"/>
          <w:szCs w:val="24"/>
          <w:rtl/>
        </w:rPr>
        <w:t>کمک</w:t>
      </w:r>
      <w:r w:rsidRPr="00A538AB">
        <w:rPr>
          <w:rFonts w:cs="B Lotus"/>
          <w:sz w:val="24"/>
          <w:szCs w:val="24"/>
          <w:rtl/>
        </w:rPr>
        <w:t xml:space="preserve"> </w:t>
      </w:r>
      <w:r w:rsidRPr="00A538AB">
        <w:rPr>
          <w:rFonts w:cs="B Lotus" w:hint="cs"/>
          <w:sz w:val="24"/>
          <w:szCs w:val="24"/>
          <w:rtl/>
        </w:rPr>
        <w:t>کند</w:t>
      </w:r>
      <w:r w:rsidRPr="00A538AB">
        <w:rPr>
          <w:rFonts w:cs="B Lotus"/>
          <w:sz w:val="24"/>
          <w:szCs w:val="24"/>
          <w:rtl/>
        </w:rPr>
        <w:t xml:space="preserve"> </w:t>
      </w:r>
      <w:r w:rsidRPr="00A538AB">
        <w:rPr>
          <w:rFonts w:cs="B Lotus" w:hint="cs"/>
          <w:sz w:val="24"/>
          <w:szCs w:val="24"/>
          <w:rtl/>
        </w:rPr>
        <w:t>تا</w:t>
      </w:r>
      <w:r w:rsidRPr="00A538AB">
        <w:rPr>
          <w:rFonts w:cs="B Lotus"/>
          <w:sz w:val="24"/>
          <w:szCs w:val="24"/>
          <w:rtl/>
        </w:rPr>
        <w:t xml:space="preserve"> </w:t>
      </w:r>
      <w:r w:rsidRPr="00A538AB">
        <w:rPr>
          <w:rFonts w:cs="B Lotus" w:hint="cs"/>
          <w:sz w:val="24"/>
          <w:szCs w:val="24"/>
          <w:rtl/>
        </w:rPr>
        <w:t>ارتباط</w:t>
      </w:r>
      <w:r w:rsidRPr="00A538AB">
        <w:rPr>
          <w:rFonts w:cs="B Lotus"/>
          <w:sz w:val="24"/>
          <w:szCs w:val="24"/>
          <w:rtl/>
        </w:rPr>
        <w:t xml:space="preserve"> </w:t>
      </w:r>
      <w:r w:rsidRPr="00A538AB">
        <w:rPr>
          <w:rFonts w:cs="B Lotus" w:hint="cs"/>
          <w:sz w:val="24"/>
          <w:szCs w:val="24"/>
          <w:rtl/>
        </w:rPr>
        <w:t>قوی‌تری</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محیط</w:t>
      </w:r>
      <w:r w:rsidRPr="00A538AB">
        <w:rPr>
          <w:rFonts w:cs="B Lotus"/>
          <w:sz w:val="24"/>
          <w:szCs w:val="24"/>
          <w:rtl/>
        </w:rPr>
        <w:t xml:space="preserve"> </w:t>
      </w:r>
      <w:r w:rsidRPr="00A538AB">
        <w:rPr>
          <w:rFonts w:cs="B Lotus" w:hint="cs"/>
          <w:sz w:val="24"/>
          <w:szCs w:val="24"/>
          <w:rtl/>
        </w:rPr>
        <w:t>خود</w:t>
      </w:r>
      <w:r w:rsidRPr="00A538AB">
        <w:rPr>
          <w:rFonts w:cs="B Lotus"/>
          <w:sz w:val="24"/>
          <w:szCs w:val="24"/>
          <w:rtl/>
        </w:rPr>
        <w:t xml:space="preserve"> </w:t>
      </w:r>
      <w:r w:rsidRPr="00A538AB">
        <w:rPr>
          <w:rFonts w:cs="B Lotus" w:hint="cs"/>
          <w:sz w:val="24"/>
          <w:szCs w:val="24"/>
          <w:rtl/>
        </w:rPr>
        <w:t>برقرار</w:t>
      </w:r>
      <w:r w:rsidRPr="00A538AB">
        <w:rPr>
          <w:rFonts w:cs="B Lotus"/>
          <w:sz w:val="24"/>
          <w:szCs w:val="24"/>
          <w:rtl/>
        </w:rPr>
        <w:t xml:space="preserve"> </w:t>
      </w:r>
      <w:r w:rsidRPr="00A538AB">
        <w:rPr>
          <w:rFonts w:cs="B Lotus" w:hint="cs"/>
          <w:sz w:val="24"/>
          <w:szCs w:val="24"/>
          <w:rtl/>
        </w:rPr>
        <w:t>کنند</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00F8682B">
        <w:rPr>
          <w:rFonts w:cs="B Lotus" w:hint="cs"/>
          <w:sz w:val="24"/>
          <w:szCs w:val="24"/>
          <w:rtl/>
        </w:rPr>
        <w:t>درنتیجه</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مثبتی</w:t>
      </w:r>
      <w:r w:rsidRPr="00A538AB">
        <w:rPr>
          <w:rFonts w:cs="B Lotus"/>
          <w:sz w:val="24"/>
          <w:szCs w:val="24"/>
          <w:rtl/>
        </w:rPr>
        <w:t xml:space="preserve"> </w:t>
      </w:r>
      <w:r w:rsidRPr="00A538AB">
        <w:rPr>
          <w:rFonts w:cs="B Lotus" w:hint="cs"/>
          <w:sz w:val="24"/>
          <w:szCs w:val="24"/>
          <w:rtl/>
        </w:rPr>
        <w:t>داشته</w:t>
      </w:r>
      <w:r w:rsidRPr="00A538AB">
        <w:rPr>
          <w:rFonts w:cs="B Lotus"/>
          <w:sz w:val="24"/>
          <w:szCs w:val="24"/>
          <w:rtl/>
        </w:rPr>
        <w:t xml:space="preserve"> </w:t>
      </w:r>
      <w:r w:rsidRPr="00A538AB">
        <w:rPr>
          <w:rFonts w:cs="B Lotus" w:hint="cs"/>
          <w:sz w:val="24"/>
          <w:szCs w:val="24"/>
          <w:rtl/>
        </w:rPr>
        <w:t>باشند</w:t>
      </w:r>
      <w:r w:rsidRPr="00A538AB">
        <w:rPr>
          <w:rFonts w:cs="B Lotus"/>
          <w:sz w:val="24"/>
          <w:szCs w:val="24"/>
          <w:rtl/>
        </w:rPr>
        <w:t>.</w:t>
      </w:r>
    </w:p>
    <w:p w14:paraId="481ACC77" w14:textId="2419A001" w:rsidR="002254C2" w:rsidRPr="00A538AB" w:rsidRDefault="002254C2" w:rsidP="00FE62E1">
      <w:pPr>
        <w:bidi/>
        <w:spacing w:after="0" w:line="240" w:lineRule="auto"/>
        <w:jc w:val="both"/>
        <w:rPr>
          <w:rFonts w:cs="B Lotus"/>
          <w:sz w:val="24"/>
          <w:szCs w:val="24"/>
          <w:rtl/>
        </w:rPr>
      </w:pP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نهایت،</w:t>
      </w:r>
      <w:r w:rsidRPr="00A538AB">
        <w:rPr>
          <w:rFonts w:cs="B Lotus"/>
          <w:sz w:val="24"/>
          <w:szCs w:val="24"/>
          <w:rtl/>
        </w:rPr>
        <w:t xml:space="preserve"> </w:t>
      </w:r>
      <w:r w:rsidRPr="00A538AB">
        <w:rPr>
          <w:rFonts w:cs="B Lotus" w:hint="cs"/>
          <w:sz w:val="24"/>
          <w:szCs w:val="24"/>
          <w:rtl/>
        </w:rPr>
        <w:t>نهادهای</w:t>
      </w:r>
      <w:r w:rsidRPr="00A538AB">
        <w:rPr>
          <w:rFonts w:cs="B Lotus"/>
          <w:sz w:val="24"/>
          <w:szCs w:val="24"/>
          <w:rtl/>
        </w:rPr>
        <w:t xml:space="preserve"> </w:t>
      </w:r>
      <w:r w:rsidRPr="00A538AB">
        <w:rPr>
          <w:rFonts w:cs="B Lotus" w:hint="cs"/>
          <w:sz w:val="24"/>
          <w:szCs w:val="24"/>
          <w:rtl/>
        </w:rPr>
        <w:t>آموزشی</w:t>
      </w:r>
      <w:r w:rsidRPr="00A538AB">
        <w:rPr>
          <w:rFonts w:cs="B Lotus"/>
          <w:sz w:val="24"/>
          <w:szCs w:val="24"/>
          <w:rtl/>
        </w:rPr>
        <w:t xml:space="preserve"> </w:t>
      </w:r>
      <w:r w:rsidRPr="00A538AB">
        <w:rPr>
          <w:rFonts w:cs="B Lotus" w:hint="cs"/>
          <w:sz w:val="24"/>
          <w:szCs w:val="24"/>
          <w:rtl/>
        </w:rPr>
        <w:t>باید</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اهمیت</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عوامل</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محیط‌های</w:t>
      </w:r>
      <w:r w:rsidRPr="00A538AB">
        <w:rPr>
          <w:rFonts w:cs="B Lotus"/>
          <w:sz w:val="24"/>
          <w:szCs w:val="24"/>
          <w:rtl/>
        </w:rPr>
        <w:t xml:space="preserve"> </w:t>
      </w:r>
      <w:r w:rsidRPr="00A538AB">
        <w:rPr>
          <w:rFonts w:cs="B Lotus" w:hint="cs"/>
          <w:sz w:val="24"/>
          <w:szCs w:val="24"/>
          <w:rtl/>
        </w:rPr>
        <w:t>یادگیری</w:t>
      </w:r>
      <w:r w:rsidRPr="00A538AB">
        <w:rPr>
          <w:rFonts w:cs="B Lotus"/>
          <w:sz w:val="24"/>
          <w:szCs w:val="24"/>
          <w:rtl/>
        </w:rPr>
        <w:t xml:space="preserve"> </w:t>
      </w:r>
      <w:r w:rsidRPr="00A538AB">
        <w:rPr>
          <w:rFonts w:cs="B Lotus" w:hint="cs"/>
          <w:sz w:val="24"/>
          <w:szCs w:val="24"/>
          <w:rtl/>
        </w:rPr>
        <w:t>پی</w:t>
      </w:r>
      <w:r w:rsidRPr="00A538AB">
        <w:rPr>
          <w:rFonts w:cs="B Lotus"/>
          <w:sz w:val="24"/>
          <w:szCs w:val="24"/>
          <w:rtl/>
        </w:rPr>
        <w:t xml:space="preserve"> </w:t>
      </w:r>
      <w:r w:rsidRPr="00A538AB">
        <w:rPr>
          <w:rFonts w:cs="B Lotus" w:hint="cs"/>
          <w:sz w:val="24"/>
          <w:szCs w:val="24"/>
          <w:rtl/>
        </w:rPr>
        <w:t>ببرند</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از</w:t>
      </w:r>
      <w:r w:rsidRPr="00A538AB">
        <w:rPr>
          <w:rFonts w:cs="B Lotus"/>
          <w:sz w:val="24"/>
          <w:szCs w:val="24"/>
          <w:rtl/>
        </w:rPr>
        <w:t xml:space="preserve"> </w:t>
      </w:r>
      <w:r w:rsidRPr="00A538AB">
        <w:rPr>
          <w:rFonts w:cs="B Lotus" w:hint="cs"/>
          <w:sz w:val="24"/>
          <w:szCs w:val="24"/>
          <w:rtl/>
        </w:rPr>
        <w:t>طریق</w:t>
      </w:r>
      <w:r w:rsidRPr="00A538AB">
        <w:rPr>
          <w:rFonts w:cs="B Lotus"/>
          <w:sz w:val="24"/>
          <w:szCs w:val="24"/>
          <w:rtl/>
        </w:rPr>
        <w:t xml:space="preserve"> </w:t>
      </w:r>
      <w:r w:rsidRPr="00A538AB">
        <w:rPr>
          <w:rFonts w:cs="B Lotus" w:hint="cs"/>
          <w:sz w:val="24"/>
          <w:szCs w:val="24"/>
          <w:rtl/>
        </w:rPr>
        <w:t>برنامه‌ریزی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مدیریت</w:t>
      </w:r>
      <w:r w:rsidRPr="00A538AB">
        <w:rPr>
          <w:rFonts w:cs="B Lotus"/>
          <w:sz w:val="24"/>
          <w:szCs w:val="24"/>
          <w:rtl/>
        </w:rPr>
        <w:t xml:space="preserve"> </w:t>
      </w:r>
      <w:r w:rsidRPr="00A538AB">
        <w:rPr>
          <w:rFonts w:cs="B Lotus" w:hint="cs"/>
          <w:sz w:val="24"/>
          <w:szCs w:val="24"/>
          <w:rtl/>
        </w:rPr>
        <w:t>درست،</w:t>
      </w:r>
      <w:r w:rsidRPr="00A538AB">
        <w:rPr>
          <w:rFonts w:cs="B Lotus"/>
          <w:sz w:val="24"/>
          <w:szCs w:val="24"/>
          <w:rtl/>
        </w:rPr>
        <w:t xml:space="preserve"> </w:t>
      </w:r>
      <w:r w:rsidRPr="00A538AB">
        <w:rPr>
          <w:rFonts w:cs="B Lotus" w:hint="cs"/>
          <w:sz w:val="24"/>
          <w:szCs w:val="24"/>
          <w:rtl/>
        </w:rPr>
        <w:t>شرایطی</w:t>
      </w:r>
      <w:r w:rsidRPr="00A538AB">
        <w:rPr>
          <w:rFonts w:cs="B Lotus"/>
          <w:sz w:val="24"/>
          <w:szCs w:val="24"/>
          <w:rtl/>
        </w:rPr>
        <w:t xml:space="preserve"> </w:t>
      </w:r>
      <w:r w:rsidRPr="00A538AB">
        <w:rPr>
          <w:rFonts w:cs="B Lotus" w:hint="cs"/>
          <w:sz w:val="24"/>
          <w:szCs w:val="24"/>
          <w:rtl/>
        </w:rPr>
        <w:t>را</w:t>
      </w:r>
      <w:r w:rsidRPr="00A538AB">
        <w:rPr>
          <w:rFonts w:cs="B Lotus"/>
          <w:sz w:val="24"/>
          <w:szCs w:val="24"/>
          <w:rtl/>
        </w:rPr>
        <w:t xml:space="preserve"> </w:t>
      </w:r>
      <w:r w:rsidRPr="00A538AB">
        <w:rPr>
          <w:rFonts w:cs="B Lotus" w:hint="cs"/>
          <w:sz w:val="24"/>
          <w:szCs w:val="24"/>
          <w:rtl/>
        </w:rPr>
        <w:t>فراهم</w:t>
      </w:r>
      <w:r w:rsidRPr="00A538AB">
        <w:rPr>
          <w:rFonts w:cs="B Lotus"/>
          <w:sz w:val="24"/>
          <w:szCs w:val="24"/>
          <w:rtl/>
        </w:rPr>
        <w:t xml:space="preserve"> </w:t>
      </w:r>
      <w:r w:rsidRPr="00A538AB">
        <w:rPr>
          <w:rFonts w:cs="B Lotus" w:hint="cs"/>
          <w:sz w:val="24"/>
          <w:szCs w:val="24"/>
          <w:rtl/>
        </w:rPr>
        <w:t>کنند</w:t>
      </w:r>
      <w:r w:rsidRPr="00A538AB">
        <w:rPr>
          <w:rFonts w:cs="B Lotus"/>
          <w:sz w:val="24"/>
          <w:szCs w:val="24"/>
          <w:rtl/>
        </w:rPr>
        <w:t xml:space="preserve"> </w:t>
      </w:r>
      <w:r w:rsidRPr="00A538AB">
        <w:rPr>
          <w:rFonts w:cs="B Lotus" w:hint="cs"/>
          <w:sz w:val="24"/>
          <w:szCs w:val="24"/>
          <w:rtl/>
        </w:rPr>
        <w:t>که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ارتقای</w:t>
      </w:r>
      <w:r w:rsidRPr="00A538AB">
        <w:rPr>
          <w:rFonts w:cs="B Lotus"/>
          <w:sz w:val="24"/>
          <w:szCs w:val="24"/>
          <w:rtl/>
        </w:rPr>
        <w:t xml:space="preserve"> </w:t>
      </w:r>
      <w:r w:rsidRPr="00A538AB">
        <w:rPr>
          <w:rFonts w:cs="B Lotus" w:hint="cs"/>
          <w:sz w:val="24"/>
          <w:szCs w:val="24"/>
          <w:rtl/>
        </w:rPr>
        <w:t>تعاملات</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و</w:t>
      </w:r>
      <w:r w:rsidRPr="00A538AB">
        <w:rPr>
          <w:rFonts w:cs="B Lotus"/>
          <w:sz w:val="24"/>
          <w:szCs w:val="24"/>
          <w:rtl/>
        </w:rPr>
        <w:t xml:space="preserve"> </w:t>
      </w:r>
      <w:r w:rsidRPr="00A538AB">
        <w:rPr>
          <w:rFonts w:cs="B Lotus" w:hint="cs"/>
          <w:sz w:val="24"/>
          <w:szCs w:val="24"/>
          <w:rtl/>
        </w:rPr>
        <w:t>بهبود</w:t>
      </w:r>
      <w:r w:rsidRPr="00A538AB">
        <w:rPr>
          <w:rFonts w:cs="B Lotus"/>
          <w:sz w:val="24"/>
          <w:szCs w:val="24"/>
          <w:rtl/>
        </w:rPr>
        <w:t xml:space="preserve"> </w:t>
      </w:r>
      <w:r w:rsidRPr="00A538AB">
        <w:rPr>
          <w:rFonts w:cs="B Lotus" w:hint="cs"/>
          <w:sz w:val="24"/>
          <w:szCs w:val="24"/>
          <w:rtl/>
        </w:rPr>
        <w:t>فرآیند</w:t>
      </w:r>
      <w:r w:rsidRPr="00A538AB">
        <w:rPr>
          <w:rFonts w:cs="B Lotus"/>
          <w:sz w:val="24"/>
          <w:szCs w:val="24"/>
          <w:rtl/>
        </w:rPr>
        <w:t xml:space="preserve"> </w:t>
      </w:r>
      <w:r w:rsidRPr="00A538AB">
        <w:rPr>
          <w:rFonts w:cs="B Lotus" w:hint="cs"/>
          <w:sz w:val="24"/>
          <w:szCs w:val="24"/>
          <w:rtl/>
        </w:rPr>
        <w:t>یادگیری</w:t>
      </w:r>
      <w:r w:rsidRPr="00A538AB">
        <w:rPr>
          <w:rFonts w:cs="B Lotus"/>
          <w:sz w:val="24"/>
          <w:szCs w:val="24"/>
          <w:rtl/>
        </w:rPr>
        <w:t xml:space="preserve"> </w:t>
      </w:r>
      <w:r w:rsidRPr="00A538AB">
        <w:rPr>
          <w:rFonts w:cs="B Lotus" w:hint="cs"/>
          <w:sz w:val="24"/>
          <w:szCs w:val="24"/>
          <w:rtl/>
        </w:rPr>
        <w:t>در</w:t>
      </w:r>
      <w:r w:rsidRPr="00A538AB">
        <w:rPr>
          <w:rFonts w:cs="B Lotus"/>
          <w:sz w:val="24"/>
          <w:szCs w:val="24"/>
          <w:rtl/>
        </w:rPr>
        <w:t xml:space="preserve"> </w:t>
      </w:r>
      <w:r w:rsidRPr="00A538AB">
        <w:rPr>
          <w:rFonts w:cs="B Lotus" w:hint="cs"/>
          <w:sz w:val="24"/>
          <w:szCs w:val="24"/>
          <w:rtl/>
        </w:rPr>
        <w:t>مدارس</w:t>
      </w:r>
      <w:r w:rsidRPr="00A538AB">
        <w:rPr>
          <w:rFonts w:cs="B Lotus"/>
          <w:sz w:val="24"/>
          <w:szCs w:val="24"/>
          <w:rtl/>
        </w:rPr>
        <w:t xml:space="preserve"> </w:t>
      </w:r>
      <w:r w:rsidRPr="00A538AB">
        <w:rPr>
          <w:rFonts w:cs="B Lotus" w:hint="cs"/>
          <w:sz w:val="24"/>
          <w:szCs w:val="24"/>
          <w:rtl/>
        </w:rPr>
        <w:t>منجر</w:t>
      </w:r>
      <w:r w:rsidRPr="00A538AB">
        <w:rPr>
          <w:rFonts w:cs="B Lotus"/>
          <w:sz w:val="24"/>
          <w:szCs w:val="24"/>
          <w:rtl/>
        </w:rPr>
        <w:t xml:space="preserve"> </w:t>
      </w:r>
      <w:r w:rsidRPr="00A538AB">
        <w:rPr>
          <w:rFonts w:cs="B Lotus" w:hint="cs"/>
          <w:sz w:val="24"/>
          <w:szCs w:val="24"/>
          <w:rtl/>
        </w:rPr>
        <w:t>شود</w:t>
      </w:r>
      <w:r w:rsidRPr="00A538AB">
        <w:rPr>
          <w:rFonts w:cs="B Lotus"/>
          <w:sz w:val="24"/>
          <w:szCs w:val="24"/>
          <w:rtl/>
        </w:rPr>
        <w:t xml:space="preserve">. </w:t>
      </w:r>
      <w:r w:rsidRPr="00A538AB">
        <w:rPr>
          <w:rFonts w:cs="B Lotus" w:hint="cs"/>
          <w:sz w:val="24"/>
          <w:szCs w:val="24"/>
          <w:rtl/>
        </w:rPr>
        <w:t>این</w:t>
      </w:r>
      <w:r w:rsidRPr="00A538AB">
        <w:rPr>
          <w:rFonts w:cs="B Lotus"/>
          <w:sz w:val="24"/>
          <w:szCs w:val="24"/>
          <w:rtl/>
        </w:rPr>
        <w:t xml:space="preserve"> </w:t>
      </w:r>
      <w:r w:rsidRPr="00A538AB">
        <w:rPr>
          <w:rFonts w:cs="B Lotus" w:hint="cs"/>
          <w:sz w:val="24"/>
          <w:szCs w:val="24"/>
          <w:rtl/>
        </w:rPr>
        <w:t>موضوع</w:t>
      </w:r>
      <w:r w:rsidRPr="00A538AB">
        <w:rPr>
          <w:rFonts w:cs="B Lotus"/>
          <w:sz w:val="24"/>
          <w:szCs w:val="24"/>
          <w:rtl/>
        </w:rPr>
        <w:t xml:space="preserve"> </w:t>
      </w:r>
      <w:r w:rsidR="00F8682B">
        <w:rPr>
          <w:rFonts w:cs="B Lotus" w:hint="cs"/>
          <w:sz w:val="24"/>
          <w:szCs w:val="24"/>
          <w:rtl/>
        </w:rPr>
        <w:t>نه‌تنها</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بهبود</w:t>
      </w:r>
      <w:r w:rsidRPr="00A538AB">
        <w:rPr>
          <w:rFonts w:cs="B Lotus"/>
          <w:sz w:val="24"/>
          <w:szCs w:val="24"/>
          <w:rtl/>
        </w:rPr>
        <w:t xml:space="preserve"> </w:t>
      </w:r>
      <w:r w:rsidRPr="00A538AB">
        <w:rPr>
          <w:rFonts w:cs="B Lotus" w:hint="cs"/>
          <w:sz w:val="24"/>
          <w:szCs w:val="24"/>
          <w:rtl/>
        </w:rPr>
        <w:t>نتایج</w:t>
      </w:r>
      <w:r w:rsidRPr="00A538AB">
        <w:rPr>
          <w:rFonts w:cs="B Lotus"/>
          <w:sz w:val="24"/>
          <w:szCs w:val="24"/>
          <w:rtl/>
        </w:rPr>
        <w:t xml:space="preserve"> </w:t>
      </w:r>
      <w:r w:rsidRPr="00A538AB">
        <w:rPr>
          <w:rFonts w:cs="B Lotus" w:hint="cs"/>
          <w:sz w:val="24"/>
          <w:szCs w:val="24"/>
          <w:rtl/>
        </w:rPr>
        <w:t>آموزشی</w:t>
      </w:r>
      <w:r w:rsidRPr="00A538AB">
        <w:rPr>
          <w:rFonts w:cs="B Lotus"/>
          <w:sz w:val="24"/>
          <w:szCs w:val="24"/>
          <w:rtl/>
        </w:rPr>
        <w:t xml:space="preserve"> </w:t>
      </w:r>
      <w:r w:rsidRPr="00A538AB">
        <w:rPr>
          <w:rFonts w:cs="B Lotus" w:hint="cs"/>
          <w:sz w:val="24"/>
          <w:szCs w:val="24"/>
          <w:rtl/>
        </w:rPr>
        <w:t>کمک</w:t>
      </w:r>
      <w:r w:rsidRPr="00A538AB">
        <w:rPr>
          <w:rFonts w:cs="B Lotus"/>
          <w:sz w:val="24"/>
          <w:szCs w:val="24"/>
          <w:rtl/>
        </w:rPr>
        <w:t xml:space="preserve"> </w:t>
      </w:r>
      <w:r w:rsidRPr="00A538AB">
        <w:rPr>
          <w:rFonts w:cs="B Lotus" w:hint="cs"/>
          <w:sz w:val="24"/>
          <w:szCs w:val="24"/>
          <w:rtl/>
        </w:rPr>
        <w:t>می‌کند،</w:t>
      </w:r>
      <w:r w:rsidRPr="00A538AB">
        <w:rPr>
          <w:rFonts w:cs="B Lotus"/>
          <w:sz w:val="24"/>
          <w:szCs w:val="24"/>
          <w:rtl/>
        </w:rPr>
        <w:t xml:space="preserve"> </w:t>
      </w:r>
      <w:r w:rsidRPr="00A538AB">
        <w:rPr>
          <w:rFonts w:cs="B Lotus" w:hint="cs"/>
          <w:sz w:val="24"/>
          <w:szCs w:val="24"/>
          <w:rtl/>
        </w:rPr>
        <w:t>بلکه</w:t>
      </w:r>
      <w:r w:rsidRPr="00A538AB">
        <w:rPr>
          <w:rFonts w:cs="B Lotus"/>
          <w:sz w:val="24"/>
          <w:szCs w:val="24"/>
          <w:rtl/>
        </w:rPr>
        <w:t xml:space="preserve"> </w:t>
      </w:r>
      <w:r w:rsidRPr="00A538AB">
        <w:rPr>
          <w:rFonts w:cs="B Lotus" w:hint="cs"/>
          <w:sz w:val="24"/>
          <w:szCs w:val="24"/>
          <w:rtl/>
        </w:rPr>
        <w:t>به</w:t>
      </w:r>
      <w:r w:rsidRPr="00A538AB">
        <w:rPr>
          <w:rFonts w:cs="B Lotus"/>
          <w:sz w:val="24"/>
          <w:szCs w:val="24"/>
          <w:rtl/>
        </w:rPr>
        <w:t xml:space="preserve"> </w:t>
      </w:r>
      <w:r w:rsidRPr="00A538AB">
        <w:rPr>
          <w:rFonts w:cs="B Lotus" w:hint="cs"/>
          <w:sz w:val="24"/>
          <w:szCs w:val="24"/>
          <w:rtl/>
        </w:rPr>
        <w:t>پرورش</w:t>
      </w:r>
      <w:r w:rsidRPr="00A538AB">
        <w:rPr>
          <w:rFonts w:cs="B Lotus"/>
          <w:sz w:val="24"/>
          <w:szCs w:val="24"/>
          <w:rtl/>
        </w:rPr>
        <w:t xml:space="preserve"> </w:t>
      </w:r>
      <w:r w:rsidRPr="00A538AB">
        <w:rPr>
          <w:rFonts w:cs="B Lotus" w:hint="cs"/>
          <w:sz w:val="24"/>
          <w:szCs w:val="24"/>
          <w:rtl/>
        </w:rPr>
        <w:t>دانش‌آموزانی</w:t>
      </w:r>
      <w:r w:rsidRPr="00A538AB">
        <w:rPr>
          <w:rFonts w:cs="B Lotus"/>
          <w:sz w:val="24"/>
          <w:szCs w:val="24"/>
          <w:rtl/>
        </w:rPr>
        <w:t xml:space="preserve"> </w:t>
      </w:r>
      <w:r w:rsidRPr="00A538AB">
        <w:rPr>
          <w:rFonts w:cs="B Lotus" w:hint="cs"/>
          <w:sz w:val="24"/>
          <w:szCs w:val="24"/>
          <w:rtl/>
        </w:rPr>
        <w:t>با</w:t>
      </w:r>
      <w:r w:rsidRPr="00A538AB">
        <w:rPr>
          <w:rFonts w:cs="B Lotus"/>
          <w:sz w:val="24"/>
          <w:szCs w:val="24"/>
          <w:rtl/>
        </w:rPr>
        <w:t xml:space="preserve"> </w:t>
      </w:r>
      <w:r w:rsidRPr="00A538AB">
        <w:rPr>
          <w:rFonts w:cs="B Lotus" w:hint="cs"/>
          <w:sz w:val="24"/>
          <w:szCs w:val="24"/>
          <w:rtl/>
        </w:rPr>
        <w:t>مهارت‌های</w:t>
      </w:r>
      <w:r w:rsidRPr="00A538AB">
        <w:rPr>
          <w:rFonts w:cs="B Lotus"/>
          <w:sz w:val="24"/>
          <w:szCs w:val="24"/>
          <w:rtl/>
        </w:rPr>
        <w:t xml:space="preserve"> </w:t>
      </w:r>
      <w:r w:rsidRPr="00A538AB">
        <w:rPr>
          <w:rFonts w:cs="B Lotus" w:hint="cs"/>
          <w:sz w:val="24"/>
          <w:szCs w:val="24"/>
          <w:rtl/>
        </w:rPr>
        <w:t>اجتماعی</w:t>
      </w:r>
      <w:r w:rsidRPr="00A538AB">
        <w:rPr>
          <w:rFonts w:cs="B Lotus"/>
          <w:sz w:val="24"/>
          <w:szCs w:val="24"/>
          <w:rtl/>
        </w:rPr>
        <w:t xml:space="preserve"> </w:t>
      </w:r>
      <w:r w:rsidRPr="00A538AB">
        <w:rPr>
          <w:rFonts w:cs="B Lotus" w:hint="cs"/>
          <w:sz w:val="24"/>
          <w:szCs w:val="24"/>
          <w:rtl/>
        </w:rPr>
        <w:t>قوی‌تر</w:t>
      </w:r>
      <w:r w:rsidRPr="00A538AB">
        <w:rPr>
          <w:rFonts w:cs="B Lotus"/>
          <w:sz w:val="24"/>
          <w:szCs w:val="24"/>
          <w:rtl/>
        </w:rPr>
        <w:t xml:space="preserve"> </w:t>
      </w:r>
      <w:r w:rsidRPr="00A538AB">
        <w:rPr>
          <w:rFonts w:cs="B Lotus" w:hint="cs"/>
          <w:sz w:val="24"/>
          <w:szCs w:val="24"/>
          <w:rtl/>
        </w:rPr>
        <w:t>نیز</w:t>
      </w:r>
      <w:r w:rsidRPr="00A538AB">
        <w:rPr>
          <w:rFonts w:cs="B Lotus"/>
          <w:sz w:val="24"/>
          <w:szCs w:val="24"/>
          <w:rtl/>
        </w:rPr>
        <w:t xml:space="preserve"> </w:t>
      </w:r>
      <w:r w:rsidRPr="00A538AB">
        <w:rPr>
          <w:rFonts w:cs="B Lotus" w:hint="cs"/>
          <w:sz w:val="24"/>
          <w:szCs w:val="24"/>
          <w:rtl/>
        </w:rPr>
        <w:t>منجر</w:t>
      </w:r>
      <w:r w:rsidRPr="00A538AB">
        <w:rPr>
          <w:rFonts w:cs="B Lotus"/>
          <w:sz w:val="24"/>
          <w:szCs w:val="24"/>
          <w:rtl/>
        </w:rPr>
        <w:t xml:space="preserve"> </w:t>
      </w:r>
      <w:r w:rsidRPr="00A538AB">
        <w:rPr>
          <w:rFonts w:cs="B Lotus" w:hint="cs"/>
          <w:sz w:val="24"/>
          <w:szCs w:val="24"/>
          <w:rtl/>
        </w:rPr>
        <w:t>خواهد</w:t>
      </w:r>
      <w:r w:rsidRPr="00A538AB">
        <w:rPr>
          <w:rFonts w:cs="B Lotus"/>
          <w:sz w:val="24"/>
          <w:szCs w:val="24"/>
          <w:rtl/>
        </w:rPr>
        <w:t xml:space="preserve"> </w:t>
      </w:r>
      <w:r w:rsidRPr="00A538AB">
        <w:rPr>
          <w:rFonts w:cs="B Lotus" w:hint="cs"/>
          <w:sz w:val="24"/>
          <w:szCs w:val="24"/>
          <w:rtl/>
        </w:rPr>
        <w:t>شد</w:t>
      </w:r>
      <w:r w:rsidRPr="00A538AB">
        <w:rPr>
          <w:rFonts w:cs="B Lotus"/>
          <w:sz w:val="24"/>
          <w:szCs w:val="24"/>
          <w:rtl/>
        </w:rPr>
        <w:t>.</w:t>
      </w:r>
    </w:p>
    <w:p w14:paraId="58D392AB" w14:textId="77777777" w:rsidR="00907349" w:rsidRPr="00867A94" w:rsidRDefault="00907349" w:rsidP="00FE62E1">
      <w:pPr>
        <w:bidi/>
        <w:spacing w:after="0" w:line="240" w:lineRule="auto"/>
        <w:jc w:val="both"/>
        <w:rPr>
          <w:rFonts w:cs="B Nazanin"/>
          <w:sz w:val="24"/>
          <w:szCs w:val="24"/>
          <w:rtl/>
        </w:rPr>
      </w:pPr>
    </w:p>
    <w:p w14:paraId="098F45D1" w14:textId="28082DF6" w:rsidR="00907349" w:rsidRPr="00A538AB" w:rsidRDefault="00A538AB" w:rsidP="00FE62E1">
      <w:pPr>
        <w:bidi/>
        <w:spacing w:after="0" w:line="240" w:lineRule="auto"/>
        <w:jc w:val="both"/>
        <w:rPr>
          <w:rFonts w:cs="B Zar"/>
          <w:b/>
          <w:bCs/>
          <w:sz w:val="28"/>
          <w:szCs w:val="28"/>
        </w:rPr>
      </w:pPr>
      <w:r w:rsidRPr="00A538AB">
        <w:rPr>
          <w:rFonts w:cs="B Zar" w:hint="cs"/>
          <w:b/>
          <w:bCs/>
          <w:sz w:val="28"/>
          <w:szCs w:val="28"/>
          <w:rtl/>
        </w:rPr>
        <w:t>6- منابع</w:t>
      </w:r>
    </w:p>
    <w:p w14:paraId="047CEC45" w14:textId="77777777"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Pr>
      </w:pPr>
      <w:r w:rsidRPr="00A538AB">
        <w:rPr>
          <w:rFonts w:ascii="Calibri" w:eastAsia="Calibri" w:hAnsi="Calibri" w:cs="B Lotus" w:hint="cs"/>
          <w:sz w:val="24"/>
          <w:szCs w:val="24"/>
          <w:rtl/>
        </w:rPr>
        <w:t>البرزی،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محبوبه؛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خوشبخت،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فریبا؛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موسوی</w:t>
      </w:r>
      <w:r w:rsidRPr="00A538AB">
        <w:rPr>
          <w:rFonts w:ascii="Calibri" w:eastAsia="Calibri" w:hAnsi="Calibri" w:cs="B Lotus" w:hint="cs"/>
          <w:sz w:val="24"/>
          <w:szCs w:val="24"/>
          <w:rtl/>
        </w:rPr>
        <w:softHyphen/>
        <w:t>زاده،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محدثه</w:t>
      </w:r>
      <w:r w:rsidRPr="00A538AB">
        <w:rPr>
          <w:rFonts w:ascii="Calibri" w:eastAsia="Calibri" w:hAnsi="Calibri" w:cs="B Lotus"/>
          <w:sz w:val="24"/>
          <w:szCs w:val="24"/>
          <w:rtl/>
        </w:rPr>
        <w:t xml:space="preserve">(1400). </w:t>
      </w:r>
      <w:r w:rsidRPr="00A538AB">
        <w:rPr>
          <w:rFonts w:ascii="Calibri" w:eastAsia="Calibri" w:hAnsi="Calibri" w:cs="B Lotus" w:hint="cs"/>
          <w:sz w:val="24"/>
          <w:szCs w:val="24"/>
          <w:rtl/>
        </w:rPr>
        <w:t>طراحی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الگوی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زیبایی‌شناسی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فیزیکی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فضاهای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تبیین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مدل</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خلاقیت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دانش‌آموزان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مقطع</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ابتدایی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ترکیبی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پژوهش‌های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برنامه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درسی،</w:t>
      </w:r>
      <w:r w:rsidRPr="00A538AB">
        <w:rPr>
          <w:rFonts w:ascii="Calibri" w:eastAsia="Calibri" w:hAnsi="Calibri" w:cs="B Lotus"/>
          <w:sz w:val="24"/>
          <w:szCs w:val="24"/>
          <w:rtl/>
        </w:rPr>
        <w:t xml:space="preserve"> 11(1)</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56-76.</w:t>
      </w:r>
      <w:r w:rsidRPr="00A538AB">
        <w:rPr>
          <w:rFonts w:ascii="Calibri" w:eastAsia="Calibri" w:hAnsi="Calibri" w:cs="B Lotus" w:hint="cs"/>
          <w:sz w:val="24"/>
          <w:szCs w:val="24"/>
          <w:rtl/>
        </w:rPr>
        <w:t xml:space="preserve"> </w:t>
      </w:r>
      <w:r w:rsidRPr="00A538AB">
        <w:rPr>
          <w:rFonts w:ascii="Times New Roman" w:eastAsia="Calibri" w:hAnsi="Times New Roman" w:cs="Times New Roman"/>
          <w:b/>
          <w:bCs/>
          <w:sz w:val="20"/>
          <w:szCs w:val="20"/>
        </w:rPr>
        <w:t>doi:</w:t>
      </w:r>
      <w:hyperlink r:id="rId11" w:history="1">
        <w:r w:rsidRPr="00A538AB">
          <w:rPr>
            <w:rFonts w:ascii="Times New Roman" w:eastAsia="Calibri" w:hAnsi="Times New Roman" w:cs="Times New Roman"/>
            <w:b/>
            <w:bCs/>
            <w:sz w:val="20"/>
            <w:szCs w:val="20"/>
          </w:rPr>
          <w:t>10.22099/JCR.2021.6324</w:t>
        </w:r>
      </w:hyperlink>
    </w:p>
    <w:p w14:paraId="4780C8CA" w14:textId="7AEA97A9"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Pr>
      </w:pPr>
      <w:r w:rsidRPr="00A538AB">
        <w:rPr>
          <w:rFonts w:ascii="Calibri" w:eastAsia="Calibri" w:hAnsi="Calibri" w:cs="B Lotus" w:hint="cs"/>
          <w:sz w:val="24"/>
          <w:szCs w:val="24"/>
          <w:rtl/>
        </w:rPr>
        <w:t>حوصله</w:t>
      </w:r>
      <w:r w:rsidRPr="00A538AB">
        <w:rPr>
          <w:rFonts w:ascii="Calibri" w:eastAsia="Calibri" w:hAnsi="Calibri" w:cs="B Lotus" w:hint="cs"/>
          <w:sz w:val="24"/>
          <w:szCs w:val="24"/>
          <w:rtl/>
        </w:rPr>
        <w:softHyphen/>
        <w:t>دار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صابر،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ریحانه؛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صفری،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حسین؛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اسدی،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فرزانه؛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اکبری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گوابری،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بهمن</w:t>
      </w:r>
      <w:r w:rsidRPr="00A538AB">
        <w:rPr>
          <w:rFonts w:ascii="Calibri" w:eastAsia="Calibri" w:hAnsi="Calibri" w:cs="B Lotus"/>
          <w:sz w:val="24"/>
          <w:szCs w:val="24"/>
          <w:rtl/>
        </w:rPr>
        <w:t xml:space="preserve">(1400). </w:t>
      </w:r>
      <w:r w:rsidRPr="00A538AB">
        <w:rPr>
          <w:rFonts w:ascii="Calibri" w:eastAsia="Calibri" w:hAnsi="Calibri" w:cs="B Lotus" w:hint="cs"/>
          <w:sz w:val="24"/>
          <w:szCs w:val="24"/>
          <w:rtl/>
        </w:rPr>
        <w:t>بررسی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تحلیل</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عوامل</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کالبدی</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مؤثر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نقشه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ذهنی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کودکان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محیط‌های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موردی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مقطع</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دوم</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مدارس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ابتدایی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شهر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رشت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فصلنامه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محیطی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هفت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حصار،</w:t>
      </w:r>
      <w:r w:rsidRPr="00A538AB">
        <w:rPr>
          <w:rFonts w:ascii="Calibri" w:eastAsia="Calibri" w:hAnsi="Calibri" w:cs="B Lotus"/>
          <w:sz w:val="24"/>
          <w:szCs w:val="24"/>
          <w:rtl/>
        </w:rPr>
        <w:t xml:space="preserve"> 10(37)</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51-64.</w:t>
      </w:r>
      <w:r w:rsidRPr="00A538AB">
        <w:rPr>
          <w:rFonts w:ascii="Calibri" w:eastAsia="Calibri" w:hAnsi="Calibri" w:cs="B Lotus" w:hint="cs"/>
          <w:sz w:val="24"/>
          <w:szCs w:val="24"/>
          <w:rtl/>
        </w:rPr>
        <w:t xml:space="preserve"> </w:t>
      </w:r>
      <w:r w:rsidRPr="00A538AB">
        <w:rPr>
          <w:rFonts w:ascii="Times New Roman" w:eastAsia="Calibri" w:hAnsi="Times New Roman" w:cs="Times New Roman"/>
          <w:b/>
          <w:bCs/>
          <w:sz w:val="20"/>
          <w:szCs w:val="20"/>
        </w:rPr>
        <w:t>doi:</w:t>
      </w:r>
      <w:hyperlink r:id="rId12" w:history="1">
        <w:r w:rsidRPr="00A538AB">
          <w:rPr>
            <w:rFonts w:ascii="Times New Roman" w:eastAsia="Calibri" w:hAnsi="Times New Roman" w:cs="Times New Roman"/>
            <w:b/>
            <w:bCs/>
            <w:sz w:val="20"/>
            <w:szCs w:val="20"/>
          </w:rPr>
          <w:t>10.52547/hafthesar.10.37.6</w:t>
        </w:r>
      </w:hyperlink>
    </w:p>
    <w:p w14:paraId="32A3D04A" w14:textId="77777777"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tl/>
          <w:lang w:bidi="fa-IR"/>
        </w:rPr>
      </w:pPr>
      <w:r w:rsidRPr="00A538AB">
        <w:rPr>
          <w:rFonts w:ascii="Calibri" w:eastAsia="Calibri" w:hAnsi="Calibri" w:cs="B Lotus" w:hint="cs"/>
          <w:sz w:val="24"/>
          <w:szCs w:val="24"/>
          <w:rtl/>
        </w:rPr>
        <w:t>طاهرسیما،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سارا؛ ایرانی بهبهانی،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هما؛ 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بذرافکن،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کاوه</w:t>
      </w:r>
      <w:r w:rsidRPr="00A538AB">
        <w:rPr>
          <w:rFonts w:ascii="Calibri" w:eastAsia="Calibri" w:hAnsi="Calibri" w:cs="B Lotus"/>
          <w:sz w:val="24"/>
          <w:szCs w:val="24"/>
          <w:rtl/>
        </w:rPr>
        <w:t xml:space="preserve">(1394). </w:t>
      </w:r>
      <w:r w:rsidRPr="00A538AB">
        <w:rPr>
          <w:rFonts w:ascii="Calibri" w:eastAsia="Calibri" w:hAnsi="Calibri" w:cs="B Lotus" w:hint="cs"/>
          <w:sz w:val="24"/>
          <w:szCs w:val="24"/>
          <w:rtl/>
        </w:rPr>
        <w:t>تبیین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نقش</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فضای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مدارس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ایران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تطبیقی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مدارس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سنتی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معاصر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نمونه‌های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موردی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مدرسه‌های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چهارباغ،</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دارالفنون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البرز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پژوهش‌های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معماری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اسلامی،</w:t>
      </w:r>
      <w:r w:rsidRPr="00A538AB">
        <w:rPr>
          <w:rFonts w:ascii="Calibri" w:eastAsia="Calibri" w:hAnsi="Calibri" w:cs="B Lotus"/>
          <w:sz w:val="24"/>
          <w:szCs w:val="24"/>
          <w:rtl/>
        </w:rPr>
        <w:t xml:space="preserve"> 3(1)</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55-67.</w:t>
      </w:r>
      <w:r w:rsidRPr="00A538AB">
        <w:rPr>
          <w:rFonts w:ascii="Calibri" w:eastAsia="Calibri" w:hAnsi="Calibri" w:cs="B Lotus" w:hint="cs"/>
          <w:sz w:val="24"/>
          <w:szCs w:val="24"/>
          <w:rtl/>
          <w:lang w:bidi="fa-IR"/>
        </w:rPr>
        <w:t xml:space="preserve"> </w:t>
      </w:r>
      <w:r w:rsidRPr="00A538AB">
        <w:rPr>
          <w:rFonts w:ascii="Times New Roman" w:eastAsia="Calibri" w:hAnsi="Times New Roman" w:cs="Times New Roman"/>
          <w:b/>
          <w:bCs/>
          <w:sz w:val="20"/>
          <w:szCs w:val="20"/>
          <w:lang w:bidi="fa-IR"/>
        </w:rPr>
        <w:t>doi:10.22034/aaud.2021.254054.2340</w:t>
      </w:r>
    </w:p>
    <w:p w14:paraId="517A77BB" w14:textId="77777777"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Pr>
      </w:pPr>
      <w:r w:rsidRPr="00A538AB">
        <w:rPr>
          <w:rFonts w:ascii="Calibri" w:eastAsia="Calibri" w:hAnsi="Calibri" w:cs="B Lotus" w:hint="cs"/>
          <w:sz w:val="24"/>
          <w:szCs w:val="24"/>
          <w:rtl/>
        </w:rPr>
        <w:t>طبائیان،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سیده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مرضیه</w:t>
      </w:r>
      <w:r w:rsidRPr="00A538AB">
        <w:rPr>
          <w:rFonts w:ascii="Calibri" w:eastAsia="Calibri" w:hAnsi="Calibri" w:cs="B Lotus"/>
          <w:sz w:val="24"/>
          <w:szCs w:val="24"/>
          <w:rtl/>
        </w:rPr>
        <w:t xml:space="preserve">(1400). </w:t>
      </w:r>
      <w:r w:rsidRPr="00A538AB">
        <w:rPr>
          <w:rFonts w:ascii="Calibri" w:eastAsia="Calibri" w:hAnsi="Calibri" w:cs="B Lotus" w:hint="cs"/>
          <w:sz w:val="24"/>
          <w:szCs w:val="24"/>
          <w:rtl/>
        </w:rPr>
        <w:t>پژوهشی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ضرورت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طراحی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بهینه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فضاهای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محیط</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سبز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کالبد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راستای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بهبود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ادراک</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دانش‌آموزان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ارتقاء</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کیفیت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محیط</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موردی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دبیرستان‌های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دخترانه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شهر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اصفهان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معماری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شهرسازی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ایران،</w:t>
      </w:r>
      <w:r w:rsidRPr="00A538AB">
        <w:rPr>
          <w:rFonts w:ascii="Calibri" w:eastAsia="Calibri" w:hAnsi="Calibri" w:cs="B Lotus"/>
          <w:sz w:val="24"/>
          <w:szCs w:val="24"/>
          <w:rtl/>
        </w:rPr>
        <w:t xml:space="preserve"> 12(21)</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127-139.</w:t>
      </w:r>
      <w:r w:rsidRPr="00A538AB">
        <w:rPr>
          <w:rFonts w:ascii="Calibri" w:eastAsia="Calibri" w:hAnsi="Calibri" w:cs="B Lotus" w:hint="cs"/>
          <w:sz w:val="24"/>
          <w:szCs w:val="24"/>
          <w:rtl/>
        </w:rPr>
        <w:t xml:space="preserve"> </w:t>
      </w:r>
      <w:hyperlink r:id="rId13" w:history="1">
        <w:r w:rsidRPr="00A538AB">
          <w:rPr>
            <w:rFonts w:ascii="Times New Roman" w:eastAsia="Calibri" w:hAnsi="Times New Roman" w:cs="Times New Roman"/>
            <w:b/>
            <w:bCs/>
            <w:sz w:val="20"/>
            <w:szCs w:val="20"/>
            <w:shd w:val="clear" w:color="auto" w:fill="FFFFFF"/>
          </w:rPr>
          <w:t>doi:10.30475/isau.2020.214757.1339</w:t>
        </w:r>
      </w:hyperlink>
    </w:p>
    <w:p w14:paraId="62501A65" w14:textId="05D684E8"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Pr>
      </w:pPr>
      <w:r w:rsidRPr="00A538AB">
        <w:rPr>
          <w:rFonts w:ascii="Calibri" w:eastAsia="Calibri" w:hAnsi="Calibri" w:cs="B Lotus" w:hint="cs"/>
          <w:sz w:val="24"/>
          <w:szCs w:val="24"/>
          <w:rtl/>
        </w:rPr>
        <w:t>قریشی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گلوگاهی،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سید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ابوالقاسم</w:t>
      </w:r>
      <w:r w:rsidRPr="00A538AB">
        <w:rPr>
          <w:rFonts w:ascii="Calibri" w:eastAsia="Calibri" w:hAnsi="Calibri" w:cs="B Lotus" w:hint="cs"/>
          <w:sz w:val="24"/>
          <w:szCs w:val="24"/>
          <w:rtl/>
          <w:lang w:bidi="fa-IR"/>
        </w:rPr>
        <w:t>؛</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رجبی</w:t>
      </w:r>
      <w:r w:rsidRPr="00A538AB">
        <w:rPr>
          <w:rFonts w:ascii="Calibri" w:eastAsia="Calibri" w:hAnsi="Calibri" w:cs="B Lotus" w:hint="cs"/>
          <w:sz w:val="24"/>
          <w:szCs w:val="24"/>
          <w:rtl/>
        </w:rPr>
        <w:softHyphen/>
        <w:t>فر،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بهنام؛</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عمادیان،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سیده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علیا</w:t>
      </w:r>
      <w:r w:rsidRPr="00A538AB">
        <w:rPr>
          <w:rFonts w:ascii="Calibri" w:eastAsia="Calibri" w:hAnsi="Calibri" w:cs="B Lotus"/>
          <w:sz w:val="24"/>
          <w:szCs w:val="24"/>
          <w:rtl/>
        </w:rPr>
        <w:t xml:space="preserve">(1401). </w:t>
      </w:r>
      <w:r w:rsidRPr="00A538AB">
        <w:rPr>
          <w:rFonts w:ascii="Calibri" w:eastAsia="Calibri" w:hAnsi="Calibri" w:cs="B Lotus" w:hint="cs"/>
          <w:sz w:val="24"/>
          <w:szCs w:val="24"/>
          <w:rtl/>
        </w:rPr>
        <w:t>واکاوی</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مؤلفه‌های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بصری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هنری</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مؤثر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کالبد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فیزیکی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انعطاف‌پذیر،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فضاهای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نمونه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موردی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مدارس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ابتدایی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پسرانه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مازندران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هنر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اسلامی،</w:t>
      </w:r>
      <w:r w:rsidRPr="00A538AB">
        <w:rPr>
          <w:rFonts w:ascii="Calibri" w:eastAsia="Calibri" w:hAnsi="Calibri" w:cs="B Lotus"/>
          <w:sz w:val="24"/>
          <w:szCs w:val="24"/>
          <w:rtl/>
        </w:rPr>
        <w:t xml:space="preserve"> 19(46)</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372-392.</w:t>
      </w:r>
      <w:r w:rsidRPr="00A538AB">
        <w:rPr>
          <w:rFonts w:ascii="Calibri" w:eastAsia="Calibri" w:hAnsi="Calibri" w:cs="B Lotus" w:hint="cs"/>
          <w:sz w:val="24"/>
          <w:szCs w:val="24"/>
          <w:rtl/>
        </w:rPr>
        <w:t xml:space="preserve"> </w:t>
      </w:r>
      <w:r w:rsidRPr="00A538AB">
        <w:rPr>
          <w:rFonts w:ascii="Times New Roman" w:eastAsia="Calibri" w:hAnsi="Times New Roman" w:cs="Times New Roman"/>
          <w:b/>
          <w:bCs/>
          <w:sz w:val="20"/>
          <w:szCs w:val="20"/>
        </w:rPr>
        <w:t>doi:10.22034/IAS.2022.352223.2025</w:t>
      </w:r>
    </w:p>
    <w:p w14:paraId="36119040" w14:textId="77777777"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Pr>
      </w:pPr>
      <w:r w:rsidRPr="00A538AB">
        <w:rPr>
          <w:rFonts w:ascii="Calibri" w:eastAsia="Calibri" w:hAnsi="Calibri" w:cs="B Lotus" w:hint="cs"/>
          <w:sz w:val="24"/>
          <w:szCs w:val="24"/>
          <w:rtl/>
        </w:rPr>
        <w:t>محسنی،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ملیحه؛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بهرامی،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شهاب؛</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صفانیا،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علی</w:t>
      </w:r>
      <w:r w:rsidRPr="00A538AB">
        <w:rPr>
          <w:rFonts w:ascii="Calibri" w:eastAsia="Calibri" w:hAnsi="Calibri" w:cs="B Lotus" w:hint="cs"/>
          <w:sz w:val="24"/>
          <w:szCs w:val="24"/>
          <w:rtl/>
          <w:lang w:bidi="fa-IR"/>
        </w:rPr>
        <w:t xml:space="preserve"> </w:t>
      </w:r>
      <w:r w:rsidRPr="00A538AB">
        <w:rPr>
          <w:rFonts w:ascii="Calibri" w:eastAsia="Calibri" w:hAnsi="Calibri" w:cs="B Lotus" w:hint="cs"/>
          <w:sz w:val="24"/>
          <w:szCs w:val="24"/>
          <w:rtl/>
        </w:rPr>
        <w:t>محمد</w:t>
      </w:r>
      <w:r w:rsidRPr="00A538AB">
        <w:rPr>
          <w:rFonts w:ascii="Calibri" w:eastAsia="Calibri" w:hAnsi="Calibri" w:cs="B Lotus"/>
          <w:sz w:val="24"/>
          <w:szCs w:val="24"/>
          <w:rtl/>
        </w:rPr>
        <w:t xml:space="preserve">(1400). </w:t>
      </w:r>
      <w:r w:rsidRPr="00A538AB">
        <w:rPr>
          <w:rFonts w:ascii="Calibri" w:eastAsia="Calibri" w:hAnsi="Calibri" w:cs="B Lotus" w:hint="cs"/>
          <w:sz w:val="24"/>
          <w:szCs w:val="24"/>
          <w:rtl/>
        </w:rPr>
        <w:t>بررسی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اثر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مهارت‌های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ارتباطی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نحوه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گذراندن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اوقات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فراغت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فعال</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نقش</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میانجی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تعاملات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اجتماعی؛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موردی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دانش‌آموزان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دختر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شهرستان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ساوه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مجله</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مدیریت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ارتباطات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رسانه‌های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ورزشی،</w:t>
      </w:r>
      <w:r w:rsidRPr="00A538AB">
        <w:rPr>
          <w:rFonts w:ascii="Calibri" w:eastAsia="Calibri" w:hAnsi="Calibri" w:cs="B Lotus"/>
          <w:sz w:val="24"/>
          <w:szCs w:val="24"/>
          <w:rtl/>
        </w:rPr>
        <w:t xml:space="preserve"> 8(31)</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73-8</w:t>
      </w:r>
      <w:r w:rsidRPr="00A538AB">
        <w:rPr>
          <w:rFonts w:ascii="Calibri" w:eastAsia="Calibri" w:hAnsi="Calibri" w:cs="B Lotus" w:hint="cs"/>
          <w:sz w:val="24"/>
          <w:szCs w:val="24"/>
          <w:rtl/>
        </w:rPr>
        <w:t xml:space="preserve">2. </w:t>
      </w:r>
      <w:hyperlink r:id="rId14" w:history="1">
        <w:r w:rsidRPr="00A538AB">
          <w:rPr>
            <w:rFonts w:ascii="Times New Roman" w:eastAsia="Calibri" w:hAnsi="Times New Roman" w:cs="Times New Roman"/>
            <w:b/>
            <w:bCs/>
            <w:sz w:val="20"/>
            <w:szCs w:val="20"/>
          </w:rPr>
          <w:t>doi:10.30473/jsm.2020.47823.1343</w:t>
        </w:r>
      </w:hyperlink>
    </w:p>
    <w:p w14:paraId="5AD7AEE1" w14:textId="77332BCF" w:rsidR="00A538AB" w:rsidRPr="00A538AB" w:rsidRDefault="00A538AB" w:rsidP="00FE62E1">
      <w:pPr>
        <w:pStyle w:val="ListParagraph"/>
        <w:numPr>
          <w:ilvl w:val="0"/>
          <w:numId w:val="1"/>
        </w:numPr>
        <w:bidi/>
        <w:spacing w:after="0" w:line="240" w:lineRule="auto"/>
        <w:ind w:left="425"/>
        <w:jc w:val="both"/>
        <w:rPr>
          <w:rFonts w:ascii="Times New Roman" w:eastAsia="Calibri" w:hAnsi="Times New Roman" w:cs="Times New Roman"/>
          <w:b/>
          <w:bCs/>
          <w:sz w:val="20"/>
          <w:szCs w:val="20"/>
          <w:rtl/>
          <w:lang w:bidi="fa-IR"/>
        </w:rPr>
      </w:pPr>
      <w:r w:rsidRPr="00A538AB">
        <w:rPr>
          <w:rFonts w:ascii="Calibri" w:eastAsia="Calibri" w:hAnsi="Calibri" w:cs="B Lotus" w:hint="cs"/>
          <w:sz w:val="24"/>
          <w:szCs w:val="24"/>
          <w:rtl/>
          <w:lang w:bidi="fa-IR"/>
        </w:rPr>
        <w:t>محمدی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سالک، مریم؛</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عسگری، علی؛ و فتحی، راضیه</w:t>
      </w:r>
      <w:r w:rsidRPr="00A538AB">
        <w:rPr>
          <w:rFonts w:ascii="Calibri" w:eastAsia="Calibri" w:hAnsi="Calibri" w:cs="B Lotus"/>
          <w:sz w:val="24"/>
          <w:szCs w:val="24"/>
          <w:rtl/>
          <w:lang w:bidi="fa-IR"/>
        </w:rPr>
        <w:t xml:space="preserve">(1400). </w:t>
      </w:r>
      <w:r w:rsidR="00F8682B">
        <w:rPr>
          <w:rFonts w:ascii="Calibri" w:eastAsia="Calibri" w:hAnsi="Calibri" w:cs="B Lotus" w:hint="cs"/>
          <w:sz w:val="24"/>
          <w:szCs w:val="24"/>
          <w:rtl/>
          <w:lang w:bidi="fa-IR"/>
        </w:rPr>
        <w:t>امکان‌سنجی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بروز</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مکان</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سوم</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ری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اولدنبرگ</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در</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معماری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داخلی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کافه،</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فصلنامه</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پژوهش</w:t>
      </w:r>
      <w:r w:rsidRPr="00A538AB">
        <w:rPr>
          <w:rFonts w:ascii="Calibri" w:eastAsia="Calibri" w:hAnsi="Calibri" w:cs="B Lotus" w:hint="cs"/>
          <w:sz w:val="24"/>
          <w:szCs w:val="24"/>
          <w:rtl/>
          <w:lang w:bidi="fa-IR"/>
        </w:rPr>
        <w:softHyphen/>
        <w:t>های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معماری</w:t>
      </w:r>
      <w:r w:rsidRPr="00A538AB">
        <w:rPr>
          <w:rFonts w:ascii="Calibri" w:eastAsia="Calibri" w:hAnsi="Calibri" w:cs="B Lotus"/>
          <w:sz w:val="24"/>
          <w:szCs w:val="24"/>
          <w:rtl/>
          <w:lang w:bidi="fa-IR"/>
        </w:rPr>
        <w:t xml:space="preserve"> </w:t>
      </w:r>
      <w:r w:rsidRPr="00A538AB">
        <w:rPr>
          <w:rFonts w:ascii="Calibri" w:eastAsia="Calibri" w:hAnsi="Calibri" w:cs="B Lotus" w:hint="cs"/>
          <w:sz w:val="24"/>
          <w:szCs w:val="24"/>
          <w:rtl/>
          <w:lang w:bidi="fa-IR"/>
        </w:rPr>
        <w:t>نوین،</w:t>
      </w:r>
      <w:r w:rsidRPr="00A538AB">
        <w:rPr>
          <w:rFonts w:ascii="Calibri" w:eastAsia="Calibri" w:hAnsi="Calibri" w:cs="B Lotus"/>
          <w:sz w:val="24"/>
          <w:szCs w:val="24"/>
          <w:rtl/>
          <w:lang w:bidi="fa-IR"/>
        </w:rPr>
        <w:t xml:space="preserve"> 1(1)</w:t>
      </w:r>
      <w:r w:rsidRPr="00A538AB">
        <w:rPr>
          <w:rFonts w:ascii="Calibri" w:eastAsia="Calibri" w:hAnsi="Calibri" w:cs="B Lotus" w:hint="cs"/>
          <w:sz w:val="24"/>
          <w:szCs w:val="24"/>
          <w:rtl/>
          <w:lang w:bidi="fa-IR"/>
        </w:rPr>
        <w:t>،</w:t>
      </w:r>
      <w:r w:rsidRPr="00A538AB">
        <w:rPr>
          <w:rFonts w:ascii="Calibri" w:eastAsia="Calibri" w:hAnsi="Calibri" w:cs="B Lotus"/>
          <w:sz w:val="24"/>
          <w:szCs w:val="24"/>
          <w:rtl/>
          <w:lang w:bidi="fa-IR"/>
        </w:rPr>
        <w:t xml:space="preserve"> 71-84. </w:t>
      </w:r>
      <w:r w:rsidRPr="00A538AB">
        <w:rPr>
          <w:rFonts w:ascii="Times New Roman" w:eastAsia="Calibri" w:hAnsi="Times New Roman" w:cs="Times New Roman"/>
          <w:b/>
          <w:bCs/>
          <w:sz w:val="20"/>
          <w:szCs w:val="20"/>
          <w:lang w:bidi="fa-IR"/>
        </w:rPr>
        <w:t>doi:10.52547/arch.1.1.71</w:t>
      </w:r>
    </w:p>
    <w:p w14:paraId="1F5CE075" w14:textId="77777777"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lang w:bidi="fa-IR"/>
        </w:rPr>
      </w:pPr>
      <w:r w:rsidRPr="00A538AB">
        <w:rPr>
          <w:rFonts w:ascii="Times New Roman" w:eastAsia="Calibri" w:hAnsi="Times New Roman" w:cs="B Lotus" w:hint="cs"/>
          <w:sz w:val="24"/>
          <w:szCs w:val="24"/>
          <w:rtl/>
          <w:lang w:bidi="fa-IR"/>
        </w:rPr>
        <w:t>محمدی سالک، مریم؛ و عسگری، علی(1401). عوامل مؤثر در تحقق</w:t>
      </w:r>
      <w:r w:rsidRPr="00A538AB">
        <w:rPr>
          <w:rFonts w:ascii="Times New Roman" w:eastAsia="Calibri" w:hAnsi="Times New Roman" w:cs="B Lotus" w:hint="cs"/>
          <w:sz w:val="24"/>
          <w:szCs w:val="24"/>
          <w:rtl/>
          <w:lang w:bidi="fa-IR"/>
        </w:rPr>
        <w:softHyphen/>
        <w:t>پذیری مکان سوم در فضاهای غیررسمی و اجتماع</w:t>
      </w:r>
      <w:r w:rsidRPr="00A538AB">
        <w:rPr>
          <w:rFonts w:ascii="Times New Roman" w:eastAsia="Calibri" w:hAnsi="Times New Roman" w:cs="B Lotus" w:hint="cs"/>
          <w:sz w:val="24"/>
          <w:szCs w:val="24"/>
          <w:rtl/>
          <w:lang w:bidi="fa-IR"/>
        </w:rPr>
        <w:softHyphen/>
        <w:t>پذیر شهری؛ (نمونه موردی: فضاهای نشستن غیررسمی درون مجتمع</w:t>
      </w:r>
      <w:r w:rsidRPr="00A538AB">
        <w:rPr>
          <w:rFonts w:ascii="Times New Roman" w:eastAsia="Calibri" w:hAnsi="Times New Roman" w:cs="B Lotus" w:hint="cs"/>
          <w:sz w:val="24"/>
          <w:szCs w:val="24"/>
          <w:rtl/>
          <w:lang w:bidi="fa-IR"/>
        </w:rPr>
        <w:softHyphen/>
        <w:t xml:space="preserve">های فرهنگی و تجاری تهران). توسعه پایدار شهری، 3(7)، 83-97. </w:t>
      </w:r>
      <w:r w:rsidRPr="00A538AB">
        <w:rPr>
          <w:rFonts w:ascii="Times New Roman" w:eastAsia="Calibri" w:hAnsi="Times New Roman" w:cs="B Lotus"/>
          <w:b/>
          <w:bCs/>
          <w:sz w:val="20"/>
          <w:szCs w:val="20"/>
          <w:lang w:bidi="fa-IR"/>
        </w:rPr>
        <w:t>doi:</w:t>
      </w:r>
      <w:hyperlink r:id="rId15" w:history="1">
        <w:r w:rsidRPr="00A538AB">
          <w:rPr>
            <w:rFonts w:ascii="Times New Roman" w:eastAsia="Calibri" w:hAnsi="Times New Roman" w:cs="B Lotus"/>
            <w:b/>
            <w:bCs/>
            <w:sz w:val="20"/>
            <w:szCs w:val="20"/>
            <w:lang w:bidi="fa-IR"/>
          </w:rPr>
          <w:t>10.22034/USD.2022.698441</w:t>
        </w:r>
      </w:hyperlink>
    </w:p>
    <w:p w14:paraId="491B9F80" w14:textId="40E9ADAF" w:rsidR="00A538AB" w:rsidRPr="00A538AB" w:rsidRDefault="00A538AB" w:rsidP="00FE62E1">
      <w:pPr>
        <w:pStyle w:val="ListParagraph"/>
        <w:numPr>
          <w:ilvl w:val="0"/>
          <w:numId w:val="1"/>
        </w:numPr>
        <w:bidi/>
        <w:spacing w:after="0" w:line="240" w:lineRule="auto"/>
        <w:ind w:left="425"/>
        <w:jc w:val="both"/>
        <w:rPr>
          <w:rFonts w:ascii="Calibri" w:eastAsia="Calibri" w:hAnsi="Calibri" w:cs="B Lotus"/>
          <w:sz w:val="24"/>
          <w:szCs w:val="24"/>
          <w:rtl/>
          <w:lang w:bidi="fa-IR"/>
        </w:rPr>
      </w:pPr>
      <w:r w:rsidRPr="00A538AB">
        <w:rPr>
          <w:rFonts w:ascii="Calibri" w:eastAsia="Calibri" w:hAnsi="Calibri" w:cs="B Lotus" w:hint="cs"/>
          <w:sz w:val="24"/>
          <w:szCs w:val="24"/>
          <w:rtl/>
        </w:rPr>
        <w:t>نظرپور،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محمدتقی؛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نوروزیان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ملکی،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سعید</w:t>
      </w:r>
      <w:r w:rsidRPr="00A538AB">
        <w:rPr>
          <w:rFonts w:ascii="Calibri" w:eastAsia="Calibri" w:hAnsi="Calibri" w:cs="B Lotus"/>
          <w:sz w:val="24"/>
          <w:szCs w:val="24"/>
          <w:rtl/>
        </w:rPr>
        <w:t xml:space="preserve">(1397). </w:t>
      </w:r>
      <w:r w:rsidRPr="00A538AB">
        <w:rPr>
          <w:rFonts w:ascii="Calibri" w:eastAsia="Calibri" w:hAnsi="Calibri" w:cs="B Lotus" w:hint="cs"/>
          <w:sz w:val="24"/>
          <w:szCs w:val="24"/>
          <w:rtl/>
        </w:rPr>
        <w:t>شناسایی</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مؤلفه‌های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معماری</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مؤثر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ارتقای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یادگیری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دانش‌آموزان</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تأکید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فضاهای</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باز</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مدارس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بر</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اساس</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سند</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تحول</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بنیادین</w:t>
      </w:r>
      <w:r w:rsidRPr="00A538AB">
        <w:rPr>
          <w:rFonts w:ascii="Calibri" w:eastAsia="Calibri" w:hAnsi="Calibri" w:cs="B Lotus"/>
          <w:sz w:val="24"/>
          <w:szCs w:val="24"/>
          <w:rtl/>
        </w:rPr>
        <w:t xml:space="preserve"> </w:t>
      </w:r>
      <w:r w:rsidR="00F8682B">
        <w:rPr>
          <w:rFonts w:ascii="Calibri" w:eastAsia="Calibri" w:hAnsi="Calibri" w:cs="B Lotus" w:hint="cs"/>
          <w:sz w:val="24"/>
          <w:szCs w:val="24"/>
          <w:rtl/>
        </w:rPr>
        <w:t>آموزش‌وپرورش</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مطالعات</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آموزش</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و</w:t>
      </w:r>
      <w:r w:rsidRPr="00A538AB">
        <w:rPr>
          <w:rFonts w:ascii="Calibri" w:eastAsia="Calibri" w:hAnsi="Calibri" w:cs="B Lotus"/>
          <w:sz w:val="24"/>
          <w:szCs w:val="24"/>
          <w:rtl/>
        </w:rPr>
        <w:t xml:space="preserve"> </w:t>
      </w:r>
      <w:r w:rsidRPr="00A538AB">
        <w:rPr>
          <w:rFonts w:ascii="Calibri" w:eastAsia="Calibri" w:hAnsi="Calibri" w:cs="B Lotus" w:hint="cs"/>
          <w:sz w:val="24"/>
          <w:szCs w:val="24"/>
          <w:rtl/>
        </w:rPr>
        <w:t>یادگیری،</w:t>
      </w:r>
      <w:r w:rsidRPr="00A538AB">
        <w:rPr>
          <w:rFonts w:ascii="Calibri" w:eastAsia="Calibri" w:hAnsi="Calibri" w:cs="B Lotus"/>
          <w:sz w:val="24"/>
          <w:szCs w:val="24"/>
          <w:rtl/>
        </w:rPr>
        <w:t xml:space="preserve"> 10(2)</w:t>
      </w:r>
      <w:r w:rsidRPr="00A538AB">
        <w:rPr>
          <w:rFonts w:ascii="Calibri" w:eastAsia="Calibri" w:hAnsi="Calibri" w:cs="B Lotus" w:hint="cs"/>
          <w:sz w:val="24"/>
          <w:szCs w:val="24"/>
          <w:rtl/>
        </w:rPr>
        <w:t>،</w:t>
      </w:r>
      <w:r w:rsidRPr="00A538AB">
        <w:rPr>
          <w:rFonts w:ascii="Calibri" w:eastAsia="Calibri" w:hAnsi="Calibri" w:cs="B Lotus"/>
          <w:sz w:val="24"/>
          <w:szCs w:val="24"/>
          <w:rtl/>
        </w:rPr>
        <w:t xml:space="preserve"> 165-193.</w:t>
      </w:r>
      <w:r w:rsidRPr="00A538AB">
        <w:rPr>
          <w:rFonts w:ascii="Calibri" w:eastAsia="Calibri" w:hAnsi="Calibri" w:cs="B Lotus" w:hint="cs"/>
          <w:sz w:val="24"/>
          <w:szCs w:val="24"/>
          <w:rtl/>
        </w:rPr>
        <w:t xml:space="preserve"> </w:t>
      </w:r>
      <w:r w:rsidRPr="00A538AB">
        <w:rPr>
          <w:rFonts w:ascii="Arial" w:eastAsia="Calibri" w:hAnsi="Arial" w:cs="Arial"/>
          <w:caps/>
          <w:color w:val="333333"/>
          <w:sz w:val="21"/>
          <w:szCs w:val="21"/>
          <w:shd w:val="clear" w:color="auto" w:fill="FFFFFF"/>
        </w:rPr>
        <w:t> </w:t>
      </w:r>
      <w:r w:rsidRPr="00A538AB">
        <w:rPr>
          <w:rFonts w:ascii="Times New Roman" w:eastAsia="Calibri" w:hAnsi="Times New Roman" w:cs="Times New Roman"/>
          <w:b/>
          <w:bCs/>
          <w:sz w:val="20"/>
          <w:szCs w:val="20"/>
          <w:lang w:bidi="fa-IR"/>
        </w:rPr>
        <w:t>doi</w:t>
      </w:r>
      <w:r w:rsidRPr="00A538AB">
        <w:rPr>
          <w:rFonts w:ascii="Times New Roman" w:eastAsia="Calibri" w:hAnsi="Times New Roman" w:cs="Times New Roman"/>
          <w:b/>
          <w:bCs/>
          <w:caps/>
          <w:sz w:val="20"/>
          <w:szCs w:val="20"/>
          <w:shd w:val="clear" w:color="auto" w:fill="FFFFFF"/>
        </w:rPr>
        <w:t>:</w:t>
      </w:r>
      <w:hyperlink r:id="rId16" w:history="1">
        <w:r w:rsidRPr="00A538AB">
          <w:rPr>
            <w:rFonts w:ascii="Times New Roman" w:eastAsia="Calibri" w:hAnsi="Times New Roman" w:cs="Times New Roman"/>
            <w:b/>
            <w:bCs/>
            <w:caps/>
            <w:sz w:val="20"/>
            <w:szCs w:val="20"/>
          </w:rPr>
          <w:t>10.22099/jsli.2019.29978.2585</w:t>
        </w:r>
      </w:hyperlink>
    </w:p>
    <w:p w14:paraId="0A0B50A1" w14:textId="09393994" w:rsidR="00FE62E1" w:rsidRPr="00FF6A17" w:rsidRDefault="00A538AB" w:rsidP="001746AC">
      <w:pPr>
        <w:pStyle w:val="ListParagraph"/>
        <w:numPr>
          <w:ilvl w:val="0"/>
          <w:numId w:val="1"/>
        </w:numPr>
        <w:spacing w:after="0" w:line="240" w:lineRule="auto"/>
        <w:ind w:left="425"/>
        <w:jc w:val="both"/>
        <w:rPr>
          <w:rFonts w:cs="B Nazanin"/>
          <w:sz w:val="20"/>
          <w:szCs w:val="20"/>
          <w:rtl/>
          <w:lang w:bidi="fa-IR"/>
        </w:rPr>
      </w:pPr>
      <w:r w:rsidRPr="00FF6A17">
        <w:rPr>
          <w:rFonts w:ascii="Times New Roman" w:eastAsia="Calibri" w:hAnsi="Times New Roman" w:cs="Times New Roman"/>
          <w:sz w:val="20"/>
          <w:szCs w:val="20"/>
          <w:lang w:bidi="fa-IR"/>
        </w:rPr>
        <w:t xml:space="preserve">Asgari, A. (2023). Comparing Mental Pattern of Architects and Users to Increase Belonging to a Place in Commercial Sociable Spaces; Case Study: Café-Restaurant Area of two Royal and </w:t>
      </w:r>
      <w:proofErr w:type="spellStart"/>
      <w:r w:rsidRPr="00FF6A17">
        <w:rPr>
          <w:rFonts w:ascii="Times New Roman" w:eastAsia="Calibri" w:hAnsi="Times New Roman" w:cs="Times New Roman"/>
          <w:sz w:val="20"/>
          <w:szCs w:val="20"/>
          <w:lang w:bidi="fa-IR"/>
        </w:rPr>
        <w:t>Golestan</w:t>
      </w:r>
      <w:proofErr w:type="spellEnd"/>
      <w:r w:rsidRPr="00FF6A17">
        <w:rPr>
          <w:rFonts w:ascii="Times New Roman" w:eastAsia="Calibri" w:hAnsi="Times New Roman" w:cs="Times New Roman"/>
          <w:sz w:val="20"/>
          <w:szCs w:val="20"/>
          <w:lang w:bidi="fa-IR"/>
        </w:rPr>
        <w:t xml:space="preserve"> Complexes in </w:t>
      </w:r>
      <w:proofErr w:type="spellStart"/>
      <w:r w:rsidRPr="00FF6A17">
        <w:rPr>
          <w:rFonts w:ascii="Times New Roman" w:eastAsia="Calibri" w:hAnsi="Times New Roman" w:cs="Times New Roman"/>
          <w:sz w:val="20"/>
          <w:szCs w:val="20"/>
          <w:lang w:bidi="fa-IR"/>
        </w:rPr>
        <w:lastRenderedPageBreak/>
        <w:t>Shahrak</w:t>
      </w:r>
      <w:proofErr w:type="spellEnd"/>
      <w:r w:rsidRPr="00FF6A17">
        <w:rPr>
          <w:rFonts w:ascii="Times New Roman" w:eastAsia="Calibri" w:hAnsi="Times New Roman" w:cs="Times New Roman"/>
          <w:sz w:val="20"/>
          <w:szCs w:val="20"/>
          <w:lang w:bidi="fa-IR"/>
        </w:rPr>
        <w:t>-e-</w:t>
      </w:r>
      <w:proofErr w:type="spellStart"/>
      <w:r w:rsidRPr="00FF6A17">
        <w:rPr>
          <w:rFonts w:ascii="Times New Roman" w:eastAsia="Calibri" w:hAnsi="Times New Roman" w:cs="Times New Roman"/>
          <w:sz w:val="20"/>
          <w:szCs w:val="20"/>
          <w:lang w:bidi="fa-IR"/>
        </w:rPr>
        <w:t>Gharb</w:t>
      </w:r>
      <w:proofErr w:type="spellEnd"/>
      <w:r w:rsidRPr="00FF6A17">
        <w:rPr>
          <w:rFonts w:ascii="Times New Roman" w:eastAsia="Calibri" w:hAnsi="Times New Roman" w:cs="Times New Roman"/>
          <w:sz w:val="20"/>
          <w:szCs w:val="20"/>
          <w:lang w:bidi="fa-IR"/>
        </w:rPr>
        <w:t xml:space="preserve"> of Tehran, Iran. </w:t>
      </w:r>
      <w:proofErr w:type="spellStart"/>
      <w:r w:rsidRPr="00FF6A17">
        <w:rPr>
          <w:rFonts w:ascii="Times New Roman" w:eastAsia="Calibri" w:hAnsi="Times New Roman" w:cs="Times New Roman"/>
          <w:i/>
          <w:iCs/>
          <w:sz w:val="20"/>
          <w:szCs w:val="20"/>
          <w:lang w:bidi="fa-IR"/>
        </w:rPr>
        <w:t>Armanshahr</w:t>
      </w:r>
      <w:proofErr w:type="spellEnd"/>
      <w:r w:rsidRPr="00FF6A17">
        <w:rPr>
          <w:rFonts w:ascii="Times New Roman" w:eastAsia="Calibri" w:hAnsi="Times New Roman" w:cs="Times New Roman"/>
          <w:i/>
          <w:iCs/>
          <w:sz w:val="20"/>
          <w:szCs w:val="20"/>
          <w:lang w:bidi="fa-IR"/>
        </w:rPr>
        <w:t xml:space="preserve"> Architecture &amp; Urban Development</w:t>
      </w:r>
      <w:r w:rsidRPr="00FF6A17">
        <w:rPr>
          <w:rFonts w:ascii="Times New Roman" w:eastAsia="Calibri" w:hAnsi="Times New Roman" w:cs="Times New Roman"/>
          <w:sz w:val="20"/>
          <w:szCs w:val="20"/>
          <w:lang w:bidi="fa-IR"/>
        </w:rPr>
        <w:t>, </w:t>
      </w:r>
      <w:r w:rsidRPr="00FF6A17">
        <w:rPr>
          <w:rFonts w:ascii="Times New Roman" w:eastAsia="Calibri" w:hAnsi="Times New Roman" w:cs="Times New Roman"/>
          <w:i/>
          <w:iCs/>
          <w:sz w:val="20"/>
          <w:szCs w:val="20"/>
          <w:lang w:bidi="fa-IR"/>
        </w:rPr>
        <w:t>16</w:t>
      </w:r>
      <w:r w:rsidRPr="00FF6A17">
        <w:rPr>
          <w:rFonts w:ascii="Times New Roman" w:eastAsia="Calibri" w:hAnsi="Times New Roman" w:cs="Times New Roman"/>
          <w:sz w:val="20"/>
          <w:szCs w:val="20"/>
          <w:lang w:bidi="fa-IR"/>
        </w:rPr>
        <w:t xml:space="preserve">(42), 135-144. </w:t>
      </w:r>
      <w:r w:rsidRPr="00FF6A17">
        <w:rPr>
          <w:rFonts w:ascii="Times New Roman" w:eastAsia="Calibri" w:hAnsi="Times New Roman" w:cs="Times New Roman"/>
          <w:b/>
          <w:bCs/>
          <w:sz w:val="20"/>
          <w:szCs w:val="20"/>
          <w:lang w:bidi="fa-IR"/>
        </w:rPr>
        <w:t>doi:10.22034/aaud.2023.271382.2414</w:t>
      </w:r>
      <w:r w:rsidR="00FE62E1" w:rsidRPr="00FF6A17">
        <w:rPr>
          <w:rFonts w:cs="B Nazanin"/>
          <w:sz w:val="20"/>
          <w:szCs w:val="20"/>
          <w:rtl/>
          <w:lang w:bidi="fa-IR"/>
        </w:rPr>
        <w:br w:type="page"/>
      </w:r>
    </w:p>
    <w:p w14:paraId="21ED4303" w14:textId="77777777" w:rsidR="00FE62E1" w:rsidRPr="00FE62E1" w:rsidRDefault="00FE62E1" w:rsidP="00FE62E1">
      <w:pPr>
        <w:spacing w:after="0" w:line="240" w:lineRule="auto"/>
        <w:jc w:val="center"/>
        <w:rPr>
          <w:rFonts w:asciiTheme="majorBidi" w:hAnsiTheme="majorBidi" w:cstheme="majorBidi"/>
          <w:b/>
          <w:bCs/>
          <w:sz w:val="32"/>
          <w:szCs w:val="32"/>
          <w:lang w:bidi="fa-IR"/>
        </w:rPr>
      </w:pPr>
      <w:r w:rsidRPr="00FE62E1">
        <w:rPr>
          <w:rFonts w:asciiTheme="majorBidi" w:hAnsiTheme="majorBidi" w:cstheme="majorBidi"/>
          <w:b/>
          <w:bCs/>
          <w:sz w:val="32"/>
          <w:szCs w:val="32"/>
          <w:lang w:bidi="fa-IR"/>
        </w:rPr>
        <w:lastRenderedPageBreak/>
        <w:t>Investigating the Impact of Perceived Physical Dimensions of Open Spaces on Social Interactions with the Mediating Role of Nature and Furniture Quality (Case Study: Somayeh (S) Girls' High School, Tehran)</w:t>
      </w:r>
    </w:p>
    <w:p w14:paraId="26309B8A" w14:textId="77777777" w:rsidR="00FE62E1" w:rsidRPr="00FE62E1" w:rsidRDefault="00FE62E1" w:rsidP="00FE62E1">
      <w:pPr>
        <w:spacing w:after="0" w:line="240" w:lineRule="auto"/>
        <w:jc w:val="both"/>
        <w:rPr>
          <w:rFonts w:asciiTheme="majorBidi" w:hAnsiTheme="majorBidi" w:cstheme="majorBidi"/>
          <w:b/>
          <w:bCs/>
          <w:sz w:val="24"/>
          <w:szCs w:val="24"/>
          <w:lang w:bidi="fa-IR"/>
        </w:rPr>
      </w:pPr>
    </w:p>
    <w:p w14:paraId="31CBC19E" w14:textId="77777777" w:rsidR="00FE62E1" w:rsidRPr="00FF6A17" w:rsidRDefault="00FE62E1" w:rsidP="00FE62E1">
      <w:pPr>
        <w:spacing w:after="0" w:line="240" w:lineRule="auto"/>
        <w:jc w:val="center"/>
        <w:rPr>
          <w:rFonts w:asciiTheme="majorBidi" w:hAnsiTheme="majorBidi" w:cstheme="majorBidi"/>
          <w:b/>
          <w:bCs/>
          <w:sz w:val="28"/>
          <w:szCs w:val="28"/>
          <w:lang w:bidi="fa-IR"/>
        </w:rPr>
      </w:pPr>
      <w:r w:rsidRPr="00FF6A17">
        <w:rPr>
          <w:rFonts w:asciiTheme="majorBidi" w:hAnsiTheme="majorBidi" w:cstheme="majorBidi"/>
          <w:b/>
          <w:bCs/>
          <w:sz w:val="28"/>
          <w:szCs w:val="28"/>
          <w:lang w:bidi="fa-IR"/>
        </w:rPr>
        <w:t>Nastaran Nasiri¹, Ali Mashhadi²</w:t>
      </w:r>
      <w:r w:rsidRPr="00FF6A17">
        <w:rPr>
          <w:rFonts w:asciiTheme="majorBidi" w:hAnsiTheme="majorBidi" w:cstheme="majorBidi"/>
          <w:b/>
          <w:bCs/>
          <w:sz w:val="28"/>
          <w:szCs w:val="28"/>
          <w:rtl/>
          <w:lang w:bidi="fa-IR"/>
        </w:rPr>
        <w:t>*</w:t>
      </w:r>
    </w:p>
    <w:p w14:paraId="1320FC8E" w14:textId="77777777" w:rsidR="00FE62E1" w:rsidRPr="00FE62E1" w:rsidRDefault="00FE62E1" w:rsidP="00FE62E1">
      <w:pPr>
        <w:spacing w:after="0" w:line="240" w:lineRule="auto"/>
        <w:jc w:val="center"/>
        <w:rPr>
          <w:rFonts w:asciiTheme="majorBidi" w:hAnsiTheme="majorBidi" w:cstheme="majorBidi"/>
          <w:b/>
          <w:bCs/>
          <w:sz w:val="24"/>
          <w:szCs w:val="24"/>
          <w:lang w:bidi="fa-IR"/>
        </w:rPr>
      </w:pPr>
    </w:p>
    <w:p w14:paraId="70CFA4FC" w14:textId="77777777" w:rsidR="00FE62E1" w:rsidRDefault="00FE62E1" w:rsidP="00FE62E1">
      <w:pPr>
        <w:spacing w:after="0" w:line="240" w:lineRule="auto"/>
        <w:jc w:val="both"/>
        <w:rPr>
          <w:rFonts w:asciiTheme="majorBidi" w:hAnsiTheme="majorBidi" w:cstheme="majorBidi"/>
          <w:lang w:bidi="fa-IR"/>
        </w:rPr>
      </w:pPr>
      <w:r w:rsidRPr="00FF6A17">
        <w:rPr>
          <w:rFonts w:asciiTheme="majorBidi" w:hAnsiTheme="majorBidi" w:cstheme="majorBidi"/>
          <w:lang w:bidi="fa-IR"/>
        </w:rPr>
        <w:t>1- M.Sc. Student in Architecture Engineering, Faculty of Art and Architecture, University of Science and Culture, Tehran, Iran</w:t>
      </w:r>
      <w:r w:rsidRPr="00FF6A17">
        <w:rPr>
          <w:rFonts w:asciiTheme="majorBidi" w:hAnsiTheme="majorBidi" w:cstheme="majorBidi"/>
          <w:rtl/>
          <w:lang w:bidi="fa-IR"/>
        </w:rPr>
        <w:t>.</w:t>
      </w:r>
    </w:p>
    <w:p w14:paraId="6B9C7633" w14:textId="77777777" w:rsidR="00FF6A17" w:rsidRPr="00FF6A17" w:rsidRDefault="00FF6A17" w:rsidP="00FF6A17">
      <w:pPr>
        <w:spacing w:after="0" w:line="240" w:lineRule="auto"/>
        <w:jc w:val="center"/>
        <w:rPr>
          <w:rFonts w:asciiTheme="majorBidi" w:hAnsiTheme="majorBidi" w:cstheme="majorBidi"/>
          <w:sz w:val="20"/>
          <w:szCs w:val="20"/>
          <w:rtl/>
        </w:rPr>
      </w:pPr>
      <w:bookmarkStart w:id="1" w:name="_Hlk178954275"/>
      <w:r w:rsidRPr="00FF6A17">
        <w:rPr>
          <w:rFonts w:asciiTheme="majorBidi" w:hAnsiTheme="majorBidi" w:cstheme="majorBidi"/>
          <w:sz w:val="20"/>
          <w:szCs w:val="20"/>
          <w:lang w:bidi="fa-IR"/>
        </w:rPr>
        <w:t>nastaran.nasiri97@yahoo.com</w:t>
      </w:r>
    </w:p>
    <w:bookmarkEnd w:id="1"/>
    <w:p w14:paraId="4150C9D7" w14:textId="77777777" w:rsidR="00FF6A17" w:rsidRPr="00FF6A17" w:rsidRDefault="00FF6A17" w:rsidP="00FF6A17">
      <w:pPr>
        <w:spacing w:after="0" w:line="240" w:lineRule="auto"/>
        <w:jc w:val="center"/>
        <w:rPr>
          <w:rFonts w:asciiTheme="majorBidi" w:hAnsiTheme="majorBidi" w:cstheme="majorBidi"/>
          <w:lang w:bidi="fa-IR"/>
        </w:rPr>
      </w:pPr>
    </w:p>
    <w:p w14:paraId="68F94889" w14:textId="6EEA3037" w:rsidR="00FE62E1" w:rsidRPr="00FF6A17" w:rsidRDefault="00FE62E1" w:rsidP="00FE62E1">
      <w:pPr>
        <w:spacing w:after="0" w:line="240" w:lineRule="auto"/>
        <w:jc w:val="both"/>
        <w:rPr>
          <w:rFonts w:asciiTheme="majorBidi" w:hAnsiTheme="majorBidi" w:cstheme="majorBidi"/>
          <w:lang w:bidi="fa-IR"/>
        </w:rPr>
      </w:pPr>
      <w:r w:rsidRPr="00FF6A17">
        <w:rPr>
          <w:rFonts w:asciiTheme="majorBidi" w:hAnsiTheme="majorBidi" w:cstheme="majorBidi"/>
          <w:lang w:bidi="fa-IR"/>
        </w:rPr>
        <w:t>2- Assistant Professor of Architecture, Faculty of Art and Architecture, University of Science and Culture, Tehran, Iran</w:t>
      </w:r>
      <w:r w:rsidR="00FF6A17" w:rsidRPr="00FF6A17">
        <w:rPr>
          <w:rFonts w:asciiTheme="majorBidi" w:hAnsiTheme="majorBidi" w:cstheme="majorBidi"/>
          <w:lang w:bidi="fa-IR"/>
        </w:rPr>
        <w:t>.</w:t>
      </w:r>
      <w:r w:rsidRPr="00FF6A17">
        <w:rPr>
          <w:rFonts w:asciiTheme="majorBidi" w:hAnsiTheme="majorBidi" w:cstheme="majorBidi"/>
          <w:lang w:bidi="fa-IR"/>
        </w:rPr>
        <w:t xml:space="preserve"> (Corresponding Author)</w:t>
      </w:r>
    </w:p>
    <w:p w14:paraId="0EEC675C" w14:textId="77777777" w:rsidR="00E91005" w:rsidRPr="00E91005" w:rsidRDefault="00E91005" w:rsidP="00E91005">
      <w:pPr>
        <w:bidi/>
        <w:spacing w:after="0" w:line="240" w:lineRule="auto"/>
        <w:jc w:val="center"/>
        <w:rPr>
          <w:rFonts w:asciiTheme="majorBidi" w:hAnsiTheme="majorBidi" w:cstheme="majorBidi"/>
          <w:sz w:val="20"/>
          <w:szCs w:val="20"/>
          <w:rtl/>
          <w:lang w:bidi="fa-IR"/>
        </w:rPr>
      </w:pPr>
      <w:hyperlink r:id="rId17" w:tgtFrame="_blank" w:history="1">
        <w:r w:rsidRPr="00E91005">
          <w:rPr>
            <w:rStyle w:val="Hyperlink"/>
            <w:rFonts w:asciiTheme="majorBidi" w:hAnsiTheme="majorBidi" w:cstheme="majorBidi"/>
            <w:color w:val="auto"/>
            <w:sz w:val="20"/>
            <w:szCs w:val="20"/>
            <w:u w:val="none"/>
            <w:shd w:val="clear" w:color="auto" w:fill="FFFFFF"/>
          </w:rPr>
          <w:t>Ali.mashhadi@usc.ac.ir</w:t>
        </w:r>
      </w:hyperlink>
    </w:p>
    <w:p w14:paraId="3E60ACAD" w14:textId="77777777" w:rsidR="00FE62E1" w:rsidRPr="00FE62E1" w:rsidRDefault="00FE62E1" w:rsidP="00FE62E1">
      <w:pPr>
        <w:spacing w:after="0" w:line="240" w:lineRule="auto"/>
        <w:jc w:val="both"/>
        <w:rPr>
          <w:rFonts w:asciiTheme="majorBidi" w:hAnsiTheme="majorBidi" w:cstheme="majorBidi"/>
          <w:b/>
          <w:bCs/>
          <w:sz w:val="24"/>
          <w:szCs w:val="24"/>
          <w:lang w:bidi="fa-IR"/>
        </w:rPr>
      </w:pPr>
    </w:p>
    <w:p w14:paraId="1DCD3AD2" w14:textId="4531A79C" w:rsidR="00FE62E1" w:rsidRPr="00FE62E1" w:rsidRDefault="00FE62E1" w:rsidP="00FE62E1">
      <w:pPr>
        <w:spacing w:after="0" w:line="240" w:lineRule="auto"/>
        <w:jc w:val="both"/>
        <w:rPr>
          <w:rFonts w:asciiTheme="majorBidi" w:hAnsiTheme="majorBidi" w:cstheme="majorBidi"/>
          <w:b/>
          <w:bCs/>
          <w:sz w:val="24"/>
          <w:szCs w:val="24"/>
          <w:lang w:bidi="fa-IR"/>
        </w:rPr>
      </w:pPr>
      <w:r w:rsidRPr="00FE62E1">
        <w:rPr>
          <w:rFonts w:asciiTheme="majorBidi" w:hAnsiTheme="majorBidi" w:cstheme="majorBidi"/>
          <w:b/>
          <w:bCs/>
          <w:sz w:val="24"/>
          <w:szCs w:val="24"/>
          <w:lang w:bidi="fa-IR"/>
        </w:rPr>
        <w:t>Abstract</w:t>
      </w:r>
    </w:p>
    <w:p w14:paraId="65565930" w14:textId="77777777" w:rsidR="00FE62E1" w:rsidRPr="00FE62E1" w:rsidRDefault="00FE62E1" w:rsidP="00FE62E1">
      <w:pPr>
        <w:spacing w:after="0" w:line="240" w:lineRule="auto"/>
        <w:jc w:val="both"/>
        <w:rPr>
          <w:rFonts w:asciiTheme="majorBidi" w:hAnsiTheme="majorBidi" w:cstheme="majorBidi"/>
          <w:sz w:val="24"/>
          <w:szCs w:val="24"/>
          <w:lang w:bidi="fa-IR"/>
        </w:rPr>
      </w:pPr>
      <w:r w:rsidRPr="00FE62E1">
        <w:rPr>
          <w:rFonts w:asciiTheme="majorBidi" w:hAnsiTheme="majorBidi" w:cstheme="majorBidi"/>
          <w:sz w:val="24"/>
          <w:szCs w:val="24"/>
          <w:lang w:bidi="fa-IR"/>
        </w:rPr>
        <w:t>This study examines the impact of perceived physical dimensions of open spaces on the social interactions of students in girls' high schools, with a focus on the mediating role of nature and furniture quality. Open spaces in schools play a vital role in the holistic development of students, yet the precise impact of the physical dimensions of these spaces on social interactions, especially in girls' high schools, has been underexplored. The main objective of this research is to understand how the physical dimensions of open spaces influence students' social interactions and to examine the mediating role of natural elements and furniture quality in this relationship. A case study approach was adopted, focusing on Somayeh (S) Girls' High School in Tehran. Data were collected through questionnaires, field observations, and semi-structured interviews with students and staff, and analyzed using descriptive and inferential statistical methods. The results indicate that a proper understanding of the physical dimensions of open spaces has a positive and significant effect on students' social interactions. Moreover, the presence of natural elements and high-quality furniture enhances this effect as mediating factors. The findings suggest that intelligent design of open spaces, considering physical dimensions along with the inclusion of natural elements and quality furniture, can significantly improve students' social interactions and learning experiences. This study provides practical recommendations for designers, school administrators, and educational policymakers to create more favorable learning environments for female students by leveraging these findings. Furthermore, the research highlights the importance of addressing the specific needs of female students in the design of educational spaces and paves the way for further studies in this field</w:t>
      </w:r>
      <w:r w:rsidRPr="00FE62E1">
        <w:rPr>
          <w:rFonts w:asciiTheme="majorBidi" w:hAnsiTheme="majorBidi" w:cstheme="majorBidi"/>
          <w:sz w:val="24"/>
          <w:szCs w:val="24"/>
          <w:rtl/>
          <w:lang w:bidi="fa-IR"/>
        </w:rPr>
        <w:t>.</w:t>
      </w:r>
    </w:p>
    <w:p w14:paraId="3CA86A8B" w14:textId="77777777" w:rsidR="00FE62E1" w:rsidRPr="00FE62E1" w:rsidRDefault="00FE62E1" w:rsidP="00FE62E1">
      <w:pPr>
        <w:spacing w:after="0" w:line="240" w:lineRule="auto"/>
        <w:jc w:val="both"/>
        <w:rPr>
          <w:rFonts w:asciiTheme="majorBidi" w:hAnsiTheme="majorBidi" w:cstheme="majorBidi"/>
          <w:b/>
          <w:bCs/>
          <w:sz w:val="24"/>
          <w:szCs w:val="24"/>
          <w:lang w:bidi="fa-IR"/>
        </w:rPr>
      </w:pPr>
    </w:p>
    <w:p w14:paraId="00C43AA5" w14:textId="50D17857" w:rsidR="00FE62E1" w:rsidRPr="00FF6A17" w:rsidRDefault="00FE62E1" w:rsidP="00FF6A17">
      <w:pPr>
        <w:spacing w:after="0" w:line="240" w:lineRule="auto"/>
        <w:jc w:val="both"/>
        <w:rPr>
          <w:rFonts w:asciiTheme="majorBidi" w:hAnsiTheme="majorBidi" w:cstheme="majorBidi"/>
          <w:b/>
          <w:bCs/>
          <w:sz w:val="24"/>
          <w:szCs w:val="24"/>
          <w:rtl/>
          <w:lang w:bidi="fa-IR"/>
        </w:rPr>
      </w:pPr>
      <w:r w:rsidRPr="00FE62E1">
        <w:rPr>
          <w:rFonts w:asciiTheme="majorBidi" w:hAnsiTheme="majorBidi" w:cstheme="majorBidi"/>
          <w:b/>
          <w:bCs/>
          <w:sz w:val="24"/>
          <w:szCs w:val="24"/>
          <w:lang w:bidi="fa-IR"/>
        </w:rPr>
        <w:t>Keywords</w:t>
      </w:r>
      <w:r w:rsidRPr="00FE62E1">
        <w:rPr>
          <w:rFonts w:asciiTheme="majorBidi" w:hAnsiTheme="majorBidi" w:cstheme="majorBidi"/>
          <w:b/>
          <w:bCs/>
          <w:sz w:val="24"/>
          <w:szCs w:val="24"/>
          <w:rtl/>
          <w:lang w:bidi="fa-IR"/>
        </w:rPr>
        <w:t>:</w:t>
      </w:r>
      <w:r w:rsidR="00FF6A17">
        <w:rPr>
          <w:rFonts w:asciiTheme="majorBidi" w:hAnsiTheme="majorBidi" w:cstheme="majorBidi"/>
          <w:b/>
          <w:bCs/>
          <w:sz w:val="24"/>
          <w:szCs w:val="24"/>
          <w:lang w:bidi="fa-IR"/>
        </w:rPr>
        <w:t xml:space="preserve"> </w:t>
      </w:r>
      <w:r w:rsidRPr="00FE62E1">
        <w:rPr>
          <w:rFonts w:asciiTheme="majorBidi" w:hAnsiTheme="majorBidi" w:cstheme="majorBidi"/>
          <w:sz w:val="24"/>
          <w:szCs w:val="24"/>
          <w:lang w:bidi="fa-IR"/>
        </w:rPr>
        <w:t xml:space="preserve">Physical dimensions of open spaces, </w:t>
      </w:r>
      <w:r w:rsidR="00FF6A17">
        <w:rPr>
          <w:rFonts w:asciiTheme="majorBidi" w:hAnsiTheme="majorBidi" w:cstheme="majorBidi"/>
          <w:sz w:val="24"/>
          <w:szCs w:val="24"/>
          <w:lang w:bidi="fa-IR"/>
        </w:rPr>
        <w:t>S</w:t>
      </w:r>
      <w:r w:rsidRPr="00FE62E1">
        <w:rPr>
          <w:rFonts w:asciiTheme="majorBidi" w:hAnsiTheme="majorBidi" w:cstheme="majorBidi"/>
          <w:sz w:val="24"/>
          <w:szCs w:val="24"/>
          <w:lang w:bidi="fa-IR"/>
        </w:rPr>
        <w:t xml:space="preserve">ocial interactions, </w:t>
      </w:r>
      <w:r w:rsidR="00FF6A17">
        <w:rPr>
          <w:rFonts w:asciiTheme="majorBidi" w:hAnsiTheme="majorBidi" w:cstheme="majorBidi"/>
          <w:sz w:val="24"/>
          <w:szCs w:val="24"/>
          <w:lang w:bidi="fa-IR"/>
        </w:rPr>
        <w:t>F</w:t>
      </w:r>
      <w:r w:rsidRPr="00FE62E1">
        <w:rPr>
          <w:rFonts w:asciiTheme="majorBidi" w:hAnsiTheme="majorBidi" w:cstheme="majorBidi"/>
          <w:sz w:val="24"/>
          <w:szCs w:val="24"/>
          <w:lang w:bidi="fa-IR"/>
        </w:rPr>
        <w:t xml:space="preserve">urniture quality, </w:t>
      </w:r>
      <w:r w:rsidR="00FF6A17">
        <w:rPr>
          <w:rFonts w:asciiTheme="majorBidi" w:hAnsiTheme="majorBidi" w:cstheme="majorBidi"/>
          <w:sz w:val="24"/>
          <w:szCs w:val="24"/>
          <w:lang w:bidi="fa-IR"/>
        </w:rPr>
        <w:t>N</w:t>
      </w:r>
      <w:r w:rsidRPr="00FE62E1">
        <w:rPr>
          <w:rFonts w:asciiTheme="majorBidi" w:hAnsiTheme="majorBidi" w:cstheme="majorBidi"/>
          <w:sz w:val="24"/>
          <w:szCs w:val="24"/>
          <w:lang w:bidi="fa-IR"/>
        </w:rPr>
        <w:t xml:space="preserve">ature, </w:t>
      </w:r>
      <w:r w:rsidR="00FF6A17">
        <w:rPr>
          <w:rFonts w:asciiTheme="majorBidi" w:hAnsiTheme="majorBidi" w:cstheme="majorBidi"/>
          <w:sz w:val="24"/>
          <w:szCs w:val="24"/>
          <w:lang w:bidi="fa-IR"/>
        </w:rPr>
        <w:t>E</w:t>
      </w:r>
      <w:r w:rsidRPr="00FE62E1">
        <w:rPr>
          <w:rFonts w:asciiTheme="majorBidi" w:hAnsiTheme="majorBidi" w:cstheme="majorBidi"/>
          <w:sz w:val="24"/>
          <w:szCs w:val="24"/>
          <w:lang w:bidi="fa-IR"/>
        </w:rPr>
        <w:t>ducational environment design.</w:t>
      </w:r>
    </w:p>
    <w:p w14:paraId="6F96BB71" w14:textId="77777777" w:rsidR="00FF6A17" w:rsidRDefault="00FF6A17" w:rsidP="00FF6A17">
      <w:pPr>
        <w:bidi/>
        <w:spacing w:after="0" w:line="240" w:lineRule="auto"/>
        <w:jc w:val="right"/>
        <w:rPr>
          <w:rFonts w:asciiTheme="majorBidi" w:hAnsiTheme="majorBidi" w:cstheme="majorBidi"/>
          <w:sz w:val="24"/>
          <w:szCs w:val="24"/>
          <w:lang w:bidi="fa-IR"/>
        </w:rPr>
      </w:pPr>
    </w:p>
    <w:p w14:paraId="1F5C362A" w14:textId="77777777" w:rsidR="00FF6A17" w:rsidRDefault="00FF6A17" w:rsidP="00E91005">
      <w:pPr>
        <w:bidi/>
        <w:spacing w:after="0" w:line="240" w:lineRule="auto"/>
        <w:rPr>
          <w:rFonts w:asciiTheme="majorBidi" w:hAnsiTheme="majorBidi" w:cstheme="majorBidi"/>
          <w:sz w:val="24"/>
          <w:szCs w:val="24"/>
          <w:lang w:bidi="fa-IR"/>
        </w:rPr>
      </w:pPr>
      <w:bookmarkStart w:id="2" w:name="_GoBack"/>
      <w:bookmarkEnd w:id="2"/>
    </w:p>
    <w:p w14:paraId="139F7425" w14:textId="128BC462" w:rsidR="00FF6A17" w:rsidRPr="00FE62E1" w:rsidRDefault="00FF6A17" w:rsidP="00FF6A17">
      <w:pPr>
        <w:bidi/>
        <w:spacing w:after="0" w:line="240" w:lineRule="auto"/>
        <w:jc w:val="right"/>
        <w:rPr>
          <w:rFonts w:asciiTheme="majorBidi" w:hAnsiTheme="majorBidi" w:cstheme="majorBidi"/>
          <w:sz w:val="24"/>
          <w:szCs w:val="24"/>
          <w:lang w:bidi="fa-IR"/>
        </w:rPr>
      </w:pPr>
      <w:r>
        <w:rPr>
          <w:rFonts w:asciiTheme="majorBidi" w:hAnsiTheme="majorBidi" w:cstheme="majorBidi"/>
          <w:noProof/>
          <w:sz w:val="24"/>
          <w:szCs w:val="24"/>
        </w:rPr>
        <w:drawing>
          <wp:inline distT="0" distB="0" distL="0" distR="0" wp14:anchorId="3EE0B193" wp14:editId="567CA7F0">
            <wp:extent cx="6120765" cy="1318260"/>
            <wp:effectExtent l="0" t="0" r="0" b="0"/>
            <wp:docPr id="12869733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73321" name="Picture 1286973321"/>
                    <pic:cNvPicPr/>
                  </pic:nvPicPr>
                  <pic:blipFill>
                    <a:blip r:embed="rId18">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FF6A17" w:rsidRPr="00FE62E1" w:rsidSect="00FF6A17">
      <w:headerReference w:type="even" r:id="rId19"/>
      <w:headerReference w:type="default" r:id="rId20"/>
      <w:footerReference w:type="even" r:id="rId21"/>
      <w:footerReference w:type="default" r:id="rId22"/>
      <w:type w:val="continuous"/>
      <w:pgSz w:w="11907" w:h="16840" w:code="9"/>
      <w:pgMar w:top="1134" w:right="1134" w:bottom="1134" w:left="1134" w:header="1134" w:footer="1134" w:gutter="0"/>
      <w:pgNumType w:start="39"/>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A56BC" w14:textId="77777777" w:rsidR="008E0742" w:rsidRDefault="008E0742" w:rsidP="0099228B">
      <w:pPr>
        <w:spacing w:after="0" w:line="240" w:lineRule="auto"/>
      </w:pPr>
      <w:r>
        <w:separator/>
      </w:r>
    </w:p>
  </w:endnote>
  <w:endnote w:type="continuationSeparator" w:id="0">
    <w:p w14:paraId="0AAE7394" w14:textId="77777777" w:rsidR="008E0742" w:rsidRDefault="008E0742" w:rsidP="009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 Abo-thar">
    <w:altName w:val="Symbol"/>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1830101760"/>
      <w:docPartObj>
        <w:docPartGallery w:val="Page Numbers (Bottom of Page)"/>
        <w:docPartUnique/>
      </w:docPartObj>
    </w:sdtPr>
    <w:sdtEndPr/>
    <w:sdtContent>
      <w:p w14:paraId="7FD7B019" w14:textId="5788CF72" w:rsidR="00FE62E1" w:rsidRPr="00FE62E1" w:rsidRDefault="00FE62E1" w:rsidP="00FE62E1">
        <w:pPr>
          <w:pStyle w:val="Footer"/>
          <w:bidi/>
          <w:jc w:val="center"/>
          <w:rPr>
            <w:rFonts w:cs="B Lotus"/>
            <w:sz w:val="20"/>
            <w:szCs w:val="20"/>
            <w:rtl/>
            <w:lang w:bidi="fa-IR"/>
          </w:rPr>
        </w:pPr>
        <w:r w:rsidRPr="00FE62E1">
          <w:rPr>
            <w:rFonts w:cs="B Lotus"/>
            <w:sz w:val="20"/>
            <w:szCs w:val="20"/>
          </w:rPr>
          <w:fldChar w:fldCharType="begin"/>
        </w:r>
        <w:r w:rsidRPr="00FE62E1">
          <w:rPr>
            <w:rFonts w:cs="B Lotus"/>
            <w:sz w:val="20"/>
            <w:szCs w:val="20"/>
          </w:rPr>
          <w:instrText xml:space="preserve"> PAGE   \* MERGEFORMAT </w:instrText>
        </w:r>
        <w:r w:rsidRPr="00FE62E1">
          <w:rPr>
            <w:rFonts w:cs="B Lotus"/>
            <w:sz w:val="20"/>
            <w:szCs w:val="20"/>
          </w:rPr>
          <w:fldChar w:fldCharType="separate"/>
        </w:r>
        <w:r w:rsidR="00F02DCD">
          <w:rPr>
            <w:rFonts w:cs="B Lotus"/>
            <w:noProof/>
            <w:sz w:val="20"/>
            <w:szCs w:val="20"/>
            <w:rtl/>
          </w:rPr>
          <w:t>50</w:t>
        </w:r>
        <w:r w:rsidRPr="00FE62E1">
          <w:rPr>
            <w:rFonts w:cs="B Lotus"/>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122150141"/>
      <w:docPartObj>
        <w:docPartGallery w:val="Page Numbers (Bottom of Page)"/>
        <w:docPartUnique/>
      </w:docPartObj>
    </w:sdtPr>
    <w:sdtEndPr/>
    <w:sdtContent>
      <w:p w14:paraId="17CFFFA2" w14:textId="78FF7C9F" w:rsidR="00FE62E1" w:rsidRPr="00FE62E1" w:rsidRDefault="00FE62E1" w:rsidP="00FE62E1">
        <w:pPr>
          <w:pStyle w:val="Footer"/>
          <w:bidi/>
          <w:jc w:val="center"/>
          <w:rPr>
            <w:rFonts w:cs="B Lotus"/>
            <w:sz w:val="18"/>
            <w:szCs w:val="18"/>
            <w:rtl/>
            <w:lang w:bidi="fa-IR"/>
          </w:rPr>
        </w:pPr>
        <w:r w:rsidRPr="00FE62E1">
          <w:rPr>
            <w:rFonts w:cs="B Lotus"/>
            <w:sz w:val="20"/>
            <w:szCs w:val="20"/>
          </w:rPr>
          <w:fldChar w:fldCharType="begin"/>
        </w:r>
        <w:r w:rsidRPr="00FE62E1">
          <w:rPr>
            <w:rFonts w:cs="B Lotus"/>
            <w:sz w:val="20"/>
            <w:szCs w:val="20"/>
          </w:rPr>
          <w:instrText xml:space="preserve"> PAGE   \* MERGEFORMAT </w:instrText>
        </w:r>
        <w:r w:rsidRPr="00FE62E1">
          <w:rPr>
            <w:rFonts w:cs="B Lotus"/>
            <w:sz w:val="20"/>
            <w:szCs w:val="20"/>
          </w:rPr>
          <w:fldChar w:fldCharType="separate"/>
        </w:r>
        <w:r w:rsidR="00F02DCD">
          <w:rPr>
            <w:rFonts w:cs="B Lotus"/>
            <w:noProof/>
            <w:sz w:val="20"/>
            <w:szCs w:val="20"/>
            <w:rtl/>
          </w:rPr>
          <w:t>49</w:t>
        </w:r>
        <w:r w:rsidRPr="00FE62E1">
          <w:rPr>
            <w:rFonts w:cs="B Lotus"/>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CED2D" w14:textId="77777777" w:rsidR="008E0742" w:rsidRDefault="008E0742" w:rsidP="0099228B">
      <w:pPr>
        <w:spacing w:after="0" w:line="240" w:lineRule="auto"/>
      </w:pPr>
      <w:r>
        <w:separator/>
      </w:r>
    </w:p>
  </w:footnote>
  <w:footnote w:type="continuationSeparator" w:id="0">
    <w:p w14:paraId="2E6FB59E" w14:textId="77777777" w:rsidR="008E0742" w:rsidRDefault="008E0742" w:rsidP="0099228B">
      <w:pPr>
        <w:spacing w:after="0" w:line="240" w:lineRule="auto"/>
      </w:pPr>
      <w:r>
        <w:continuationSeparator/>
      </w:r>
    </w:p>
  </w:footnote>
  <w:footnote w:id="1">
    <w:p w14:paraId="492EC536" w14:textId="6A7B9120" w:rsidR="0099228B" w:rsidRPr="00FE62E1" w:rsidRDefault="0099228B">
      <w:pPr>
        <w:pStyle w:val="FootnoteText"/>
        <w:rPr>
          <w:rFonts w:asciiTheme="majorBidi" w:hAnsiTheme="majorBidi" w:cstheme="majorBidi"/>
          <w:rtl/>
          <w:lang w:bidi="fa-IR"/>
        </w:rPr>
      </w:pPr>
      <w:r w:rsidRPr="00FE62E1">
        <w:rPr>
          <w:rStyle w:val="FootnoteReference"/>
          <w:rFonts w:asciiTheme="majorBidi" w:hAnsiTheme="majorBidi" w:cstheme="majorBidi"/>
          <w:vertAlign w:val="baseline"/>
        </w:rPr>
        <w:footnoteRef/>
      </w:r>
      <w:r w:rsidRPr="00FE62E1">
        <w:rPr>
          <w:rFonts w:asciiTheme="majorBidi" w:hAnsiTheme="majorBidi" w:cstheme="majorBidi"/>
        </w:rPr>
        <w:t xml:space="preserve"> Sobel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873C" w14:textId="7A381A5C" w:rsidR="00FE62E1" w:rsidRPr="00971AD1" w:rsidRDefault="00FE62E1" w:rsidP="001746AC">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62336" behindDoc="0" locked="0" layoutInCell="1" allowOverlap="1" wp14:anchorId="7DCF3BFD" wp14:editId="123D5D3D">
              <wp:simplePos x="0" y="0"/>
              <wp:positionH relativeFrom="column">
                <wp:posOffset>-20375</wp:posOffset>
              </wp:positionH>
              <wp:positionV relativeFrom="paragraph">
                <wp:posOffset>210213</wp:posOffset>
              </wp:positionV>
              <wp:extent cx="6122504" cy="11430"/>
              <wp:effectExtent l="0" t="0" r="12065"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1008BB" id="Straight Connector 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ygEAAHkDAAAOAAAAZHJzL2Uyb0RvYy54bWysU01v2zAMvQ/YfxB0X2ynTdEZcQq0QbdD&#10;sRXotjsjS7YwfUHUYuffj1KytGtvw3wQSJF6JB+f1zezNWwvI2rvOt4sas6kE77Xbuj492/3H645&#10;wwSuB+Od7PhBIr/ZvH+3nkIrl370ppeREYjDdgodH1MKbVWhGKUFXPggHQWVjxYSuXGo+ggToVtT&#10;Lev6qpp87EP0QiLS7fYY5JuCr5QU6atSKBMzHafeUjljOXf5rDZraIcIYdTi1Ab8QxcWtKOiZ6gt&#10;JGC/on4DZbWIHr1KC+Ft5ZXSQpYZaJqmfjXN0whBllmIHAxnmvD/wYov+zv3GHPrYnZP4cGLn0ik&#10;VFPA9hzMDoZj2qyiZcro8Jn2zYv1I1sZguZhcyH3cCZXzokJurxqlstVfcmZoFjTXF4U8itoM2B+&#10;HCKmT9Jblo2OG+3y7NDC/gFTbuk5JV87f6+NKfszjk1U4GJFGxZAKlIGEpk29B1HN3AGZiB5ihQL&#10;Inqj+/w642Acdncmsj2QRFa3H2+3q6wKqvZXWm5qCzge80roKB6rEynYaNvx6zp/p9fGZXRZNHga&#10;4JnGbO18f3iMf7im/ZaiJy1mAb30yX75x2x+AwAA//8DAFBLAwQUAAYACAAAACEANlTxyt4AAAAI&#10;AQAADwAAAGRycy9kb3ducmV2LnhtbEyPzU7DMBCE70i8g7VI3FrnB5U2xKkQUlXEjcKlNzfeJhHx&#10;OrKdNPTpWU5w3JnR7Dfldra9mNCHzpGCdJmAQKqd6ahR8PmxW6xBhKjJ6N4RKvjGANvq9qbUhXEX&#10;esfpEBvBJRQKraCNcSikDHWLVoelG5DYOztvdeTTN9J4feFy28ssSVbS6o74Q6sHfGmx/jqMVsFb&#10;dl27/bj3bf7orsddNr12flLq/m5+fgIRcY5/YfjFZ3SomOnkRjJB9AoWecZJBXmegmB/s0p524mF&#10;hw3IqpT/B1Q/AAAA//8DAFBLAQItABQABgAIAAAAIQC2gziS/gAAAOEBAAATAAAAAAAAAAAAAAAA&#10;AAAAAABbQ29udGVudF9UeXBlc10ueG1sUEsBAi0AFAAGAAgAAAAhADj9If/WAAAAlAEAAAsAAAAA&#10;AAAAAAAAAAAALwEAAF9yZWxzLy5yZWxzUEsBAi0AFAAGAAgAAAAhAGYL8QfKAQAAeQMAAA4AAAAA&#10;AAAAAAAAAAAALgIAAGRycy9lMm9Eb2MueG1sUEsBAi0AFAAGAAgAAAAhADZU8creAAAACAEAAA8A&#10;AAAAAAAAAAAAAAAAJAQAAGRycy9kb3ducmV2LnhtbFBLBQYAAAAABAAEAPMAAAAv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3360" behindDoc="0" locked="0" layoutInCell="1" allowOverlap="1" wp14:anchorId="572E983E" wp14:editId="31936D5F">
              <wp:simplePos x="0" y="0"/>
              <wp:positionH relativeFrom="column">
                <wp:posOffset>-20376</wp:posOffset>
              </wp:positionH>
              <wp:positionV relativeFrom="paragraph">
                <wp:posOffset>11430</wp:posOffset>
              </wp:positionV>
              <wp:extent cx="612203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97E702" id="Straight Connector 4" o:spid="_x0000_s1026" style="position:absolute;left:0;text-align:left;flip:x;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MwAEAAGsDAAAOAAAAZHJzL2Uyb0RvYy54bWysU01v2zAMvQ/YfxB0X+SkSNEZcQq0QbdD&#10;sRXo9gMYWbKF6QuiFjv/fpSSpt12G+YDQYnUIx/5vLmdnWUHldAE3/HlouFMeRl644eOf//28OGG&#10;M8zge7DBq44fFfLb7ft3mym2ahXGYHuVGIF4bKfY8THn2AqBclQOcBGi8hTUITnIdEyD6BNMhO6s&#10;WDXNtZhC6mMKUiHS7e4U5NuKr7WS+avWqDKzHafecrWp2n2xYruBdkgQRyPPbcA/dOHAeCp6gdpB&#10;BvYzmb+gnJEpYNB5IYMTQWsjVeVAbJbNH2yeR4iqcqHhYLyMCf8frPxyuPdPqbQuZ/8cH4P8gTQU&#10;MUVsL8FywHhKm3VyTFsTP9O+K2diweY60uNlpGrOTNLl9XK1aq7WnMmXmIC2QJSKMWH+pIJjxem4&#10;Nb6whRYOj5hLE68p5dqHB2Nt3Zj1bCLwqzXtVALpRlvI5LrYdxz9wBnYgQQpc6qIGKzpy+uCg2nY&#10;39vEDkCiWN99vNutiw6o2m9ppakd4HjKq6GTXJzJpFlrXMdvmvKdX1tf0FVV3ZnA6+CKtw/98Sm9&#10;TJc2Woue1Vck8/ZM/tt/ZPsLAAD//wMAUEsDBBQABgAIAAAAIQDuJdPB3AAAAAYBAAAPAAAAZHJz&#10;L2Rvd25yZXYueG1sTI/BTsMwEETvSPyDtUjcWqdFqmiIU1VIIFWQA6EHuLn24oTG6yh22/D3XXqB&#10;4+yMZt8Uq9F34ohDbAMpmE0zEEgm2Jacgu370+QeREyarO4CoYIfjLAqr68Kndtwojc81skJLqGY&#10;awVNSn0uZTQNeh2noUdi7ysMXieWg5N20Ccu952cZ9lCet0Sf2h0j48Nmn198ArGymzQ1a9rX21f&#10;Psz3c7Vxn0mp25tx/QAi4Zj+wvCLz+hQMtMuHMhG0SmY3M05yXcewPZykS1B7C5aloX8j1+eAQAA&#10;//8DAFBLAQItABQABgAIAAAAIQC2gziS/gAAAOEBAAATAAAAAAAAAAAAAAAAAAAAAABbQ29udGVu&#10;dF9UeXBlc10ueG1sUEsBAi0AFAAGAAgAAAAhADj9If/WAAAAlAEAAAsAAAAAAAAAAAAAAAAALwEA&#10;AF9yZWxzLy5yZWxzUEsBAi0AFAAGAAgAAAAhAIkWuczAAQAAawMAAA4AAAAAAAAAAAAAAAAALgIA&#10;AGRycy9lMm9Eb2MueG1sUEsBAi0AFAAGAAgAAAAhAO4l08HcAAAABgEAAA8AAAAAAAAAAAAAAAAA&#10;GgQAAGRycy9kb3ducmV2LnhtbFBLBQYAAAAABAAEAPMAAAAjBQAAAAA=&#10;" strokecolor="#5b9bd5" strokeweight=".5pt">
              <v:stroke joinstyle="miter"/>
              <o:lock v:ext="edit" shapetype="f"/>
            </v:line>
          </w:pict>
        </mc:Fallback>
      </mc:AlternateContent>
    </w:r>
    <w:r w:rsidR="001746AC" w:rsidRPr="001746AC">
      <w:rPr>
        <w:rFonts w:cs="B Lotus" w:hint="cs"/>
        <w:color w:val="000000"/>
        <w:spacing w:val="-6"/>
        <w:sz w:val="2"/>
        <w:rtl/>
      </w:rPr>
      <w:t xml:space="preserve"> بررسی</w:t>
    </w:r>
    <w:r w:rsidR="001746AC" w:rsidRPr="001746AC">
      <w:rPr>
        <w:rFonts w:cs="B Lotus"/>
        <w:color w:val="000000"/>
        <w:spacing w:val="-6"/>
        <w:sz w:val="2"/>
        <w:rtl/>
      </w:rPr>
      <w:t xml:space="preserve"> </w:t>
    </w:r>
    <w:r w:rsidR="001746AC" w:rsidRPr="001746AC">
      <w:rPr>
        <w:rFonts w:cs="B Lotus" w:hint="cs"/>
        <w:color w:val="000000"/>
        <w:spacing w:val="-6"/>
        <w:sz w:val="2"/>
        <w:rtl/>
      </w:rPr>
      <w:t>تأثیر</w:t>
    </w:r>
    <w:r w:rsidR="001746AC" w:rsidRPr="001746AC">
      <w:rPr>
        <w:rFonts w:cs="B Lotus"/>
        <w:color w:val="000000"/>
        <w:spacing w:val="-6"/>
        <w:sz w:val="2"/>
        <w:rtl/>
      </w:rPr>
      <w:t xml:space="preserve"> </w:t>
    </w:r>
    <w:r w:rsidR="001746AC" w:rsidRPr="001746AC">
      <w:rPr>
        <w:rFonts w:cs="B Lotus" w:hint="cs"/>
        <w:color w:val="000000"/>
        <w:spacing w:val="-6"/>
        <w:sz w:val="2"/>
        <w:rtl/>
      </w:rPr>
      <w:t>درک</w:t>
    </w:r>
    <w:r w:rsidR="001746AC" w:rsidRPr="001746AC">
      <w:rPr>
        <w:rFonts w:cs="B Lotus"/>
        <w:color w:val="000000"/>
        <w:spacing w:val="-6"/>
        <w:sz w:val="2"/>
        <w:rtl/>
      </w:rPr>
      <w:t xml:space="preserve"> </w:t>
    </w:r>
    <w:r w:rsidR="001746AC" w:rsidRPr="001746AC">
      <w:rPr>
        <w:rFonts w:cs="B Lotus" w:hint="cs"/>
        <w:color w:val="000000"/>
        <w:spacing w:val="-6"/>
        <w:sz w:val="2"/>
        <w:rtl/>
      </w:rPr>
      <w:t>ابعاد</w:t>
    </w:r>
    <w:r w:rsidR="001746AC" w:rsidRPr="001746AC">
      <w:rPr>
        <w:rFonts w:cs="B Lotus"/>
        <w:color w:val="000000"/>
        <w:spacing w:val="-6"/>
        <w:sz w:val="2"/>
        <w:rtl/>
      </w:rPr>
      <w:t xml:space="preserve"> </w:t>
    </w:r>
    <w:r w:rsidR="001746AC" w:rsidRPr="001746AC">
      <w:rPr>
        <w:rFonts w:cs="B Lotus" w:hint="cs"/>
        <w:color w:val="000000"/>
        <w:spacing w:val="-6"/>
        <w:sz w:val="2"/>
        <w:rtl/>
      </w:rPr>
      <w:t>کالبدی</w:t>
    </w:r>
    <w:r w:rsidR="001746AC" w:rsidRPr="001746AC">
      <w:rPr>
        <w:rFonts w:cs="B Lotus"/>
        <w:color w:val="000000"/>
        <w:spacing w:val="-6"/>
        <w:sz w:val="2"/>
        <w:rtl/>
      </w:rPr>
      <w:t xml:space="preserve"> </w:t>
    </w:r>
    <w:r w:rsidR="001746AC" w:rsidRPr="001746AC">
      <w:rPr>
        <w:rFonts w:cs="B Lotus" w:hint="cs"/>
        <w:color w:val="000000"/>
        <w:spacing w:val="-6"/>
        <w:sz w:val="2"/>
        <w:rtl/>
      </w:rPr>
      <w:t>فضاهای</w:t>
    </w:r>
    <w:r w:rsidR="001746AC" w:rsidRPr="001746AC">
      <w:rPr>
        <w:rFonts w:cs="B Lotus"/>
        <w:color w:val="000000"/>
        <w:spacing w:val="-6"/>
        <w:sz w:val="2"/>
        <w:rtl/>
      </w:rPr>
      <w:t xml:space="preserve"> </w:t>
    </w:r>
    <w:r w:rsidR="001746AC" w:rsidRPr="001746AC">
      <w:rPr>
        <w:rFonts w:cs="B Lotus" w:hint="cs"/>
        <w:color w:val="000000"/>
        <w:spacing w:val="-6"/>
        <w:sz w:val="2"/>
        <w:rtl/>
      </w:rPr>
      <w:t>باز</w:t>
    </w:r>
    <w:r w:rsidR="001746AC" w:rsidRPr="001746AC">
      <w:rPr>
        <w:rFonts w:cs="B Lotus"/>
        <w:color w:val="000000"/>
        <w:spacing w:val="-6"/>
        <w:sz w:val="2"/>
        <w:rtl/>
      </w:rPr>
      <w:t xml:space="preserve"> </w:t>
    </w:r>
    <w:r w:rsidR="001746AC" w:rsidRPr="001746AC">
      <w:rPr>
        <w:rFonts w:cs="B Lotus" w:hint="cs"/>
        <w:color w:val="000000"/>
        <w:spacing w:val="-6"/>
        <w:sz w:val="2"/>
        <w:rtl/>
      </w:rPr>
      <w:t>بر</w:t>
    </w:r>
    <w:r w:rsidR="001746AC" w:rsidRPr="001746AC">
      <w:rPr>
        <w:rFonts w:cs="B Lotus"/>
        <w:color w:val="000000"/>
        <w:spacing w:val="-6"/>
        <w:sz w:val="2"/>
        <w:rtl/>
      </w:rPr>
      <w:t xml:space="preserve"> </w:t>
    </w:r>
    <w:r w:rsidR="001746AC" w:rsidRPr="001746AC">
      <w:rPr>
        <w:rFonts w:cs="B Lotus" w:hint="cs"/>
        <w:color w:val="000000"/>
        <w:spacing w:val="-6"/>
        <w:sz w:val="2"/>
        <w:rtl/>
      </w:rPr>
      <w:t>تعاملات</w:t>
    </w:r>
    <w:r w:rsidR="001746AC" w:rsidRPr="001746AC">
      <w:rPr>
        <w:rFonts w:cs="B Lotus"/>
        <w:color w:val="000000"/>
        <w:spacing w:val="-6"/>
        <w:sz w:val="2"/>
        <w:rtl/>
      </w:rPr>
      <w:t xml:space="preserve"> </w:t>
    </w:r>
    <w:r w:rsidR="001746AC" w:rsidRPr="001746AC">
      <w:rPr>
        <w:rFonts w:cs="B Lotus" w:hint="cs"/>
        <w:color w:val="000000"/>
        <w:spacing w:val="-6"/>
        <w:sz w:val="2"/>
        <w:rtl/>
      </w:rPr>
      <w:t>اجتماعی</w:t>
    </w:r>
    <w:r w:rsidR="001746AC" w:rsidRPr="001746AC">
      <w:rPr>
        <w:rFonts w:cs="B Lotus"/>
        <w:color w:val="000000"/>
        <w:spacing w:val="-6"/>
        <w:sz w:val="2"/>
        <w:rtl/>
      </w:rPr>
      <w:t xml:space="preserve"> </w:t>
    </w:r>
    <w:r w:rsidR="001746AC" w:rsidRPr="001746AC">
      <w:rPr>
        <w:rFonts w:cs="B Lotus" w:hint="cs"/>
        <w:color w:val="000000"/>
        <w:spacing w:val="-6"/>
        <w:sz w:val="2"/>
        <w:rtl/>
      </w:rPr>
      <w:t>با</w:t>
    </w:r>
    <w:r w:rsidR="001746AC" w:rsidRPr="001746AC">
      <w:rPr>
        <w:rFonts w:cs="B Lotus"/>
        <w:color w:val="000000"/>
        <w:spacing w:val="-6"/>
        <w:sz w:val="2"/>
        <w:rtl/>
      </w:rPr>
      <w:t xml:space="preserve"> </w:t>
    </w:r>
    <w:r w:rsidR="001746AC" w:rsidRPr="001746AC">
      <w:rPr>
        <w:rFonts w:cs="B Lotus" w:hint="cs"/>
        <w:color w:val="000000"/>
        <w:spacing w:val="-6"/>
        <w:sz w:val="2"/>
        <w:rtl/>
      </w:rPr>
      <w:t>نقش</w:t>
    </w:r>
    <w:r>
      <w:rPr>
        <w:rFonts w:cs="B Lotus" w:hint="cs"/>
        <w:color w:val="000000"/>
        <w:spacing w:val="-6"/>
        <w:sz w:val="2"/>
        <w:rtl/>
      </w:rPr>
      <w:t xml:space="preserve"> ...                                                                </w:t>
    </w:r>
    <w:r w:rsidRPr="00971AD1">
      <w:rPr>
        <w:rFonts w:cs="B Lotus" w:hint="cs"/>
        <w:color w:val="000000"/>
        <w:spacing w:val="-6"/>
        <w:sz w:val="2"/>
        <w:rtl/>
      </w:rPr>
      <w:t xml:space="preserve"> </w:t>
    </w:r>
    <w:r w:rsidR="001746AC" w:rsidRPr="001746AC">
      <w:rPr>
        <w:rFonts w:cs="B Lotus" w:hint="cs"/>
        <w:color w:val="000000"/>
        <w:spacing w:val="-6"/>
        <w:sz w:val="2"/>
        <w:rtl/>
      </w:rPr>
      <w:t>نسترن نصیری</w:t>
    </w:r>
    <w:r w:rsidR="001746AC">
      <w:rPr>
        <w:rFonts w:cs="B Lotus" w:hint="cs"/>
        <w:color w:val="000000"/>
        <w:spacing w:val="-6"/>
        <w:sz w:val="2"/>
        <w:rtl/>
      </w:rPr>
      <w:t xml:space="preserve"> و </w:t>
    </w:r>
    <w:r w:rsidR="001746AC" w:rsidRPr="001746AC">
      <w:rPr>
        <w:rFonts w:cs="B Lotus" w:hint="cs"/>
        <w:color w:val="000000"/>
        <w:spacing w:val="-6"/>
        <w:sz w:val="2"/>
        <w:rtl/>
      </w:rPr>
      <w:t>علی مشهدی</w:t>
    </w:r>
  </w:p>
  <w:p w14:paraId="42E8F36C" w14:textId="77777777" w:rsidR="00FE62E1" w:rsidRPr="00B167A4" w:rsidRDefault="00FE62E1" w:rsidP="00FE62E1">
    <w:pPr>
      <w:pStyle w:val="Header"/>
      <w:rPr>
        <w:sz w:val="8"/>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D49B" w14:textId="23D5FAC5" w:rsidR="00FE62E1" w:rsidRPr="00971AD1" w:rsidRDefault="00FE62E1" w:rsidP="001746AC">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5408" behindDoc="0" locked="0" layoutInCell="1" allowOverlap="1" wp14:anchorId="4A5B7358" wp14:editId="3164DFF2">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4C589" id="Straight Connector 3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57216" behindDoc="0" locked="0" layoutInCell="1" allowOverlap="1" wp14:anchorId="05F00CC0" wp14:editId="6525E050">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7306D" id="Straight Connector 35" o:spid="_x0000_s1026" style="position:absolute;left:0;text-align:left;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00FF6A17">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001746AC">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sidR="001746AC">
      <w:rPr>
        <w:rFonts w:cs="B Lotus" w:hint="cs"/>
        <w:color w:val="000000"/>
        <w:sz w:val="2"/>
        <w:rtl/>
      </w:rPr>
      <w:t>2</w:t>
    </w:r>
    <w:r w:rsidRPr="00971AD1">
      <w:rPr>
        <w:rFonts w:cs="B Lotus" w:hint="cs"/>
        <w:color w:val="000000"/>
        <w:sz w:val="2"/>
        <w:rtl/>
      </w:rPr>
      <w:t xml:space="preserve"> (پیاپی </w:t>
    </w:r>
    <w:r w:rsidR="001746AC">
      <w:rPr>
        <w:rFonts w:cs="B Lotus" w:hint="cs"/>
        <w:color w:val="000000"/>
        <w:sz w:val="2"/>
        <w:rtl/>
      </w:rPr>
      <w:t>12</w:t>
    </w:r>
    <w:r w:rsidRPr="00971AD1">
      <w:rPr>
        <w:rFonts w:cs="B Lotus" w:hint="cs"/>
        <w:color w:val="000000"/>
        <w:sz w:val="2"/>
        <w:rtl/>
      </w:rPr>
      <w:t>)</w:t>
    </w:r>
    <w:r w:rsidRPr="00971AD1">
      <w:rPr>
        <w:rFonts w:ascii="B Lotus" w:cs="B Lotus" w:hint="cs"/>
        <w:color w:val="000000"/>
        <w:spacing w:val="-6"/>
        <w:sz w:val="14"/>
        <w:rtl/>
      </w:rPr>
      <w:t xml:space="preserve"> / </w:t>
    </w:r>
    <w:r w:rsidR="001746AC">
      <w:rPr>
        <w:rFonts w:cs="B Lotus" w:hint="cs"/>
        <w:color w:val="000000"/>
        <w:spacing w:val="-6"/>
        <w:sz w:val="2"/>
        <w:rtl/>
      </w:rPr>
      <w:t>تابستان</w:t>
    </w:r>
    <w:r w:rsidRPr="00971AD1">
      <w:rPr>
        <w:rFonts w:cs="B Lotus" w:hint="cs"/>
        <w:color w:val="000000"/>
        <w:spacing w:val="-6"/>
        <w:sz w:val="2"/>
        <w:rtl/>
      </w:rPr>
      <w:t xml:space="preserve"> </w:t>
    </w:r>
    <w:r>
      <w:rPr>
        <w:rFonts w:cs="B Lotus" w:hint="cs"/>
        <w:color w:val="000000"/>
        <w:spacing w:val="-6"/>
        <w:sz w:val="2"/>
        <w:rtl/>
      </w:rPr>
      <w:t>1403</w:t>
    </w:r>
  </w:p>
  <w:p w14:paraId="1611F7C8" w14:textId="77777777" w:rsidR="00FE62E1" w:rsidRPr="00971AD1" w:rsidRDefault="00FE62E1" w:rsidP="00FE62E1">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27193"/>
    <w:multiLevelType w:val="hybridMultilevel"/>
    <w:tmpl w:val="E08E359C"/>
    <w:lvl w:ilvl="0" w:tplc="77F67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AF4D56"/>
    <w:multiLevelType w:val="hybridMultilevel"/>
    <w:tmpl w:val="FAAA092C"/>
    <w:lvl w:ilvl="0" w:tplc="43C2E4F8">
      <w:start w:val="1"/>
      <w:numFmt w:val="decimal"/>
      <w:lvlText w:val="%1-"/>
      <w:lvlJc w:val="left"/>
      <w:pPr>
        <w:ind w:left="720" w:hanging="360"/>
      </w:pPr>
      <w:rPr>
        <w:rFonts w:asciiTheme="majorBidi" w:hAnsiTheme="majorBidi" w:cstheme="majorBid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C2"/>
    <w:rsid w:val="00005044"/>
    <w:rsid w:val="000762A8"/>
    <w:rsid w:val="000A6EBC"/>
    <w:rsid w:val="000B62CF"/>
    <w:rsid w:val="000E78A6"/>
    <w:rsid w:val="00105636"/>
    <w:rsid w:val="0016659B"/>
    <w:rsid w:val="001746AC"/>
    <w:rsid w:val="00177582"/>
    <w:rsid w:val="00195477"/>
    <w:rsid w:val="001B5B49"/>
    <w:rsid w:val="001D2D10"/>
    <w:rsid w:val="001E2DAF"/>
    <w:rsid w:val="001F1B36"/>
    <w:rsid w:val="002254C2"/>
    <w:rsid w:val="0023662E"/>
    <w:rsid w:val="002B5C93"/>
    <w:rsid w:val="002C1E53"/>
    <w:rsid w:val="002E69C8"/>
    <w:rsid w:val="002F4AEC"/>
    <w:rsid w:val="00371680"/>
    <w:rsid w:val="006C30D2"/>
    <w:rsid w:val="0070674B"/>
    <w:rsid w:val="007212FD"/>
    <w:rsid w:val="00790DD7"/>
    <w:rsid w:val="007A4E61"/>
    <w:rsid w:val="00800714"/>
    <w:rsid w:val="00867A94"/>
    <w:rsid w:val="008B408A"/>
    <w:rsid w:val="008E0742"/>
    <w:rsid w:val="00907349"/>
    <w:rsid w:val="00971973"/>
    <w:rsid w:val="009749A0"/>
    <w:rsid w:val="0099228B"/>
    <w:rsid w:val="009955E6"/>
    <w:rsid w:val="009C5FF9"/>
    <w:rsid w:val="00A2711D"/>
    <w:rsid w:val="00A538AB"/>
    <w:rsid w:val="00A55464"/>
    <w:rsid w:val="00A9763B"/>
    <w:rsid w:val="00AF3196"/>
    <w:rsid w:val="00B86993"/>
    <w:rsid w:val="00C465A1"/>
    <w:rsid w:val="00C86BDC"/>
    <w:rsid w:val="00CB593A"/>
    <w:rsid w:val="00CC17B7"/>
    <w:rsid w:val="00CD6D35"/>
    <w:rsid w:val="00D55C46"/>
    <w:rsid w:val="00D61D47"/>
    <w:rsid w:val="00D90CB5"/>
    <w:rsid w:val="00D919FF"/>
    <w:rsid w:val="00D93215"/>
    <w:rsid w:val="00DF2C45"/>
    <w:rsid w:val="00E43AB0"/>
    <w:rsid w:val="00E91005"/>
    <w:rsid w:val="00EA2330"/>
    <w:rsid w:val="00EB152A"/>
    <w:rsid w:val="00F02DCD"/>
    <w:rsid w:val="00F45B64"/>
    <w:rsid w:val="00F71CFE"/>
    <w:rsid w:val="00F8682B"/>
    <w:rsid w:val="00FA6282"/>
    <w:rsid w:val="00FE62E1"/>
    <w:rsid w:val="00FF6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7"/>
  </w:style>
  <w:style w:type="paragraph" w:styleId="Heading1">
    <w:name w:val="heading 1"/>
    <w:basedOn w:val="Normal"/>
    <w:next w:val="Normal"/>
    <w:link w:val="Heading1Char"/>
    <w:uiPriority w:val="9"/>
    <w:qFormat/>
    <w:rsid w:val="00225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4C2"/>
    <w:rPr>
      <w:rFonts w:eastAsiaTheme="majorEastAsia" w:cstheme="majorBidi"/>
      <w:color w:val="272727" w:themeColor="text1" w:themeTint="D8"/>
    </w:rPr>
  </w:style>
  <w:style w:type="paragraph" w:styleId="Title">
    <w:name w:val="Title"/>
    <w:basedOn w:val="Normal"/>
    <w:next w:val="Normal"/>
    <w:link w:val="TitleChar"/>
    <w:uiPriority w:val="10"/>
    <w:qFormat/>
    <w:rsid w:val="0022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4C2"/>
    <w:pPr>
      <w:spacing w:before="160"/>
      <w:jc w:val="center"/>
    </w:pPr>
    <w:rPr>
      <w:i/>
      <w:iCs/>
      <w:color w:val="404040" w:themeColor="text1" w:themeTint="BF"/>
    </w:rPr>
  </w:style>
  <w:style w:type="character" w:customStyle="1" w:styleId="QuoteChar">
    <w:name w:val="Quote Char"/>
    <w:basedOn w:val="DefaultParagraphFont"/>
    <w:link w:val="Quote"/>
    <w:uiPriority w:val="29"/>
    <w:rsid w:val="002254C2"/>
    <w:rPr>
      <w:i/>
      <w:iCs/>
      <w:color w:val="404040" w:themeColor="text1" w:themeTint="BF"/>
    </w:rPr>
  </w:style>
  <w:style w:type="paragraph" w:styleId="ListParagraph">
    <w:name w:val="List Paragraph"/>
    <w:basedOn w:val="Normal"/>
    <w:uiPriority w:val="34"/>
    <w:qFormat/>
    <w:rsid w:val="002254C2"/>
    <w:pPr>
      <w:ind w:left="720"/>
      <w:contextualSpacing/>
    </w:pPr>
  </w:style>
  <w:style w:type="character" w:styleId="IntenseEmphasis">
    <w:name w:val="Intense Emphasis"/>
    <w:basedOn w:val="DefaultParagraphFont"/>
    <w:uiPriority w:val="21"/>
    <w:qFormat/>
    <w:rsid w:val="002254C2"/>
    <w:rPr>
      <w:i/>
      <w:iCs/>
      <w:color w:val="0F4761" w:themeColor="accent1" w:themeShade="BF"/>
    </w:rPr>
  </w:style>
  <w:style w:type="paragraph" w:styleId="IntenseQuote">
    <w:name w:val="Intense Quote"/>
    <w:basedOn w:val="Normal"/>
    <w:next w:val="Normal"/>
    <w:link w:val="IntenseQuoteChar"/>
    <w:uiPriority w:val="30"/>
    <w:qFormat/>
    <w:rsid w:val="00225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4C2"/>
    <w:rPr>
      <w:i/>
      <w:iCs/>
      <w:color w:val="0F4761" w:themeColor="accent1" w:themeShade="BF"/>
    </w:rPr>
  </w:style>
  <w:style w:type="character" w:styleId="IntenseReference">
    <w:name w:val="Intense Reference"/>
    <w:basedOn w:val="DefaultParagraphFont"/>
    <w:uiPriority w:val="32"/>
    <w:qFormat/>
    <w:rsid w:val="002254C2"/>
    <w:rPr>
      <w:b/>
      <w:bCs/>
      <w:smallCaps/>
      <w:color w:val="0F4761" w:themeColor="accent1" w:themeShade="BF"/>
      <w:spacing w:val="5"/>
    </w:rPr>
  </w:style>
  <w:style w:type="character" w:styleId="Hyperlink">
    <w:name w:val="Hyperlink"/>
    <w:basedOn w:val="DefaultParagraphFont"/>
    <w:uiPriority w:val="99"/>
    <w:unhideWhenUsed/>
    <w:rsid w:val="001B5B49"/>
    <w:rPr>
      <w:color w:val="467886" w:themeColor="hyperlink"/>
      <w:u w:val="single"/>
    </w:rPr>
  </w:style>
  <w:style w:type="character" w:customStyle="1" w:styleId="UnresolvedMention1">
    <w:name w:val="Unresolved Mention1"/>
    <w:basedOn w:val="DefaultParagraphFont"/>
    <w:uiPriority w:val="99"/>
    <w:semiHidden/>
    <w:unhideWhenUsed/>
    <w:rsid w:val="001B5B49"/>
    <w:rPr>
      <w:color w:val="605E5C"/>
      <w:shd w:val="clear" w:color="auto" w:fill="E1DFDD"/>
    </w:rPr>
  </w:style>
  <w:style w:type="paragraph" w:styleId="FootnoteText">
    <w:name w:val="footnote text"/>
    <w:basedOn w:val="Normal"/>
    <w:link w:val="FootnoteTextChar"/>
    <w:uiPriority w:val="99"/>
    <w:semiHidden/>
    <w:unhideWhenUsed/>
    <w:rsid w:val="00992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28B"/>
    <w:rPr>
      <w:sz w:val="20"/>
      <w:szCs w:val="20"/>
    </w:rPr>
  </w:style>
  <w:style w:type="character" w:styleId="FootnoteReference">
    <w:name w:val="footnote reference"/>
    <w:basedOn w:val="DefaultParagraphFont"/>
    <w:uiPriority w:val="99"/>
    <w:semiHidden/>
    <w:unhideWhenUsed/>
    <w:rsid w:val="0099228B"/>
    <w:rPr>
      <w:vertAlign w:val="superscript"/>
    </w:rPr>
  </w:style>
  <w:style w:type="table" w:styleId="TableGrid">
    <w:name w:val="Table Grid"/>
    <w:basedOn w:val="TableNormal"/>
    <w:uiPriority w:val="39"/>
    <w:rsid w:val="009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82"/>
  </w:style>
  <w:style w:type="paragraph" w:styleId="Footer">
    <w:name w:val="footer"/>
    <w:basedOn w:val="Normal"/>
    <w:link w:val="FooterChar"/>
    <w:uiPriority w:val="99"/>
    <w:unhideWhenUsed/>
    <w:rsid w:val="0017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82"/>
  </w:style>
  <w:style w:type="paragraph" w:styleId="BalloonText">
    <w:name w:val="Balloon Text"/>
    <w:basedOn w:val="Normal"/>
    <w:link w:val="BalloonTextChar"/>
    <w:uiPriority w:val="99"/>
    <w:semiHidden/>
    <w:unhideWhenUsed/>
    <w:rsid w:val="00974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9A0"/>
    <w:rPr>
      <w:rFonts w:ascii="Tahoma" w:hAnsi="Tahoma" w:cs="Tahoma"/>
      <w:sz w:val="16"/>
      <w:szCs w:val="16"/>
    </w:rPr>
  </w:style>
  <w:style w:type="paragraph" w:styleId="NoSpacing">
    <w:name w:val="No Spacing"/>
    <w:link w:val="NoSpacingChar"/>
    <w:uiPriority w:val="1"/>
    <w:qFormat/>
    <w:rsid w:val="00FE62E1"/>
    <w:pPr>
      <w:spacing w:after="0" w:line="240" w:lineRule="auto"/>
    </w:pPr>
  </w:style>
  <w:style w:type="character" w:customStyle="1" w:styleId="NoSpacingChar">
    <w:name w:val="No Spacing Char"/>
    <w:link w:val="NoSpacing"/>
    <w:uiPriority w:val="1"/>
    <w:locked/>
    <w:rsid w:val="00FE62E1"/>
  </w:style>
  <w:style w:type="character" w:customStyle="1" w:styleId="gmailsignatureprefix">
    <w:name w:val="gmail_signature_prefix"/>
    <w:basedOn w:val="DefaultParagraphFont"/>
    <w:rsid w:val="00E91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7"/>
  </w:style>
  <w:style w:type="paragraph" w:styleId="Heading1">
    <w:name w:val="heading 1"/>
    <w:basedOn w:val="Normal"/>
    <w:next w:val="Normal"/>
    <w:link w:val="Heading1Char"/>
    <w:uiPriority w:val="9"/>
    <w:qFormat/>
    <w:rsid w:val="00225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4C2"/>
    <w:rPr>
      <w:rFonts w:eastAsiaTheme="majorEastAsia" w:cstheme="majorBidi"/>
      <w:color w:val="272727" w:themeColor="text1" w:themeTint="D8"/>
    </w:rPr>
  </w:style>
  <w:style w:type="paragraph" w:styleId="Title">
    <w:name w:val="Title"/>
    <w:basedOn w:val="Normal"/>
    <w:next w:val="Normal"/>
    <w:link w:val="TitleChar"/>
    <w:uiPriority w:val="10"/>
    <w:qFormat/>
    <w:rsid w:val="0022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4C2"/>
    <w:pPr>
      <w:spacing w:before="160"/>
      <w:jc w:val="center"/>
    </w:pPr>
    <w:rPr>
      <w:i/>
      <w:iCs/>
      <w:color w:val="404040" w:themeColor="text1" w:themeTint="BF"/>
    </w:rPr>
  </w:style>
  <w:style w:type="character" w:customStyle="1" w:styleId="QuoteChar">
    <w:name w:val="Quote Char"/>
    <w:basedOn w:val="DefaultParagraphFont"/>
    <w:link w:val="Quote"/>
    <w:uiPriority w:val="29"/>
    <w:rsid w:val="002254C2"/>
    <w:rPr>
      <w:i/>
      <w:iCs/>
      <w:color w:val="404040" w:themeColor="text1" w:themeTint="BF"/>
    </w:rPr>
  </w:style>
  <w:style w:type="paragraph" w:styleId="ListParagraph">
    <w:name w:val="List Paragraph"/>
    <w:basedOn w:val="Normal"/>
    <w:uiPriority w:val="34"/>
    <w:qFormat/>
    <w:rsid w:val="002254C2"/>
    <w:pPr>
      <w:ind w:left="720"/>
      <w:contextualSpacing/>
    </w:pPr>
  </w:style>
  <w:style w:type="character" w:styleId="IntenseEmphasis">
    <w:name w:val="Intense Emphasis"/>
    <w:basedOn w:val="DefaultParagraphFont"/>
    <w:uiPriority w:val="21"/>
    <w:qFormat/>
    <w:rsid w:val="002254C2"/>
    <w:rPr>
      <w:i/>
      <w:iCs/>
      <w:color w:val="0F4761" w:themeColor="accent1" w:themeShade="BF"/>
    </w:rPr>
  </w:style>
  <w:style w:type="paragraph" w:styleId="IntenseQuote">
    <w:name w:val="Intense Quote"/>
    <w:basedOn w:val="Normal"/>
    <w:next w:val="Normal"/>
    <w:link w:val="IntenseQuoteChar"/>
    <w:uiPriority w:val="30"/>
    <w:qFormat/>
    <w:rsid w:val="00225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4C2"/>
    <w:rPr>
      <w:i/>
      <w:iCs/>
      <w:color w:val="0F4761" w:themeColor="accent1" w:themeShade="BF"/>
    </w:rPr>
  </w:style>
  <w:style w:type="character" w:styleId="IntenseReference">
    <w:name w:val="Intense Reference"/>
    <w:basedOn w:val="DefaultParagraphFont"/>
    <w:uiPriority w:val="32"/>
    <w:qFormat/>
    <w:rsid w:val="002254C2"/>
    <w:rPr>
      <w:b/>
      <w:bCs/>
      <w:smallCaps/>
      <w:color w:val="0F4761" w:themeColor="accent1" w:themeShade="BF"/>
      <w:spacing w:val="5"/>
    </w:rPr>
  </w:style>
  <w:style w:type="character" w:styleId="Hyperlink">
    <w:name w:val="Hyperlink"/>
    <w:basedOn w:val="DefaultParagraphFont"/>
    <w:uiPriority w:val="99"/>
    <w:unhideWhenUsed/>
    <w:rsid w:val="001B5B49"/>
    <w:rPr>
      <w:color w:val="467886" w:themeColor="hyperlink"/>
      <w:u w:val="single"/>
    </w:rPr>
  </w:style>
  <w:style w:type="character" w:customStyle="1" w:styleId="UnresolvedMention1">
    <w:name w:val="Unresolved Mention1"/>
    <w:basedOn w:val="DefaultParagraphFont"/>
    <w:uiPriority w:val="99"/>
    <w:semiHidden/>
    <w:unhideWhenUsed/>
    <w:rsid w:val="001B5B49"/>
    <w:rPr>
      <w:color w:val="605E5C"/>
      <w:shd w:val="clear" w:color="auto" w:fill="E1DFDD"/>
    </w:rPr>
  </w:style>
  <w:style w:type="paragraph" w:styleId="FootnoteText">
    <w:name w:val="footnote text"/>
    <w:basedOn w:val="Normal"/>
    <w:link w:val="FootnoteTextChar"/>
    <w:uiPriority w:val="99"/>
    <w:semiHidden/>
    <w:unhideWhenUsed/>
    <w:rsid w:val="00992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28B"/>
    <w:rPr>
      <w:sz w:val="20"/>
      <w:szCs w:val="20"/>
    </w:rPr>
  </w:style>
  <w:style w:type="character" w:styleId="FootnoteReference">
    <w:name w:val="footnote reference"/>
    <w:basedOn w:val="DefaultParagraphFont"/>
    <w:uiPriority w:val="99"/>
    <w:semiHidden/>
    <w:unhideWhenUsed/>
    <w:rsid w:val="0099228B"/>
    <w:rPr>
      <w:vertAlign w:val="superscript"/>
    </w:rPr>
  </w:style>
  <w:style w:type="table" w:styleId="TableGrid">
    <w:name w:val="Table Grid"/>
    <w:basedOn w:val="TableNormal"/>
    <w:uiPriority w:val="39"/>
    <w:rsid w:val="009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82"/>
  </w:style>
  <w:style w:type="paragraph" w:styleId="Footer">
    <w:name w:val="footer"/>
    <w:basedOn w:val="Normal"/>
    <w:link w:val="FooterChar"/>
    <w:uiPriority w:val="99"/>
    <w:unhideWhenUsed/>
    <w:rsid w:val="00177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82"/>
  </w:style>
  <w:style w:type="paragraph" w:styleId="BalloonText">
    <w:name w:val="Balloon Text"/>
    <w:basedOn w:val="Normal"/>
    <w:link w:val="BalloonTextChar"/>
    <w:uiPriority w:val="99"/>
    <w:semiHidden/>
    <w:unhideWhenUsed/>
    <w:rsid w:val="00974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9A0"/>
    <w:rPr>
      <w:rFonts w:ascii="Tahoma" w:hAnsi="Tahoma" w:cs="Tahoma"/>
      <w:sz w:val="16"/>
      <w:szCs w:val="16"/>
    </w:rPr>
  </w:style>
  <w:style w:type="paragraph" w:styleId="NoSpacing">
    <w:name w:val="No Spacing"/>
    <w:link w:val="NoSpacingChar"/>
    <w:uiPriority w:val="1"/>
    <w:qFormat/>
    <w:rsid w:val="00FE62E1"/>
    <w:pPr>
      <w:spacing w:after="0" w:line="240" w:lineRule="auto"/>
    </w:pPr>
  </w:style>
  <w:style w:type="character" w:customStyle="1" w:styleId="NoSpacingChar">
    <w:name w:val="No Spacing Char"/>
    <w:link w:val="NoSpacing"/>
    <w:uiPriority w:val="1"/>
    <w:locked/>
    <w:rsid w:val="00FE62E1"/>
  </w:style>
  <w:style w:type="character" w:customStyle="1" w:styleId="gmailsignatureprefix">
    <w:name w:val="gmail_signature_prefix"/>
    <w:basedOn w:val="DefaultParagraphFont"/>
    <w:rsid w:val="00E9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94527">
      <w:bodyDiv w:val="1"/>
      <w:marLeft w:val="0"/>
      <w:marRight w:val="0"/>
      <w:marTop w:val="0"/>
      <w:marBottom w:val="0"/>
      <w:divBdr>
        <w:top w:val="none" w:sz="0" w:space="0" w:color="auto"/>
        <w:left w:val="none" w:sz="0" w:space="0" w:color="auto"/>
        <w:bottom w:val="none" w:sz="0" w:space="0" w:color="auto"/>
        <w:right w:val="none" w:sz="0" w:space="0" w:color="auto"/>
      </w:divBdr>
    </w:div>
    <w:div w:id="937760677">
      <w:bodyDiv w:val="1"/>
      <w:marLeft w:val="0"/>
      <w:marRight w:val="0"/>
      <w:marTop w:val="0"/>
      <w:marBottom w:val="0"/>
      <w:divBdr>
        <w:top w:val="none" w:sz="0" w:space="0" w:color="auto"/>
        <w:left w:val="none" w:sz="0" w:space="0" w:color="auto"/>
        <w:bottom w:val="none" w:sz="0" w:space="0" w:color="auto"/>
        <w:right w:val="none" w:sz="0" w:space="0" w:color="auto"/>
      </w:divBdr>
      <w:divsChild>
        <w:div w:id="2050762772">
          <w:marLeft w:val="0"/>
          <w:marRight w:val="0"/>
          <w:marTop w:val="0"/>
          <w:marBottom w:val="0"/>
          <w:divBdr>
            <w:top w:val="single" w:sz="2" w:space="0" w:color="E5E7EB"/>
            <w:left w:val="single" w:sz="2" w:space="0" w:color="E5E7EB"/>
            <w:bottom w:val="single" w:sz="2" w:space="0" w:color="E5E7EB"/>
            <w:right w:val="single" w:sz="2" w:space="0" w:color="E5E7EB"/>
          </w:divBdr>
          <w:divsChild>
            <w:div w:id="351691399">
              <w:marLeft w:val="0"/>
              <w:marRight w:val="0"/>
              <w:marTop w:val="0"/>
              <w:marBottom w:val="0"/>
              <w:divBdr>
                <w:top w:val="single" w:sz="2" w:space="0" w:color="auto"/>
                <w:left w:val="single" w:sz="2" w:space="0" w:color="auto"/>
                <w:bottom w:val="single" w:sz="2" w:space="0" w:color="auto"/>
                <w:right w:val="single" w:sz="2" w:space="0" w:color="auto"/>
              </w:divBdr>
              <w:divsChild>
                <w:div w:id="1160121423">
                  <w:marLeft w:val="0"/>
                  <w:marRight w:val="0"/>
                  <w:marTop w:val="0"/>
                  <w:marBottom w:val="0"/>
                  <w:divBdr>
                    <w:top w:val="single" w:sz="2" w:space="0" w:color="auto"/>
                    <w:left w:val="single" w:sz="2" w:space="0" w:color="auto"/>
                    <w:bottom w:val="single" w:sz="2" w:space="0" w:color="auto"/>
                    <w:right w:val="single" w:sz="2" w:space="0" w:color="auto"/>
                  </w:divBdr>
                  <w:divsChild>
                    <w:div w:id="970745027">
                      <w:marLeft w:val="0"/>
                      <w:marRight w:val="0"/>
                      <w:marTop w:val="0"/>
                      <w:marBottom w:val="0"/>
                      <w:divBdr>
                        <w:top w:val="single" w:sz="2" w:space="0" w:color="E5E7EB"/>
                        <w:left w:val="single" w:sz="2" w:space="0" w:color="E5E7EB"/>
                        <w:bottom w:val="single" w:sz="2" w:space="0" w:color="E5E7EB"/>
                        <w:right w:val="single" w:sz="2" w:space="0" w:color="E5E7EB"/>
                      </w:divBdr>
                      <w:divsChild>
                        <w:div w:id="1455782375">
                          <w:marLeft w:val="0"/>
                          <w:marRight w:val="0"/>
                          <w:marTop w:val="0"/>
                          <w:marBottom w:val="0"/>
                          <w:divBdr>
                            <w:top w:val="single" w:sz="2" w:space="0" w:color="E5E7EB"/>
                            <w:left w:val="single" w:sz="2" w:space="0" w:color="E5E7EB"/>
                            <w:bottom w:val="single" w:sz="2" w:space="0" w:color="E5E7EB"/>
                            <w:right w:val="single" w:sz="2" w:space="0" w:color="E5E7EB"/>
                          </w:divBdr>
                          <w:divsChild>
                            <w:div w:id="1570725506">
                              <w:marLeft w:val="0"/>
                              <w:marRight w:val="0"/>
                              <w:marTop w:val="0"/>
                              <w:marBottom w:val="0"/>
                              <w:divBdr>
                                <w:top w:val="single" w:sz="2" w:space="0" w:color="E5E7EB"/>
                                <w:left w:val="single" w:sz="2" w:space="0" w:color="E5E7EB"/>
                                <w:bottom w:val="single" w:sz="2" w:space="0" w:color="E5E7EB"/>
                                <w:right w:val="single" w:sz="2" w:space="0" w:color="E5E7EB"/>
                              </w:divBdr>
                              <w:divsChild>
                                <w:div w:id="348069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75631">
                  <w:marLeft w:val="0"/>
                  <w:marRight w:val="0"/>
                  <w:marTop w:val="120"/>
                  <w:marBottom w:val="0"/>
                  <w:divBdr>
                    <w:top w:val="single" w:sz="2" w:space="0" w:color="auto"/>
                    <w:left w:val="single" w:sz="2" w:space="0" w:color="auto"/>
                    <w:bottom w:val="single" w:sz="2" w:space="0" w:color="auto"/>
                    <w:right w:val="single" w:sz="2" w:space="0" w:color="auto"/>
                  </w:divBdr>
                  <w:divsChild>
                    <w:div w:id="218984696">
                      <w:marLeft w:val="-120"/>
                      <w:marRight w:val="0"/>
                      <w:marTop w:val="0"/>
                      <w:marBottom w:val="0"/>
                      <w:divBdr>
                        <w:top w:val="single" w:sz="2" w:space="0" w:color="E5E7EB"/>
                        <w:left w:val="single" w:sz="2" w:space="0" w:color="E5E7EB"/>
                        <w:bottom w:val="single" w:sz="2" w:space="0" w:color="E5E7EB"/>
                        <w:right w:val="single" w:sz="2" w:space="0" w:color="E5E7EB"/>
                      </w:divBdr>
                      <w:divsChild>
                        <w:div w:id="1724137895">
                          <w:marLeft w:val="0"/>
                          <w:marRight w:val="0"/>
                          <w:marTop w:val="0"/>
                          <w:marBottom w:val="0"/>
                          <w:divBdr>
                            <w:top w:val="single" w:sz="2" w:space="0" w:color="E5E7EB"/>
                            <w:left w:val="single" w:sz="2" w:space="0" w:color="E5E7EB"/>
                            <w:bottom w:val="single" w:sz="2" w:space="0" w:color="E5E7EB"/>
                            <w:right w:val="single" w:sz="2" w:space="0" w:color="E5E7EB"/>
                          </w:divBdr>
                          <w:divsChild>
                            <w:div w:id="1267695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8383777">
                          <w:marLeft w:val="0"/>
                          <w:marRight w:val="0"/>
                          <w:marTop w:val="0"/>
                          <w:marBottom w:val="0"/>
                          <w:divBdr>
                            <w:top w:val="single" w:sz="2" w:space="0" w:color="E5E7EB"/>
                            <w:left w:val="single" w:sz="2" w:space="0" w:color="E5E7EB"/>
                            <w:bottom w:val="single" w:sz="2" w:space="0" w:color="E5E7EB"/>
                            <w:right w:val="single" w:sz="2" w:space="0" w:color="E5E7EB"/>
                          </w:divBdr>
                          <w:divsChild>
                            <w:div w:id="1299602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79132223">
      <w:bodyDiv w:val="1"/>
      <w:marLeft w:val="0"/>
      <w:marRight w:val="0"/>
      <w:marTop w:val="0"/>
      <w:marBottom w:val="0"/>
      <w:divBdr>
        <w:top w:val="none" w:sz="0" w:space="0" w:color="auto"/>
        <w:left w:val="none" w:sz="0" w:space="0" w:color="auto"/>
        <w:bottom w:val="none" w:sz="0" w:space="0" w:color="auto"/>
        <w:right w:val="none" w:sz="0" w:space="0" w:color="auto"/>
      </w:divBdr>
      <w:divsChild>
        <w:div w:id="773325070">
          <w:marLeft w:val="0"/>
          <w:marRight w:val="0"/>
          <w:marTop w:val="0"/>
          <w:marBottom w:val="0"/>
          <w:divBdr>
            <w:top w:val="none" w:sz="0" w:space="0" w:color="auto"/>
            <w:left w:val="none" w:sz="0" w:space="0" w:color="auto"/>
            <w:bottom w:val="none" w:sz="0" w:space="0" w:color="auto"/>
            <w:right w:val="none" w:sz="0" w:space="0" w:color="auto"/>
          </w:divBdr>
          <w:divsChild>
            <w:div w:id="2066754734">
              <w:marLeft w:val="0"/>
              <w:marRight w:val="0"/>
              <w:marTop w:val="0"/>
              <w:marBottom w:val="0"/>
              <w:divBdr>
                <w:top w:val="none" w:sz="0" w:space="0" w:color="auto"/>
                <w:left w:val="none" w:sz="0" w:space="0" w:color="auto"/>
                <w:bottom w:val="none" w:sz="0" w:space="0" w:color="auto"/>
                <w:right w:val="none" w:sz="0" w:space="0" w:color="auto"/>
              </w:divBdr>
              <w:divsChild>
                <w:div w:id="1954747980">
                  <w:marLeft w:val="0"/>
                  <w:marRight w:val="0"/>
                  <w:marTop w:val="450"/>
                  <w:marBottom w:val="450"/>
                  <w:divBdr>
                    <w:top w:val="none" w:sz="0" w:space="0" w:color="auto"/>
                    <w:left w:val="none" w:sz="0" w:space="0" w:color="auto"/>
                    <w:bottom w:val="none" w:sz="0" w:space="0" w:color="auto"/>
                    <w:right w:val="none" w:sz="0" w:space="0" w:color="auto"/>
                  </w:divBdr>
                  <w:divsChild>
                    <w:div w:id="313145658">
                      <w:marLeft w:val="0"/>
                      <w:marRight w:val="0"/>
                      <w:marTop w:val="0"/>
                      <w:marBottom w:val="0"/>
                      <w:divBdr>
                        <w:top w:val="single" w:sz="24" w:space="0" w:color="333333"/>
                        <w:left w:val="none" w:sz="0" w:space="0" w:color="auto"/>
                        <w:bottom w:val="none" w:sz="0" w:space="0" w:color="auto"/>
                        <w:right w:val="none" w:sz="0" w:space="0" w:color="auto"/>
                      </w:divBdr>
                      <w:divsChild>
                        <w:div w:id="20872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22491">
      <w:bodyDiv w:val="1"/>
      <w:marLeft w:val="0"/>
      <w:marRight w:val="0"/>
      <w:marTop w:val="0"/>
      <w:marBottom w:val="0"/>
      <w:divBdr>
        <w:top w:val="none" w:sz="0" w:space="0" w:color="auto"/>
        <w:left w:val="none" w:sz="0" w:space="0" w:color="auto"/>
        <w:bottom w:val="none" w:sz="0" w:space="0" w:color="auto"/>
        <w:right w:val="none" w:sz="0" w:space="0" w:color="auto"/>
      </w:divBdr>
      <w:divsChild>
        <w:div w:id="981235276">
          <w:marLeft w:val="0"/>
          <w:marRight w:val="0"/>
          <w:marTop w:val="0"/>
          <w:marBottom w:val="0"/>
          <w:divBdr>
            <w:top w:val="none" w:sz="0" w:space="0" w:color="auto"/>
            <w:left w:val="none" w:sz="0" w:space="0" w:color="auto"/>
            <w:bottom w:val="none" w:sz="0" w:space="0" w:color="auto"/>
            <w:right w:val="none" w:sz="0" w:space="0" w:color="auto"/>
          </w:divBdr>
          <w:divsChild>
            <w:div w:id="38436070">
              <w:marLeft w:val="0"/>
              <w:marRight w:val="0"/>
              <w:marTop w:val="0"/>
              <w:marBottom w:val="0"/>
              <w:divBdr>
                <w:top w:val="none" w:sz="0" w:space="0" w:color="auto"/>
                <w:left w:val="none" w:sz="0" w:space="0" w:color="auto"/>
                <w:bottom w:val="none" w:sz="0" w:space="0" w:color="auto"/>
                <w:right w:val="none" w:sz="0" w:space="0" w:color="auto"/>
              </w:divBdr>
              <w:divsChild>
                <w:div w:id="1580365282">
                  <w:marLeft w:val="0"/>
                  <w:marRight w:val="0"/>
                  <w:marTop w:val="450"/>
                  <w:marBottom w:val="450"/>
                  <w:divBdr>
                    <w:top w:val="none" w:sz="0" w:space="0" w:color="auto"/>
                    <w:left w:val="none" w:sz="0" w:space="0" w:color="auto"/>
                    <w:bottom w:val="none" w:sz="0" w:space="0" w:color="auto"/>
                    <w:right w:val="none" w:sz="0" w:space="0" w:color="auto"/>
                  </w:divBdr>
                  <w:divsChild>
                    <w:div w:id="1274903063">
                      <w:marLeft w:val="0"/>
                      <w:marRight w:val="0"/>
                      <w:marTop w:val="0"/>
                      <w:marBottom w:val="0"/>
                      <w:divBdr>
                        <w:top w:val="single" w:sz="24" w:space="0" w:color="333333"/>
                        <w:left w:val="none" w:sz="0" w:space="0" w:color="auto"/>
                        <w:bottom w:val="none" w:sz="0" w:space="0" w:color="auto"/>
                        <w:right w:val="none" w:sz="0" w:space="0" w:color="auto"/>
                      </w:divBdr>
                      <w:divsChild>
                        <w:div w:id="6986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2950">
      <w:bodyDiv w:val="1"/>
      <w:marLeft w:val="0"/>
      <w:marRight w:val="0"/>
      <w:marTop w:val="0"/>
      <w:marBottom w:val="0"/>
      <w:divBdr>
        <w:top w:val="none" w:sz="0" w:space="0" w:color="auto"/>
        <w:left w:val="none" w:sz="0" w:space="0" w:color="auto"/>
        <w:bottom w:val="none" w:sz="0" w:space="0" w:color="auto"/>
        <w:right w:val="none" w:sz="0" w:space="0" w:color="auto"/>
      </w:divBdr>
      <w:divsChild>
        <w:div w:id="1263299274">
          <w:marLeft w:val="0"/>
          <w:marRight w:val="0"/>
          <w:marTop w:val="0"/>
          <w:marBottom w:val="0"/>
          <w:divBdr>
            <w:top w:val="single" w:sz="2" w:space="0" w:color="E5E7EB"/>
            <w:left w:val="single" w:sz="2" w:space="0" w:color="E5E7EB"/>
            <w:bottom w:val="single" w:sz="2" w:space="0" w:color="E5E7EB"/>
            <w:right w:val="single" w:sz="2" w:space="0" w:color="E5E7EB"/>
          </w:divBdr>
          <w:divsChild>
            <w:div w:id="1185821748">
              <w:marLeft w:val="0"/>
              <w:marRight w:val="0"/>
              <w:marTop w:val="0"/>
              <w:marBottom w:val="0"/>
              <w:divBdr>
                <w:top w:val="single" w:sz="2" w:space="0" w:color="auto"/>
                <w:left w:val="single" w:sz="2" w:space="0" w:color="auto"/>
                <w:bottom w:val="single" w:sz="2" w:space="0" w:color="auto"/>
                <w:right w:val="single" w:sz="2" w:space="0" w:color="auto"/>
              </w:divBdr>
              <w:divsChild>
                <w:div w:id="712926605">
                  <w:marLeft w:val="0"/>
                  <w:marRight w:val="0"/>
                  <w:marTop w:val="0"/>
                  <w:marBottom w:val="0"/>
                  <w:divBdr>
                    <w:top w:val="single" w:sz="2" w:space="0" w:color="auto"/>
                    <w:left w:val="single" w:sz="2" w:space="0" w:color="auto"/>
                    <w:bottom w:val="single" w:sz="2" w:space="0" w:color="auto"/>
                    <w:right w:val="single" w:sz="2" w:space="0" w:color="auto"/>
                  </w:divBdr>
                  <w:divsChild>
                    <w:div w:id="61173172">
                      <w:marLeft w:val="0"/>
                      <w:marRight w:val="0"/>
                      <w:marTop w:val="0"/>
                      <w:marBottom w:val="0"/>
                      <w:divBdr>
                        <w:top w:val="single" w:sz="2" w:space="0" w:color="E5E7EB"/>
                        <w:left w:val="single" w:sz="2" w:space="0" w:color="E5E7EB"/>
                        <w:bottom w:val="single" w:sz="2" w:space="0" w:color="E5E7EB"/>
                        <w:right w:val="single" w:sz="2" w:space="0" w:color="E5E7EB"/>
                      </w:divBdr>
                      <w:divsChild>
                        <w:div w:id="248513960">
                          <w:marLeft w:val="0"/>
                          <w:marRight w:val="0"/>
                          <w:marTop w:val="0"/>
                          <w:marBottom w:val="0"/>
                          <w:divBdr>
                            <w:top w:val="single" w:sz="2" w:space="0" w:color="E5E7EB"/>
                            <w:left w:val="single" w:sz="2" w:space="0" w:color="E5E7EB"/>
                            <w:bottom w:val="single" w:sz="2" w:space="0" w:color="E5E7EB"/>
                            <w:right w:val="single" w:sz="2" w:space="0" w:color="E5E7EB"/>
                          </w:divBdr>
                          <w:divsChild>
                            <w:div w:id="343365909">
                              <w:marLeft w:val="0"/>
                              <w:marRight w:val="0"/>
                              <w:marTop w:val="0"/>
                              <w:marBottom w:val="0"/>
                              <w:divBdr>
                                <w:top w:val="single" w:sz="2" w:space="0" w:color="E5E7EB"/>
                                <w:left w:val="single" w:sz="2" w:space="0" w:color="E5E7EB"/>
                                <w:bottom w:val="single" w:sz="2" w:space="0" w:color="E5E7EB"/>
                                <w:right w:val="single" w:sz="2" w:space="0" w:color="E5E7EB"/>
                              </w:divBdr>
                              <w:divsChild>
                                <w:div w:id="1335455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7204827">
                  <w:marLeft w:val="0"/>
                  <w:marRight w:val="0"/>
                  <w:marTop w:val="120"/>
                  <w:marBottom w:val="0"/>
                  <w:divBdr>
                    <w:top w:val="single" w:sz="2" w:space="0" w:color="auto"/>
                    <w:left w:val="single" w:sz="2" w:space="0" w:color="auto"/>
                    <w:bottom w:val="single" w:sz="2" w:space="0" w:color="auto"/>
                    <w:right w:val="single" w:sz="2" w:space="0" w:color="auto"/>
                  </w:divBdr>
                  <w:divsChild>
                    <w:div w:id="1872495184">
                      <w:marLeft w:val="-120"/>
                      <w:marRight w:val="0"/>
                      <w:marTop w:val="0"/>
                      <w:marBottom w:val="0"/>
                      <w:divBdr>
                        <w:top w:val="single" w:sz="2" w:space="0" w:color="E5E7EB"/>
                        <w:left w:val="single" w:sz="2" w:space="0" w:color="E5E7EB"/>
                        <w:bottom w:val="single" w:sz="2" w:space="0" w:color="E5E7EB"/>
                        <w:right w:val="single" w:sz="2" w:space="0" w:color="E5E7EB"/>
                      </w:divBdr>
                      <w:divsChild>
                        <w:div w:id="1326586585">
                          <w:marLeft w:val="0"/>
                          <w:marRight w:val="0"/>
                          <w:marTop w:val="0"/>
                          <w:marBottom w:val="0"/>
                          <w:divBdr>
                            <w:top w:val="single" w:sz="2" w:space="0" w:color="E5E7EB"/>
                            <w:left w:val="single" w:sz="2" w:space="0" w:color="E5E7EB"/>
                            <w:bottom w:val="single" w:sz="2" w:space="0" w:color="E5E7EB"/>
                            <w:right w:val="single" w:sz="2" w:space="0" w:color="E5E7EB"/>
                          </w:divBdr>
                          <w:divsChild>
                            <w:div w:id="1750884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6041014">
                          <w:marLeft w:val="0"/>
                          <w:marRight w:val="0"/>
                          <w:marTop w:val="0"/>
                          <w:marBottom w:val="0"/>
                          <w:divBdr>
                            <w:top w:val="single" w:sz="2" w:space="0" w:color="E5E7EB"/>
                            <w:left w:val="single" w:sz="2" w:space="0" w:color="E5E7EB"/>
                            <w:bottom w:val="single" w:sz="2" w:space="0" w:color="E5E7EB"/>
                            <w:right w:val="single" w:sz="2" w:space="0" w:color="E5E7EB"/>
                          </w:divBdr>
                          <w:divsChild>
                            <w:div w:id="669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08831343">
      <w:bodyDiv w:val="1"/>
      <w:marLeft w:val="0"/>
      <w:marRight w:val="0"/>
      <w:marTop w:val="0"/>
      <w:marBottom w:val="0"/>
      <w:divBdr>
        <w:top w:val="none" w:sz="0" w:space="0" w:color="auto"/>
        <w:left w:val="none" w:sz="0" w:space="0" w:color="auto"/>
        <w:bottom w:val="none" w:sz="0" w:space="0" w:color="auto"/>
        <w:right w:val="none" w:sz="0" w:space="0" w:color="auto"/>
      </w:divBdr>
    </w:div>
    <w:div w:id="1316640437">
      <w:bodyDiv w:val="1"/>
      <w:marLeft w:val="0"/>
      <w:marRight w:val="0"/>
      <w:marTop w:val="0"/>
      <w:marBottom w:val="0"/>
      <w:divBdr>
        <w:top w:val="none" w:sz="0" w:space="0" w:color="auto"/>
        <w:left w:val="none" w:sz="0" w:space="0" w:color="auto"/>
        <w:bottom w:val="none" w:sz="0" w:space="0" w:color="auto"/>
        <w:right w:val="none" w:sz="0" w:space="0" w:color="auto"/>
      </w:divBdr>
    </w:div>
    <w:div w:id="19212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mashhadi@usc.ac.ir" TargetMode="External"/><Relationship Id="rId13" Type="http://schemas.openxmlformats.org/officeDocument/2006/relationships/hyperlink" Target="https://doi.org/10.30475/isau.2020.214757.1339"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52547/hafthesar.10.37.6" TargetMode="External"/><Relationship Id="rId17" Type="http://schemas.openxmlformats.org/officeDocument/2006/relationships/hyperlink" Target="mailto:Ali.mashhadi@usc.ac.ir" TargetMode="External"/><Relationship Id="rId2" Type="http://schemas.openxmlformats.org/officeDocument/2006/relationships/styles" Target="styles.xml"/><Relationship Id="rId16" Type="http://schemas.openxmlformats.org/officeDocument/2006/relationships/hyperlink" Target="https://doi.org/10.22099/jsli.2019.29978.258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2099/jcr.2021.63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034/usd.2022.69844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30473/jsm.2020.47823.134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Asgari</dc:creator>
  <cp:lastModifiedBy>asus</cp:lastModifiedBy>
  <cp:revision>11</cp:revision>
  <cp:lastPrinted>2024-10-10T18:38:00Z</cp:lastPrinted>
  <dcterms:created xsi:type="dcterms:W3CDTF">2024-09-09T10:51:00Z</dcterms:created>
  <dcterms:modified xsi:type="dcterms:W3CDTF">2024-10-10T18:38:00Z</dcterms:modified>
</cp:coreProperties>
</file>