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17A6" w14:textId="72B705C0" w:rsidR="00904409" w:rsidRPr="007B5A32" w:rsidRDefault="004F6534" w:rsidP="007B5A32">
      <w:pPr>
        <w:pStyle w:val="NoSpacing"/>
        <w:rPr>
          <w:rtl/>
        </w:rPr>
      </w:pPr>
      <w:r w:rsidRPr="007B5A32">
        <w:rPr>
          <w:rFonts w:hint="cs"/>
          <w:noProof/>
          <w:color w:val="000000" w:themeColor="text1"/>
          <w:rtl/>
          <w:lang w:bidi="ar-SA"/>
        </w:rPr>
        <mc:AlternateContent>
          <mc:Choice Requires="wpg">
            <w:drawing>
              <wp:anchor distT="0" distB="0" distL="114300" distR="114300" simplePos="0" relativeHeight="251659776" behindDoc="0" locked="0" layoutInCell="1" allowOverlap="1" wp14:anchorId="480434D5" wp14:editId="5C655B24">
                <wp:simplePos x="0" y="0"/>
                <wp:positionH relativeFrom="margin">
                  <wp:posOffset>47837</wp:posOffset>
                </wp:positionH>
                <wp:positionV relativeFrom="paragraph">
                  <wp:posOffset>118322</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2" name="Group 2"/>
                        <wpg:cNvGrpSpPr>
                          <a:grpSpLocks/>
                        </wpg:cNvGrpSpPr>
                        <wpg:grpSpPr bwMode="auto">
                          <a:xfrm>
                            <a:off x="0" y="204"/>
                            <a:ext cx="64281" cy="13036"/>
                            <a:chOff x="0" y="204"/>
                            <a:chExt cx="64281" cy="13035"/>
                          </a:xfrm>
                        </wpg:grpSpPr>
                        <wps:wsp>
                          <wps:cNvPr id="12"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4DC0CDD9" w14:textId="77777777" w:rsidR="00994DF2" w:rsidRPr="00D45FC6" w:rsidRDefault="00994DF2" w:rsidP="00733D3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8A5DD83" w14:textId="77777777" w:rsidR="00994DF2" w:rsidRDefault="00994DF2" w:rsidP="00733D3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0E2FE912" w14:textId="77777777" w:rsidR="00994DF2" w:rsidRPr="00B4634A" w:rsidRDefault="00994DF2" w:rsidP="00733D3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5F0D2264" w14:textId="4EE995D7" w:rsidR="00994DF2" w:rsidRPr="00D45FC6" w:rsidRDefault="00994DF2" w:rsidP="00733D3B">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43</w:t>
                                </w:r>
                                <w:r w:rsidRPr="00B4634A">
                                  <w:rPr>
                                    <w:rFonts w:ascii="B Lotus" w:cs="B Mitra" w:hint="cs"/>
                                    <w:sz w:val="14"/>
                                    <w:szCs w:val="16"/>
                                    <w:rtl/>
                                  </w:rPr>
                                  <w:t>-</w:t>
                                </w:r>
                                <w:r>
                                  <w:rPr>
                                    <w:rFonts w:ascii="B Lotus" w:cs="B Mitra" w:hint="cs"/>
                                    <w:sz w:val="14"/>
                                    <w:szCs w:val="16"/>
                                    <w:rtl/>
                                  </w:rPr>
                                  <w:t>23</w:t>
                                </w:r>
                              </w:p>
                              <w:p w14:paraId="15ED41C7" w14:textId="77777777" w:rsidR="00994DF2" w:rsidRDefault="00994DF2" w:rsidP="00733D3B"/>
                              <w:p w14:paraId="4A0134E7" w14:textId="77777777" w:rsidR="00994DF2" w:rsidRDefault="00994DF2" w:rsidP="00733D3B"/>
                              <w:p w14:paraId="2B5751F1" w14:textId="77777777" w:rsidR="00994DF2" w:rsidRDefault="00994DF2" w:rsidP="00733D3B"/>
                              <w:p w14:paraId="0467322C" w14:textId="77777777" w:rsidR="00994DF2" w:rsidRDefault="00994DF2" w:rsidP="004F6534"/>
                            </w:txbxContent>
                          </wps:txbx>
                          <wps:bodyPr rot="0" vert="horz" wrap="square" lIns="91440" tIns="45720" rIns="91440" bIns="45720" anchor="ctr" anchorCtr="0" upright="1">
                            <a:noAutofit/>
                          </wps:bodyPr>
                        </wps:wsp>
                        <wps:wsp>
                          <wps:cNvPr id="1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63B3D5" w14:textId="77777777" w:rsidR="00994DF2" w:rsidRPr="00B4634A" w:rsidRDefault="00994DF2" w:rsidP="004F6534">
                                <w:pPr>
                                  <w:pStyle w:val="NoSpacing"/>
                                  <w:bidi w:val="0"/>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4"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Rectangle 20"/>
                          <wps:cNvSpPr>
                            <a:spLocks/>
                          </wps:cNvSpPr>
                          <wps:spPr bwMode="auto">
                            <a:xfrm>
                              <a:off x="750" y="4981"/>
                              <a:ext cx="15697" cy="6995"/>
                            </a:xfrm>
                            <a:prstGeom prst="rect">
                              <a:avLst/>
                            </a:prstGeom>
                            <a:solidFill>
                              <a:srgbClr val="FFFFFF"/>
                            </a:solidFill>
                            <a:ln w="25400">
                              <a:solidFill>
                                <a:srgbClr val="FFFFFF"/>
                              </a:solidFill>
                              <a:miter lim="800000"/>
                              <a:headEnd/>
                              <a:tailEnd/>
                            </a:ln>
                          </wps:spPr>
                          <wps:txbx>
                            <w:txbxContent>
                              <w:p w14:paraId="2D59DD8C" w14:textId="77777777"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6B950917" w14:textId="77777777"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4F8AB143" w14:textId="5F13B1C0"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23-43</w:t>
                                </w:r>
                              </w:p>
                              <w:p w14:paraId="16BF4590" w14:textId="77777777" w:rsidR="00994DF2" w:rsidRPr="00B4634A" w:rsidRDefault="00994DF2" w:rsidP="00733D3B">
                                <w:pPr>
                                  <w:pStyle w:val="NoSpacing"/>
                                  <w:jc w:val="center"/>
                                  <w:rPr>
                                    <w:rFonts w:asciiTheme="majorBidi" w:hAnsiTheme="majorBidi" w:cstheme="majorBidi"/>
                                    <w:sz w:val="16"/>
                                    <w:szCs w:val="18"/>
                                  </w:rPr>
                                </w:pPr>
                              </w:p>
                              <w:p w14:paraId="42DC6035" w14:textId="77777777" w:rsidR="00994DF2" w:rsidRPr="00B4634A" w:rsidRDefault="00994DF2" w:rsidP="00733D3B">
                                <w:pPr>
                                  <w:pStyle w:val="NoSpacing"/>
                                  <w:jc w:val="center"/>
                                  <w:rPr>
                                    <w:rFonts w:asciiTheme="majorBidi" w:hAnsiTheme="majorBidi" w:cstheme="majorBidi"/>
                                    <w:sz w:val="16"/>
                                    <w:szCs w:val="18"/>
                                  </w:rPr>
                                </w:pPr>
                              </w:p>
                              <w:p w14:paraId="14E30F55" w14:textId="23CA9243" w:rsidR="00994DF2" w:rsidRPr="00B4634A" w:rsidRDefault="00994DF2" w:rsidP="00E30138">
                                <w:pPr>
                                  <w:pStyle w:val="NoSpacing"/>
                                  <w:bidi w:val="0"/>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62D3EE" w14:textId="77777777" w:rsidR="00994DF2" w:rsidRPr="00B4634A" w:rsidRDefault="00994DF2" w:rsidP="004F6534">
                              <w:pPr>
                                <w:pStyle w:val="NoSpacing"/>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80434D5" id="Group 1" o:spid="_x0000_s1026" style="position:absolute;left:0;text-align:left;margin-left:3.75pt;margin-top:9.3pt;width:506.15pt;height:130.8pt;z-index:251659776;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">
                <v:group id="Group 2"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" strokecolor="white" strokeweight="2pt">
                    <v:path arrowok="t"/>
                    <v:textbox>
                      <w:txbxContent>
                        <w:p w14:paraId="4DC0CDD9" w14:textId="77777777" w:rsidR="00994DF2" w:rsidRPr="00D45FC6" w:rsidRDefault="00994DF2" w:rsidP="00733D3B">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8A5DD83" w14:textId="77777777" w:rsidR="00994DF2" w:rsidRDefault="00994DF2" w:rsidP="00733D3B">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1، پیاپی 7</w:t>
                          </w:r>
                        </w:p>
                        <w:p w14:paraId="0E2FE912" w14:textId="77777777" w:rsidR="00994DF2" w:rsidRPr="00B4634A" w:rsidRDefault="00994DF2" w:rsidP="00733D3B">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بهار</w:t>
                          </w:r>
                          <w:r w:rsidRPr="00B4634A">
                            <w:rPr>
                              <w:rFonts w:cs="B Mitra" w:hint="cs"/>
                              <w:sz w:val="14"/>
                              <w:szCs w:val="16"/>
                              <w:rtl/>
                            </w:rPr>
                            <w:t xml:space="preserve"> </w:t>
                          </w:r>
                          <w:r>
                            <w:rPr>
                              <w:rFonts w:cs="B Mitra" w:hint="cs"/>
                              <w:sz w:val="14"/>
                              <w:szCs w:val="16"/>
                              <w:rtl/>
                            </w:rPr>
                            <w:t>1402</w:t>
                          </w:r>
                        </w:p>
                        <w:p w14:paraId="5F0D2264" w14:textId="4EE995D7" w:rsidR="00994DF2" w:rsidRPr="00D45FC6" w:rsidRDefault="00994DF2" w:rsidP="00733D3B">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43</w:t>
                          </w:r>
                          <w:r w:rsidRPr="00B4634A">
                            <w:rPr>
                              <w:rFonts w:ascii="B Lotus" w:cs="B Mitra" w:hint="cs"/>
                              <w:sz w:val="14"/>
                              <w:szCs w:val="16"/>
                              <w:rtl/>
                            </w:rPr>
                            <w:t>-</w:t>
                          </w:r>
                          <w:r>
                            <w:rPr>
                              <w:rFonts w:ascii="B Lotus" w:cs="B Mitra" w:hint="cs"/>
                              <w:sz w:val="14"/>
                              <w:szCs w:val="16"/>
                              <w:rtl/>
                            </w:rPr>
                            <w:t>23</w:t>
                          </w:r>
                        </w:p>
                        <w:p w14:paraId="15ED41C7" w14:textId="77777777" w:rsidR="00994DF2" w:rsidRDefault="00994DF2" w:rsidP="00733D3B"/>
                        <w:p w14:paraId="4A0134E7" w14:textId="77777777" w:rsidR="00994DF2" w:rsidRDefault="00994DF2" w:rsidP="00733D3B"/>
                        <w:p w14:paraId="2B5751F1" w14:textId="77777777" w:rsidR="00994DF2" w:rsidRDefault="00994DF2" w:rsidP="00733D3B"/>
                        <w:p w14:paraId="0467322C" w14:textId="77777777" w:rsidR="00994DF2" w:rsidRDefault="00994DF2" w:rsidP="004F6534"/>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63B3D5" w14:textId="77777777" w:rsidR="00994DF2" w:rsidRPr="00B4634A" w:rsidRDefault="00994DF2" w:rsidP="004F6534">
                          <w:pPr>
                            <w:pStyle w:val="NoSpacing"/>
                            <w:bidi w:val="0"/>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" strokecolor="black [3213]" strokeweight=".25pt"/>
                  <v:rect id="Rectangle 20" o:spid="_x0000_s1031" style="position:absolute;left:750;top:4981;width:15697;height:6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7wgAAANsAAAAPAAAAZHJzL2Rvd25yZXYueG1sRE9NawIx&#10;EL0X/A9hhN5qVk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C/9jp7wgAAANsAAAAPAAAA&#10;AAAAAAAAAAAAAAcCAABkcnMvZG93bnJldi54bWxQSwUGAAAAAAMAAwC3AAAA9gIAAAAA&#10;" strokecolor="white" strokeweight="2pt">
                    <v:path arrowok="t"/>
                    <v:textbox>
                      <w:txbxContent>
                        <w:p w14:paraId="2D59DD8C" w14:textId="77777777"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6B950917" w14:textId="77777777"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1</w:t>
                          </w:r>
                          <w:r w:rsidRPr="00B4634A">
                            <w:rPr>
                              <w:rFonts w:asciiTheme="majorBidi" w:hAnsiTheme="majorBidi" w:cstheme="majorBidi"/>
                              <w:sz w:val="16"/>
                              <w:szCs w:val="18"/>
                            </w:rPr>
                            <w:t>,</w:t>
                          </w:r>
                          <w:r>
                            <w:rPr>
                              <w:rFonts w:asciiTheme="majorBidi" w:hAnsiTheme="majorBidi" w:cstheme="majorBidi"/>
                              <w:sz w:val="16"/>
                              <w:szCs w:val="18"/>
                            </w:rPr>
                            <w:t xml:space="preserve"> Serial No. 7</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Spring  2023</w:t>
                          </w:r>
                          <w:proofErr w:type="gramEnd"/>
                        </w:p>
                        <w:p w14:paraId="4F8AB143" w14:textId="5F13B1C0" w:rsidR="00994DF2" w:rsidRPr="00B4634A" w:rsidRDefault="00994DF2" w:rsidP="00733D3B">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23-43</w:t>
                          </w:r>
                        </w:p>
                        <w:p w14:paraId="16BF4590" w14:textId="77777777" w:rsidR="00994DF2" w:rsidRPr="00B4634A" w:rsidRDefault="00994DF2" w:rsidP="00733D3B">
                          <w:pPr>
                            <w:pStyle w:val="NoSpacing"/>
                            <w:jc w:val="center"/>
                            <w:rPr>
                              <w:rFonts w:asciiTheme="majorBidi" w:hAnsiTheme="majorBidi" w:cstheme="majorBidi"/>
                              <w:sz w:val="16"/>
                              <w:szCs w:val="18"/>
                            </w:rPr>
                          </w:pPr>
                        </w:p>
                        <w:p w14:paraId="42DC6035" w14:textId="77777777" w:rsidR="00994DF2" w:rsidRPr="00B4634A" w:rsidRDefault="00994DF2" w:rsidP="00733D3B">
                          <w:pPr>
                            <w:pStyle w:val="NoSpacing"/>
                            <w:jc w:val="center"/>
                            <w:rPr>
                              <w:rFonts w:asciiTheme="majorBidi" w:hAnsiTheme="majorBidi" w:cstheme="majorBidi"/>
                              <w:sz w:val="16"/>
                              <w:szCs w:val="18"/>
                            </w:rPr>
                          </w:pPr>
                        </w:p>
                        <w:p w14:paraId="14E30F55" w14:textId="23CA9243" w:rsidR="00994DF2" w:rsidRPr="00B4634A" w:rsidRDefault="00994DF2" w:rsidP="00E30138">
                          <w:pPr>
                            <w:pStyle w:val="NoSpacing"/>
                            <w:bidi w:val="0"/>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265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562D3EE" w14:textId="77777777" w:rsidR="00994DF2" w:rsidRPr="00B4634A" w:rsidRDefault="00994DF2" w:rsidP="004F6534">
                        <w:pPr>
                          <w:pStyle w:val="NoSpacing"/>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4EADFC52" w14:textId="77777777" w:rsidR="004F6534" w:rsidRPr="007B5A32" w:rsidRDefault="004F6534" w:rsidP="007B5A32">
      <w:pPr>
        <w:pStyle w:val="NoSpacing"/>
        <w:rPr>
          <w:rtl/>
        </w:rPr>
      </w:pPr>
    </w:p>
    <w:p w14:paraId="03B5B8B3" w14:textId="1782099A" w:rsidR="004F6534" w:rsidRPr="007B5A32" w:rsidRDefault="004F6534" w:rsidP="007B5A32">
      <w:pPr>
        <w:pStyle w:val="NoSpacing"/>
        <w:rPr>
          <w:rtl/>
        </w:rPr>
      </w:pPr>
    </w:p>
    <w:p w14:paraId="6D7B5582" w14:textId="77777777" w:rsidR="004F6534" w:rsidRPr="007B5A32" w:rsidRDefault="004F6534" w:rsidP="007B5A32">
      <w:pPr>
        <w:pStyle w:val="NoSpacing"/>
        <w:rPr>
          <w:rtl/>
        </w:rPr>
      </w:pPr>
    </w:p>
    <w:p w14:paraId="2F8C5C0E" w14:textId="77777777" w:rsidR="004F6534" w:rsidRPr="007B5A32" w:rsidRDefault="004F6534" w:rsidP="007B5A32">
      <w:pPr>
        <w:pStyle w:val="NoSpacing"/>
        <w:rPr>
          <w:rtl/>
        </w:rPr>
      </w:pPr>
    </w:p>
    <w:p w14:paraId="36B45A6E" w14:textId="77777777" w:rsidR="004F6534" w:rsidRPr="007B5A32" w:rsidRDefault="004F6534" w:rsidP="007B5A32">
      <w:pPr>
        <w:pStyle w:val="NoSpacing"/>
        <w:rPr>
          <w:rtl/>
        </w:rPr>
      </w:pPr>
    </w:p>
    <w:p w14:paraId="18D85A4C" w14:textId="77777777" w:rsidR="004F6534" w:rsidRPr="007B5A32" w:rsidRDefault="004F6534" w:rsidP="007B5A32">
      <w:pPr>
        <w:spacing w:after="0" w:line="240" w:lineRule="auto"/>
        <w:jc w:val="center"/>
        <w:rPr>
          <w:rFonts w:ascii="B Mitra" w:cs="B Lotus"/>
          <w:b/>
          <w:bCs/>
          <w:sz w:val="32"/>
          <w:szCs w:val="32"/>
          <w:rtl/>
        </w:rPr>
      </w:pPr>
    </w:p>
    <w:p w14:paraId="3F0CCDBB" w14:textId="77777777" w:rsidR="004F6534" w:rsidRPr="007B5A32" w:rsidRDefault="004F6534" w:rsidP="007B5A32">
      <w:pPr>
        <w:spacing w:after="0" w:line="240" w:lineRule="auto"/>
        <w:jc w:val="center"/>
        <w:rPr>
          <w:rFonts w:ascii="B Mitra" w:cs="B Lotus"/>
          <w:b/>
          <w:bCs/>
          <w:sz w:val="36"/>
          <w:szCs w:val="36"/>
          <w:rtl/>
        </w:rPr>
      </w:pPr>
    </w:p>
    <w:p w14:paraId="3483C89B" w14:textId="51296150" w:rsidR="0073409B" w:rsidRPr="007B5A32" w:rsidRDefault="004F6534" w:rsidP="007B5A32">
      <w:pPr>
        <w:spacing w:after="0" w:line="240" w:lineRule="auto"/>
        <w:jc w:val="center"/>
        <w:rPr>
          <w:rFonts w:ascii="Times New Roman" w:hAnsi="Times New Roman" w:cs="B Titr"/>
          <w:sz w:val="32"/>
          <w:szCs w:val="32"/>
        </w:rPr>
      </w:pPr>
      <w:r w:rsidRPr="007B5A32">
        <w:rPr>
          <w:rFonts w:ascii="B Mitra" w:cs="B Titr" w:hint="cs"/>
          <w:b/>
          <w:bCs/>
          <w:sz w:val="40"/>
          <w:szCs w:val="40"/>
          <w:rtl/>
        </w:rPr>
        <w:t>ارزیابی معیارها‌ی مؤثر بر کاهش اضطراب در طراحی کلینیک‌ها‌ی دندان‌پزشکی</w:t>
      </w:r>
    </w:p>
    <w:p w14:paraId="3EB3B87A" w14:textId="77777777" w:rsidR="0073409B" w:rsidRPr="007B5A32" w:rsidRDefault="0073409B" w:rsidP="007B5A32">
      <w:pPr>
        <w:spacing w:after="0" w:line="240" w:lineRule="auto"/>
        <w:jc w:val="center"/>
        <w:rPr>
          <w:rFonts w:cs="B Lotus"/>
          <w:b/>
          <w:bCs/>
          <w:sz w:val="32"/>
          <w:szCs w:val="32"/>
        </w:rPr>
      </w:pPr>
    </w:p>
    <w:p w14:paraId="7079D9A6" w14:textId="1561E851" w:rsidR="00320949" w:rsidRPr="007B5A32" w:rsidRDefault="004F6534" w:rsidP="007B5A32">
      <w:pPr>
        <w:spacing w:after="0" w:line="240" w:lineRule="auto"/>
        <w:jc w:val="center"/>
        <w:rPr>
          <w:rFonts w:ascii="B Mitra" w:cs="B Lotus"/>
          <w:b/>
          <w:bCs/>
          <w:sz w:val="28"/>
          <w:szCs w:val="28"/>
          <w:rtl/>
        </w:rPr>
      </w:pPr>
      <w:r w:rsidRPr="007B5A32">
        <w:rPr>
          <w:rFonts w:ascii="B Mitra" w:cs="B Lotus" w:hint="cs"/>
          <w:b/>
          <w:bCs/>
          <w:sz w:val="28"/>
          <w:szCs w:val="28"/>
          <w:rtl/>
        </w:rPr>
        <w:t>بیتا سامانی</w:t>
      </w:r>
      <w:r w:rsidR="00493DC9">
        <w:rPr>
          <w:rFonts w:ascii="B Mitra" w:cs="B Lotus"/>
          <w:b/>
          <w:bCs/>
          <w:sz w:val="28"/>
          <w:szCs w:val="28"/>
          <w:rtl/>
        </w:rPr>
        <w:softHyphen/>
      </w:r>
      <w:r w:rsidRPr="007B5A32">
        <w:rPr>
          <w:rFonts w:ascii="B Mitra" w:cs="B Lotus" w:hint="cs"/>
          <w:b/>
          <w:bCs/>
          <w:sz w:val="28"/>
          <w:szCs w:val="28"/>
          <w:rtl/>
        </w:rPr>
        <w:t>پور</w:t>
      </w:r>
      <w:r w:rsidR="00320949" w:rsidRPr="007B5A32">
        <w:rPr>
          <w:rFonts w:cs="B Lotus" w:hint="cs"/>
          <w:b/>
          <w:bCs/>
          <w:color w:val="000000" w:themeColor="text1"/>
          <w:sz w:val="28"/>
          <w:szCs w:val="28"/>
          <w:vertAlign w:val="superscript"/>
          <w:rtl/>
        </w:rPr>
        <w:t>1</w:t>
      </w:r>
      <w:r w:rsidRPr="007B5A32">
        <w:rPr>
          <w:rFonts w:ascii="B Mitra" w:cs="B Lotus" w:hint="cs"/>
          <w:b/>
          <w:bCs/>
          <w:sz w:val="28"/>
          <w:szCs w:val="28"/>
          <w:rtl/>
        </w:rPr>
        <w:t>،</w:t>
      </w:r>
      <w:r w:rsidR="00320949" w:rsidRPr="007B5A32">
        <w:rPr>
          <w:rFonts w:ascii="B Mitra" w:cs="B Lotus" w:hint="cs"/>
          <w:b/>
          <w:bCs/>
          <w:sz w:val="28"/>
          <w:szCs w:val="28"/>
          <w:rtl/>
        </w:rPr>
        <w:t xml:space="preserve"> مریم دستغیب پار</w:t>
      </w:r>
      <w:r w:rsidR="001E1330" w:rsidRPr="007B5A32">
        <w:rPr>
          <w:rFonts w:ascii="B Mitra" w:cs="B Lotus" w:hint="cs"/>
          <w:b/>
          <w:bCs/>
          <w:sz w:val="28"/>
          <w:szCs w:val="28"/>
          <w:rtl/>
        </w:rPr>
        <w:t>سا</w:t>
      </w:r>
      <w:r w:rsidR="001E1330" w:rsidRPr="007B5A32">
        <w:rPr>
          <w:rFonts w:cs="B Lotus" w:hint="cs"/>
          <w:color w:val="000000" w:themeColor="text1"/>
          <w:sz w:val="24"/>
          <w:szCs w:val="24"/>
          <w:vertAlign w:val="superscript"/>
          <w:rtl/>
        </w:rPr>
        <w:t>*</w:t>
      </w:r>
      <w:r w:rsidR="00320949" w:rsidRPr="007B5A32">
        <w:rPr>
          <w:rFonts w:cs="B Lotus" w:hint="cs"/>
          <w:b/>
          <w:bCs/>
          <w:color w:val="000000" w:themeColor="text1"/>
          <w:sz w:val="28"/>
          <w:szCs w:val="28"/>
          <w:vertAlign w:val="superscript"/>
          <w:rtl/>
        </w:rPr>
        <w:t>2</w:t>
      </w:r>
      <w:r w:rsidR="00320949" w:rsidRPr="007B5A32">
        <w:rPr>
          <w:rFonts w:ascii="B Mitra" w:cs="B Lotus" w:hint="cs"/>
          <w:b/>
          <w:bCs/>
          <w:sz w:val="28"/>
          <w:szCs w:val="28"/>
          <w:rtl/>
        </w:rPr>
        <w:t>، کیمیا</w:t>
      </w:r>
      <w:r w:rsidR="00D709AB" w:rsidRPr="007B5A32">
        <w:rPr>
          <w:rFonts w:ascii="B Mitra" w:cs="B Lotus"/>
          <w:b/>
          <w:bCs/>
          <w:sz w:val="28"/>
          <w:szCs w:val="28"/>
        </w:rPr>
        <w:t xml:space="preserve"> </w:t>
      </w:r>
      <w:r w:rsidR="00320949" w:rsidRPr="007B5A32">
        <w:rPr>
          <w:rFonts w:ascii="B Mitra" w:cs="B Lotus" w:hint="cs"/>
          <w:b/>
          <w:bCs/>
          <w:sz w:val="28"/>
          <w:szCs w:val="28"/>
          <w:rtl/>
        </w:rPr>
        <w:t>السادات طبیب‌زاده</w:t>
      </w:r>
      <w:r w:rsidR="00320949" w:rsidRPr="007B5A32">
        <w:rPr>
          <w:rFonts w:cs="B Lotus" w:hint="cs"/>
          <w:b/>
          <w:bCs/>
          <w:color w:val="000000" w:themeColor="text1"/>
          <w:sz w:val="28"/>
          <w:szCs w:val="28"/>
          <w:vertAlign w:val="superscript"/>
          <w:rtl/>
        </w:rPr>
        <w:t>3</w:t>
      </w:r>
    </w:p>
    <w:p w14:paraId="0E0ABCCC" w14:textId="77777777" w:rsidR="004F6534" w:rsidRPr="007B5A32" w:rsidRDefault="004F6534" w:rsidP="00CB1EB3">
      <w:pPr>
        <w:pStyle w:val="NoSpacing"/>
        <w:rPr>
          <w:rtl/>
        </w:rPr>
      </w:pPr>
    </w:p>
    <w:p w14:paraId="1655AF0D" w14:textId="52F306C5" w:rsidR="004412D6" w:rsidRPr="00CB1EB3" w:rsidRDefault="00320949" w:rsidP="00CB1EB3">
      <w:pPr>
        <w:spacing w:after="0" w:line="240" w:lineRule="auto"/>
        <w:rPr>
          <w:rFonts w:cs="B Lotus"/>
          <w:color w:val="000000" w:themeColor="text1"/>
          <w:sz w:val="24"/>
          <w:szCs w:val="24"/>
          <w:vertAlign w:val="superscript"/>
          <w:rtl/>
        </w:rPr>
      </w:pPr>
      <w:r w:rsidRPr="00CB1EB3">
        <w:rPr>
          <w:rFonts w:ascii="B Mitra" w:cs="B Lotus" w:hint="cs"/>
          <w:sz w:val="24"/>
          <w:szCs w:val="24"/>
          <w:rtl/>
        </w:rPr>
        <w:t>1- گروه هنر و معماری، مؤسسه آموزش عالی آپادانا، شیراز، ایران</w:t>
      </w:r>
      <w:r w:rsidR="00CB1EB3">
        <w:rPr>
          <w:rFonts w:cs="B Lotus" w:hint="cs"/>
          <w:color w:val="000000" w:themeColor="text1"/>
          <w:sz w:val="24"/>
          <w:szCs w:val="24"/>
          <w:vertAlign w:val="superscript"/>
          <w:rtl/>
        </w:rPr>
        <w:t>.</w:t>
      </w:r>
    </w:p>
    <w:p w14:paraId="45BB1011" w14:textId="6A35C8FE" w:rsidR="0073409B" w:rsidRPr="007B5A32" w:rsidRDefault="004F6534" w:rsidP="007B5A32">
      <w:pPr>
        <w:pStyle w:val="NoSpacing"/>
        <w:bidi w:val="0"/>
        <w:jc w:val="center"/>
        <w:rPr>
          <w:rStyle w:val="Hyperlink"/>
          <w:rFonts w:asciiTheme="majorBidi" w:hAnsiTheme="majorBidi" w:cstheme="majorBidi"/>
          <w:color w:val="auto"/>
          <w:u w:val="none"/>
          <w:rtl/>
        </w:rPr>
      </w:pPr>
      <w:r w:rsidRPr="007B5A32">
        <w:rPr>
          <w:rStyle w:val="Hyperlink"/>
          <w:rFonts w:asciiTheme="majorBidi" w:hAnsiTheme="majorBidi" w:cstheme="majorBidi"/>
          <w:color w:val="auto"/>
          <w:u w:val="none"/>
        </w:rPr>
        <w:t>Bita_</w:t>
      </w:r>
      <w:hyperlink r:id="rId8">
        <w:r w:rsidRPr="007B5A32">
          <w:rPr>
            <w:rStyle w:val="Hyperlink"/>
            <w:rFonts w:asciiTheme="majorBidi" w:hAnsiTheme="majorBidi" w:cstheme="majorBidi"/>
            <w:color w:val="auto"/>
            <w:u w:val="none"/>
          </w:rPr>
          <w:t>samanipour@yahoo.com</w:t>
        </w:r>
      </w:hyperlink>
    </w:p>
    <w:p w14:paraId="34643E68" w14:textId="102100B3" w:rsidR="0073409B" w:rsidRPr="00CB1EB3" w:rsidRDefault="00320949" w:rsidP="00CB1EB3">
      <w:pPr>
        <w:spacing w:after="0" w:line="240" w:lineRule="auto"/>
        <w:rPr>
          <w:rFonts w:ascii="B Mitra" w:cs="B Lotus"/>
          <w:sz w:val="24"/>
          <w:szCs w:val="24"/>
          <w:rtl/>
        </w:rPr>
      </w:pPr>
      <w:r w:rsidRPr="00CB1EB3">
        <w:rPr>
          <w:rFonts w:ascii="B Mitra" w:cs="B Lotus" w:hint="cs"/>
          <w:sz w:val="24"/>
          <w:szCs w:val="24"/>
          <w:rtl/>
        </w:rPr>
        <w:t>2- گروه هنر و معماری، مؤسسه آموزش عالی آپادانا، شیراز، ایران</w:t>
      </w:r>
      <w:r w:rsidR="00CB1EB3">
        <w:rPr>
          <w:rFonts w:ascii="B Mitra" w:cs="B Lotus" w:hint="cs"/>
          <w:sz w:val="24"/>
          <w:szCs w:val="24"/>
          <w:rtl/>
        </w:rPr>
        <w:t xml:space="preserve"> (نویسنده مسئول).</w:t>
      </w:r>
    </w:p>
    <w:p w14:paraId="3A3706BC" w14:textId="186CE80A" w:rsidR="00B36CB7" w:rsidRPr="007B5A32" w:rsidRDefault="00B36CB7" w:rsidP="007B5A32">
      <w:pPr>
        <w:pStyle w:val="NoSpacing"/>
        <w:bidi w:val="0"/>
        <w:jc w:val="center"/>
        <w:rPr>
          <w:rStyle w:val="Hyperlink"/>
          <w:rFonts w:asciiTheme="majorBidi" w:hAnsiTheme="majorBidi" w:cstheme="majorBidi"/>
          <w:color w:val="auto"/>
          <w:u w:val="none"/>
        </w:rPr>
      </w:pPr>
      <w:r w:rsidRPr="007B5A32">
        <w:rPr>
          <w:rStyle w:val="Hyperlink"/>
          <w:rFonts w:asciiTheme="majorBidi" w:hAnsiTheme="majorBidi" w:cstheme="majorBidi"/>
          <w:color w:val="auto"/>
          <w:u w:val="none"/>
        </w:rPr>
        <w:t>m.dastgheibparsa@apadana.ac.ir</w:t>
      </w:r>
    </w:p>
    <w:p w14:paraId="142E3DC6" w14:textId="4D033BFC" w:rsidR="0073409B" w:rsidRPr="00CB1EB3" w:rsidRDefault="00320949" w:rsidP="00CB1EB3">
      <w:pPr>
        <w:spacing w:after="0" w:line="240" w:lineRule="auto"/>
        <w:rPr>
          <w:rFonts w:ascii="B Mitra" w:cs="B Lotus"/>
          <w:sz w:val="24"/>
          <w:szCs w:val="24"/>
          <w:rtl/>
        </w:rPr>
      </w:pPr>
      <w:r w:rsidRPr="00CB1EB3">
        <w:rPr>
          <w:rFonts w:ascii="B Mitra" w:cs="B Lotus" w:hint="cs"/>
          <w:sz w:val="24"/>
          <w:szCs w:val="24"/>
          <w:rtl/>
        </w:rPr>
        <w:t xml:space="preserve">3- گروه </w:t>
      </w:r>
      <w:r w:rsidR="00AE2612" w:rsidRPr="00CB1EB3">
        <w:rPr>
          <w:rFonts w:ascii="B Mitra" w:cs="B Lotus" w:hint="cs"/>
          <w:sz w:val="24"/>
          <w:szCs w:val="24"/>
          <w:rtl/>
        </w:rPr>
        <w:t xml:space="preserve">هنر و </w:t>
      </w:r>
      <w:r w:rsidRPr="00CB1EB3">
        <w:rPr>
          <w:rFonts w:ascii="B Mitra" w:cs="B Lotus" w:hint="cs"/>
          <w:sz w:val="24"/>
          <w:szCs w:val="24"/>
          <w:rtl/>
        </w:rPr>
        <w:t>معماری، مؤسسه آموزش عالی آپادانا، شیراز، ایران</w:t>
      </w:r>
      <w:r w:rsidR="00CB1EB3">
        <w:rPr>
          <w:rFonts w:ascii="B Mitra" w:cs="B Lotus" w:hint="cs"/>
          <w:sz w:val="24"/>
          <w:szCs w:val="24"/>
          <w:rtl/>
        </w:rPr>
        <w:t>.</w:t>
      </w:r>
    </w:p>
    <w:p w14:paraId="4D048063" w14:textId="77777777" w:rsidR="0073409B" w:rsidRPr="007B5A32" w:rsidRDefault="00994DF2" w:rsidP="007B5A32">
      <w:pPr>
        <w:pStyle w:val="NoSpacing"/>
        <w:bidi w:val="0"/>
        <w:jc w:val="center"/>
        <w:rPr>
          <w:rFonts w:asciiTheme="majorBidi" w:hAnsiTheme="majorBidi" w:cstheme="majorBidi"/>
          <w:rtl/>
        </w:rPr>
      </w:pPr>
      <w:hyperlink r:id="rId9">
        <w:r w:rsidR="004F6534" w:rsidRPr="007B5A32">
          <w:rPr>
            <w:rStyle w:val="Hyperlink"/>
            <w:rFonts w:asciiTheme="majorBidi" w:hAnsiTheme="majorBidi" w:cstheme="majorBidi"/>
            <w:color w:val="auto"/>
            <w:u w:val="none"/>
          </w:rPr>
          <w:t>kimia.tabibzadeh@yahoo.com</w:t>
        </w:r>
      </w:hyperlink>
    </w:p>
    <w:p w14:paraId="40BE3D4B" w14:textId="77777777" w:rsidR="0073409B" w:rsidRPr="007B5A32" w:rsidRDefault="0073409B" w:rsidP="007B5A32">
      <w:pPr>
        <w:pStyle w:val="NoSpacing"/>
        <w:rPr>
          <w:sz w:val="28"/>
          <w:szCs w:val="28"/>
          <w:rtl/>
        </w:rPr>
      </w:pPr>
    </w:p>
    <w:p w14:paraId="46033F5B" w14:textId="4EF3DA3C" w:rsidR="004F6534" w:rsidRPr="007B5A32" w:rsidRDefault="004F6534" w:rsidP="007B5A32">
      <w:pPr>
        <w:pStyle w:val="NoSpacing"/>
        <w:jc w:val="center"/>
        <w:rPr>
          <w:rFonts w:cs="B Lotus"/>
          <w:sz w:val="24"/>
          <w:szCs w:val="24"/>
          <w:rtl/>
        </w:rPr>
      </w:pPr>
      <w:r w:rsidRPr="007B5A32">
        <w:rPr>
          <w:rFonts w:cs="B Lotus" w:hint="cs"/>
          <w:sz w:val="24"/>
          <w:szCs w:val="24"/>
          <w:rtl/>
        </w:rPr>
        <w:t>تاریخ دریافت: [10/5/140</w:t>
      </w:r>
      <w:r w:rsidR="00493DC9">
        <w:rPr>
          <w:rFonts w:cs="B Lotus" w:hint="cs"/>
          <w:sz w:val="24"/>
          <w:szCs w:val="24"/>
          <w:rtl/>
        </w:rPr>
        <w:t>1</w:t>
      </w:r>
      <w:r w:rsidRPr="007B5A32">
        <w:rPr>
          <w:rFonts w:cs="B Lotus" w:hint="cs"/>
          <w:sz w:val="24"/>
          <w:szCs w:val="24"/>
          <w:rtl/>
        </w:rPr>
        <w:t>]                                     تاریخ پذیرش: [27/</w:t>
      </w:r>
      <w:r w:rsidR="00493DC9">
        <w:rPr>
          <w:rFonts w:cs="B Lotus" w:hint="cs"/>
          <w:sz w:val="24"/>
          <w:szCs w:val="24"/>
          <w:rtl/>
        </w:rPr>
        <w:t>9</w:t>
      </w:r>
      <w:r w:rsidRPr="007B5A32">
        <w:rPr>
          <w:rFonts w:cs="B Lotus" w:hint="cs"/>
          <w:sz w:val="24"/>
          <w:szCs w:val="24"/>
          <w:rtl/>
        </w:rPr>
        <w:t>/140</w:t>
      </w:r>
      <w:r w:rsidR="00493DC9">
        <w:rPr>
          <w:rFonts w:cs="B Lotus" w:hint="cs"/>
          <w:sz w:val="24"/>
          <w:szCs w:val="24"/>
          <w:rtl/>
        </w:rPr>
        <w:t>1</w:t>
      </w:r>
      <w:r w:rsidRPr="007B5A32">
        <w:rPr>
          <w:rFonts w:cs="B Lotus" w:hint="cs"/>
          <w:sz w:val="24"/>
          <w:szCs w:val="24"/>
          <w:rtl/>
        </w:rPr>
        <w:t>]</w:t>
      </w:r>
    </w:p>
    <w:p w14:paraId="1E1F0FFC" w14:textId="77777777" w:rsidR="004F6534" w:rsidRPr="007B5A32" w:rsidRDefault="004F6534" w:rsidP="007B5A32">
      <w:pPr>
        <w:pStyle w:val="NoSpacing"/>
        <w:rPr>
          <w:sz w:val="28"/>
          <w:szCs w:val="28"/>
          <w:rtl/>
        </w:rPr>
      </w:pPr>
    </w:p>
    <w:p w14:paraId="4EA79FEF" w14:textId="1B5F959B" w:rsidR="0073409B" w:rsidRPr="007B5A32" w:rsidRDefault="004F6534" w:rsidP="00232C90">
      <w:pPr>
        <w:pStyle w:val="A-text"/>
        <w:ind w:right="450"/>
        <w:rPr>
          <w:rStyle w:val="fontstyle01"/>
          <w:rFonts w:ascii="B Mitra" w:cs="B Zar"/>
          <w:b/>
          <w:bCs/>
          <w:color w:val="auto"/>
          <w:sz w:val="24"/>
          <w:szCs w:val="24"/>
          <w:rtl/>
        </w:rPr>
      </w:pPr>
      <w:r w:rsidRPr="007B5A32">
        <w:rPr>
          <w:rStyle w:val="fontstyle01"/>
          <w:rFonts w:ascii="B Mitra" w:cs="B Zar" w:hint="cs"/>
          <w:b/>
          <w:bCs/>
          <w:color w:val="auto"/>
          <w:sz w:val="24"/>
          <w:szCs w:val="24"/>
          <w:rtl/>
        </w:rPr>
        <w:t>چكيده</w:t>
      </w:r>
    </w:p>
    <w:p w14:paraId="5AACA64C" w14:textId="7909E25D" w:rsidR="0073409B" w:rsidRPr="007B5A32" w:rsidRDefault="008D08AA" w:rsidP="00232C90">
      <w:pPr>
        <w:pStyle w:val="A-text"/>
        <w:ind w:left="450" w:right="450" w:firstLine="0"/>
        <w:rPr>
          <w:rFonts w:ascii="B Mitra" w:cs="B Lotus"/>
          <w:szCs w:val="20"/>
          <w:rtl/>
        </w:rPr>
      </w:pPr>
      <w:r w:rsidRPr="007B5A32">
        <w:rPr>
          <w:rStyle w:val="fontstyle01"/>
          <w:rFonts w:ascii="B Mitra" w:cs="B Lotus"/>
          <w:color w:val="auto"/>
          <w:sz w:val="20"/>
          <w:szCs w:val="20"/>
          <w:rtl/>
        </w:rPr>
        <w:t>حضور در مطب دندان‌پزشكي و قرار گرفتن بر روي يونيت</w:t>
      </w:r>
      <w:r w:rsidRPr="007B5A32">
        <w:rPr>
          <w:rStyle w:val="fontstyle01"/>
          <w:rFonts w:ascii="B Mitra" w:cs="B Lotus"/>
          <w:color w:val="auto"/>
          <w:rtl/>
        </w:rPr>
        <w:t xml:space="preserve"> </w:t>
      </w:r>
      <w:r w:rsidRPr="007B5A32">
        <w:rPr>
          <w:rStyle w:val="fontstyle01"/>
          <w:rFonts w:ascii="B Mitra" w:cs="B Lotus"/>
          <w:color w:val="auto"/>
          <w:sz w:val="20"/>
          <w:szCs w:val="20"/>
          <w:rtl/>
        </w:rPr>
        <w:t xml:space="preserve">براي معاينه، چندان آسان و توأم با آرامش نيست. </w:t>
      </w:r>
      <w:r w:rsidRPr="007B5A32">
        <w:rPr>
          <w:rFonts w:ascii="B Mitra" w:cs="B Lotus"/>
          <w:szCs w:val="20"/>
          <w:rtl/>
        </w:rPr>
        <w:t>یکی از مشکلاتی که باعث عدم مراجعه به‌موقع افراد به دندان‌پزشکی می</w:t>
      </w:r>
      <w:r w:rsidRPr="007B5A32">
        <w:rPr>
          <w:rFonts w:ascii="B Mitra" w:cs="B Lotus"/>
          <w:szCs w:val="20"/>
          <w:rtl/>
        </w:rPr>
        <w:softHyphen/>
        <w:t>شود، ترس و اضطراب است</w:t>
      </w:r>
      <w:r w:rsidRPr="007B5A32">
        <w:rPr>
          <w:rFonts w:ascii="B Mitra" w:hAnsi="Times New Roman" w:cs="B Lotus" w:hint="cs"/>
          <w:szCs w:val="20"/>
          <w:rtl/>
        </w:rPr>
        <w:t xml:space="preserve">. این پژوهش با هدف ارزیابی معیارها‌ی مؤثر بر کاهش اضطراب در طراحی کلینیک‌ها‌ی دندان‌پزشکی، انجام شده </w:t>
      </w:r>
      <w:r w:rsidR="00BD676E" w:rsidRPr="007B5A32">
        <w:rPr>
          <w:rFonts w:ascii="B Mitra" w:hAnsi="Times New Roman" w:cs="B Lotus" w:hint="cs"/>
          <w:szCs w:val="20"/>
          <w:rtl/>
        </w:rPr>
        <w:t>است.</w:t>
      </w:r>
      <w:r w:rsidRPr="007B5A32">
        <w:rPr>
          <w:rFonts w:ascii="B Mitra" w:hAnsi="Times New Roman" w:cs="B Lotus" w:hint="cs"/>
          <w:szCs w:val="20"/>
          <w:rtl/>
        </w:rPr>
        <w:t xml:space="preserve"> </w:t>
      </w:r>
      <w:r w:rsidR="008B30DB">
        <w:rPr>
          <w:rFonts w:ascii="B Mitra" w:hAnsi="Times New Roman" w:cs="B Lotus"/>
          <w:szCs w:val="20"/>
          <w:rtl/>
        </w:rPr>
        <w:t xml:space="preserve">از </w:t>
      </w:r>
      <w:r w:rsidR="008B30DB">
        <w:rPr>
          <w:rFonts w:ascii="B Mitra" w:hAnsi="Times New Roman" w:cs="B Lotus" w:hint="cs"/>
          <w:szCs w:val="20"/>
          <w:rtl/>
        </w:rPr>
        <w:t>ی</w:t>
      </w:r>
      <w:r w:rsidR="008B30DB">
        <w:rPr>
          <w:rFonts w:ascii="B Mitra" w:hAnsi="Times New Roman" w:cs="B Lotus" w:hint="eastAsia"/>
          <w:szCs w:val="20"/>
          <w:rtl/>
        </w:rPr>
        <w:t>ن</w:t>
      </w:r>
      <w:r w:rsidRPr="007B5A32">
        <w:rPr>
          <w:rFonts w:ascii="B Mitra" w:hAnsi="Times New Roman" w:cs="B Lotus" w:hint="cs"/>
          <w:szCs w:val="20"/>
          <w:rtl/>
        </w:rPr>
        <w:t xml:space="preserve"> رو برای انجام پژوهش از روش </w:t>
      </w:r>
      <w:r w:rsidR="008B30DB">
        <w:rPr>
          <w:rFonts w:ascii="B Mitra" w:hAnsi="Times New Roman" w:cs="B Lotus"/>
          <w:szCs w:val="20"/>
          <w:rtl/>
        </w:rPr>
        <w:t>مقا</w:t>
      </w:r>
      <w:r w:rsidR="008B30DB">
        <w:rPr>
          <w:rFonts w:ascii="B Mitra" w:hAnsi="Times New Roman" w:cs="B Lotus" w:hint="cs"/>
          <w:szCs w:val="20"/>
          <w:rtl/>
        </w:rPr>
        <w:t>ی</w:t>
      </w:r>
      <w:r w:rsidR="008B30DB">
        <w:rPr>
          <w:rFonts w:ascii="B Mitra" w:hAnsi="Times New Roman" w:cs="B Lotus" w:hint="eastAsia"/>
          <w:szCs w:val="20"/>
          <w:rtl/>
        </w:rPr>
        <w:t>سه‌ا</w:t>
      </w:r>
      <w:r w:rsidR="008B30DB">
        <w:rPr>
          <w:rFonts w:ascii="B Mitra" w:hAnsi="Times New Roman" w:cs="B Lotus" w:hint="cs"/>
          <w:szCs w:val="20"/>
          <w:rtl/>
        </w:rPr>
        <w:t>ی</w:t>
      </w:r>
      <w:r w:rsidR="00BD676E" w:rsidRPr="007B5A32">
        <w:rPr>
          <w:rFonts w:ascii="B Mitra" w:hAnsi="Times New Roman" w:cs="B Lotus" w:hint="cs"/>
          <w:szCs w:val="20"/>
          <w:rtl/>
        </w:rPr>
        <w:t xml:space="preserve"> - </w:t>
      </w:r>
      <w:r w:rsidRPr="007B5A32">
        <w:rPr>
          <w:rFonts w:ascii="B Mitra" w:hAnsi="Times New Roman" w:cs="B Lotus" w:hint="cs"/>
          <w:szCs w:val="20"/>
          <w:rtl/>
        </w:rPr>
        <w:t xml:space="preserve">تطبیقی استفاده شده و اطلاعات مورد نیاز نیز با استفاده از روش </w:t>
      </w:r>
      <w:r w:rsidR="008B30DB">
        <w:rPr>
          <w:rFonts w:ascii="B Mitra" w:hAnsi="Times New Roman" w:cs="B Lotus"/>
          <w:szCs w:val="20"/>
          <w:rtl/>
        </w:rPr>
        <w:t>کتابخانه‌ا</w:t>
      </w:r>
      <w:r w:rsidR="008B30DB">
        <w:rPr>
          <w:rFonts w:ascii="B Mitra" w:hAnsi="Times New Roman" w:cs="B Lotus" w:hint="cs"/>
          <w:szCs w:val="20"/>
          <w:rtl/>
        </w:rPr>
        <w:t>ی</w:t>
      </w:r>
      <w:r w:rsidRPr="007B5A32">
        <w:rPr>
          <w:rFonts w:ascii="B Mitra" w:hAnsi="Times New Roman" w:cs="B Lotus" w:hint="cs"/>
          <w:szCs w:val="20"/>
          <w:rtl/>
        </w:rPr>
        <w:t xml:space="preserve"> و اسنادی جمع</w:t>
      </w:r>
      <w:r w:rsidR="008B30DB">
        <w:rPr>
          <w:rFonts w:ascii="B Mitra" w:hAnsi="Times New Roman" w:cs="B Lotus"/>
          <w:szCs w:val="20"/>
          <w:rtl/>
        </w:rPr>
        <w:softHyphen/>
      </w:r>
      <w:r w:rsidRPr="007B5A32">
        <w:rPr>
          <w:rFonts w:ascii="B Mitra" w:hAnsi="Times New Roman" w:cs="B Lotus" w:hint="cs"/>
          <w:szCs w:val="20"/>
          <w:rtl/>
        </w:rPr>
        <w:t>آوری شده است</w:t>
      </w:r>
      <w:r w:rsidR="00705DD0" w:rsidRPr="007B5A32">
        <w:rPr>
          <w:rFonts w:ascii="B Mitra" w:hAnsi="Times New Roman" w:cs="B Lotus" w:hint="cs"/>
          <w:szCs w:val="20"/>
          <w:rtl/>
        </w:rPr>
        <w:t xml:space="preserve"> تا </w:t>
      </w:r>
      <w:r w:rsidR="008B30DB">
        <w:rPr>
          <w:rFonts w:ascii="B Mitra" w:hAnsi="Times New Roman" w:cs="B Lotus"/>
          <w:szCs w:val="20"/>
          <w:rtl/>
        </w:rPr>
        <w:t>مؤلفه‌ها</w:t>
      </w:r>
      <w:r w:rsidR="008B30DB">
        <w:rPr>
          <w:rFonts w:ascii="B Mitra" w:hAnsi="Times New Roman" w:cs="B Lotus" w:hint="cs"/>
          <w:szCs w:val="20"/>
          <w:rtl/>
        </w:rPr>
        <w:t>ی</w:t>
      </w:r>
      <w:r w:rsidR="00705DD0" w:rsidRPr="007B5A32">
        <w:rPr>
          <w:rFonts w:ascii="B Mitra" w:hAnsi="Times New Roman" w:cs="B Lotus" w:hint="cs"/>
          <w:szCs w:val="20"/>
          <w:rtl/>
        </w:rPr>
        <w:t xml:space="preserve"> </w:t>
      </w:r>
      <w:r w:rsidR="008B30DB">
        <w:rPr>
          <w:rFonts w:ascii="B Mitra" w:hAnsi="Times New Roman" w:cs="B Lotus"/>
          <w:szCs w:val="20"/>
          <w:rtl/>
        </w:rPr>
        <w:t>تأث</w:t>
      </w:r>
      <w:r w:rsidR="008B30DB">
        <w:rPr>
          <w:rFonts w:ascii="B Mitra" w:hAnsi="Times New Roman" w:cs="B Lotus" w:hint="cs"/>
          <w:szCs w:val="20"/>
          <w:rtl/>
        </w:rPr>
        <w:t>ی</w:t>
      </w:r>
      <w:r w:rsidR="008B30DB">
        <w:rPr>
          <w:rFonts w:ascii="B Mitra" w:hAnsi="Times New Roman" w:cs="B Lotus" w:hint="eastAsia"/>
          <w:szCs w:val="20"/>
          <w:rtl/>
        </w:rPr>
        <w:t>رگذار</w:t>
      </w:r>
      <w:r w:rsidR="00705DD0" w:rsidRPr="007B5A32">
        <w:rPr>
          <w:rFonts w:ascii="B Mitra" w:hAnsi="Times New Roman" w:cs="B Lotus" w:hint="cs"/>
          <w:szCs w:val="20"/>
          <w:rtl/>
        </w:rPr>
        <w:t xml:space="preserve"> بر کاهش اضطراب در کلینیک‌ها‌ی دندان‌پزشکی </w:t>
      </w:r>
      <w:r w:rsidR="004C5EAE" w:rsidRPr="007B5A32">
        <w:rPr>
          <w:rFonts w:ascii="B Mitra" w:hAnsi="Times New Roman" w:cs="B Lotus" w:hint="cs"/>
          <w:szCs w:val="20"/>
          <w:rtl/>
        </w:rPr>
        <w:t>مشخص</w:t>
      </w:r>
      <w:r w:rsidR="00705DD0" w:rsidRPr="007B5A32">
        <w:rPr>
          <w:rFonts w:ascii="B Mitra" w:hAnsi="Times New Roman" w:cs="B Lotus" w:hint="cs"/>
          <w:szCs w:val="20"/>
          <w:rtl/>
        </w:rPr>
        <w:t xml:space="preserve"> و </w:t>
      </w:r>
      <w:r w:rsidR="008B30DB">
        <w:rPr>
          <w:rFonts w:ascii="B Mitra" w:hAnsi="Times New Roman" w:cs="B Lotus"/>
          <w:szCs w:val="20"/>
          <w:rtl/>
        </w:rPr>
        <w:t>دسته‌بند</w:t>
      </w:r>
      <w:r w:rsidR="008B30DB">
        <w:rPr>
          <w:rFonts w:ascii="B Mitra" w:hAnsi="Times New Roman" w:cs="B Lotus" w:hint="cs"/>
          <w:szCs w:val="20"/>
          <w:rtl/>
        </w:rPr>
        <w:t>ی</w:t>
      </w:r>
      <w:r w:rsidR="00705DD0" w:rsidRPr="007B5A32">
        <w:rPr>
          <w:rFonts w:ascii="B Mitra" w:hAnsi="Times New Roman" w:cs="B Lotus" w:hint="cs"/>
          <w:szCs w:val="20"/>
          <w:rtl/>
        </w:rPr>
        <w:t xml:space="preserve"> شود و پس از آن با توجه به این مؤلفه‌ها </w:t>
      </w:r>
      <w:r w:rsidR="00705DD0" w:rsidRPr="007B5A32">
        <w:rPr>
          <w:rFonts w:ascii="B Mitra" w:cs="B Lotus" w:hint="cs"/>
          <w:szCs w:val="20"/>
          <w:rtl/>
        </w:rPr>
        <w:t xml:space="preserve">به بررسی چند نمونه از کلینیک‌ها‌ی دندان‌پزشکی پرداخته شده </w:t>
      </w:r>
      <w:r w:rsidR="00204761" w:rsidRPr="007B5A32">
        <w:rPr>
          <w:rFonts w:ascii="B Mitra" w:cs="B Lotus" w:hint="cs"/>
          <w:szCs w:val="20"/>
          <w:rtl/>
        </w:rPr>
        <w:t>و در قالب جدول و</w:t>
      </w:r>
      <w:r w:rsidR="000D5B01">
        <w:rPr>
          <w:rFonts w:ascii="B Mitra" w:cs="B Lotus"/>
          <w:szCs w:val="20"/>
          <w:rtl/>
        </w:rPr>
        <w:t xml:space="preserve"> </w:t>
      </w:r>
      <w:r w:rsidR="00204761" w:rsidRPr="007B5A32">
        <w:rPr>
          <w:rFonts w:ascii="B Mitra" w:cs="B Lotus" w:hint="cs"/>
          <w:szCs w:val="20"/>
          <w:rtl/>
        </w:rPr>
        <w:t xml:space="preserve">نمودار در مقاله تحلیل گردیده‌اند و به‌طور مجزا در هر یک از نمونه موردی‌ها مطالعه و بررسی صورت گرفته است </w:t>
      </w:r>
      <w:r w:rsidR="00705DD0" w:rsidRPr="007B5A32">
        <w:rPr>
          <w:rFonts w:ascii="B Mitra" w:cs="B Lotus" w:hint="cs"/>
          <w:szCs w:val="20"/>
          <w:rtl/>
        </w:rPr>
        <w:t xml:space="preserve">تا هدف پژوهش محقق گردد. </w:t>
      </w:r>
      <w:r w:rsidRPr="007B5A32">
        <w:rPr>
          <w:rFonts w:ascii="B Mitra" w:cs="B Lotus" w:hint="cs"/>
          <w:szCs w:val="20"/>
          <w:rtl/>
        </w:rPr>
        <w:t xml:space="preserve">نتایج </w:t>
      </w:r>
      <w:r w:rsidR="00BD676E" w:rsidRPr="007B5A32">
        <w:rPr>
          <w:rFonts w:ascii="B Mitra" w:cs="B Lotus" w:hint="cs"/>
          <w:szCs w:val="20"/>
          <w:rtl/>
        </w:rPr>
        <w:t xml:space="preserve">حاصل از داده‌ها </w:t>
      </w:r>
      <w:r w:rsidRPr="007B5A32">
        <w:rPr>
          <w:rFonts w:ascii="B Mitra" w:cs="B Lotus" w:hint="cs"/>
          <w:szCs w:val="20"/>
          <w:rtl/>
        </w:rPr>
        <w:t xml:space="preserve">نشان می‌دهد </w:t>
      </w:r>
      <w:r w:rsidR="00705DD0" w:rsidRPr="007B5A32">
        <w:rPr>
          <w:rFonts w:asciiTheme="minorHAnsi" w:eastAsiaTheme="minorHAnsi" w:hAnsiTheme="minorHAnsi" w:cs="B Lotus" w:hint="cs"/>
          <w:szCs w:val="20"/>
          <w:rtl/>
        </w:rPr>
        <w:t xml:space="preserve">که </w:t>
      </w:r>
      <w:r w:rsidR="00557C40" w:rsidRPr="007B5A32">
        <w:rPr>
          <w:rFonts w:ascii="B Mitra" w:cs="B Lotus" w:hint="cs"/>
          <w:szCs w:val="20"/>
          <w:rtl/>
        </w:rPr>
        <w:t xml:space="preserve">عوامل محیطی مانند نور، رنگ‌، فرم و مبلمان دارای تأثیر بیشتری نسبت به عوامل انسانی همچون طراحی مناسب ورودی، خوانایی و دسترسی و ایجاد یکپارچگی بین فضای داخلی و خارجی، بر کاهش اضطراب در طراحی کلینیک‌های دندان‌پزشکی بوده و میزان این اثرگذاری در عوامل طبیعی مانند وجود آتریم و فضای سبز، </w:t>
      </w:r>
      <w:r w:rsidR="004C5EAE" w:rsidRPr="007B5A32">
        <w:rPr>
          <w:rFonts w:ascii="B Mitra" w:cs="B Lotus" w:hint="cs"/>
          <w:szCs w:val="20"/>
          <w:rtl/>
        </w:rPr>
        <w:t xml:space="preserve">طراحی حیاط متناسب با اقلیم، </w:t>
      </w:r>
      <w:r w:rsidR="00557C40" w:rsidRPr="007B5A32">
        <w:rPr>
          <w:rFonts w:ascii="B Mitra" w:cs="B Lotus" w:hint="cs"/>
          <w:szCs w:val="20"/>
          <w:rtl/>
        </w:rPr>
        <w:t>کنترل سروصدا</w:t>
      </w:r>
      <w:r w:rsidR="004C5EAE" w:rsidRPr="007B5A32">
        <w:rPr>
          <w:rFonts w:ascii="B Mitra" w:cs="B Lotus" w:hint="cs"/>
          <w:szCs w:val="20"/>
          <w:rtl/>
        </w:rPr>
        <w:t xml:space="preserve"> با استفاده از موسیقی ملایم</w:t>
      </w:r>
      <w:r w:rsidR="00557C40" w:rsidRPr="007B5A32">
        <w:rPr>
          <w:rFonts w:ascii="B Mitra" w:cs="B Lotus" w:hint="cs"/>
          <w:szCs w:val="20"/>
          <w:rtl/>
        </w:rPr>
        <w:t xml:space="preserve"> و تعامل با طبیعت به کمترین سطح خود نسبت به سایر عوامل می‌رسد.</w:t>
      </w:r>
    </w:p>
    <w:p w14:paraId="100B3095" w14:textId="77777777" w:rsidR="008D08AA" w:rsidRPr="007B5A32" w:rsidRDefault="008D08AA" w:rsidP="007B5A32">
      <w:pPr>
        <w:pStyle w:val="A-text"/>
        <w:ind w:left="450" w:right="450"/>
        <w:rPr>
          <w:rFonts w:ascii="Times New Roman" w:hAnsi="Times New Roman" w:cs="B Lotus"/>
          <w:szCs w:val="20"/>
          <w:rtl/>
        </w:rPr>
      </w:pPr>
    </w:p>
    <w:p w14:paraId="2C7489E0" w14:textId="77777777" w:rsidR="0073409B" w:rsidRPr="007B5A32" w:rsidRDefault="004F6534" w:rsidP="007B5A32">
      <w:pPr>
        <w:spacing w:after="0" w:line="240" w:lineRule="auto"/>
        <w:ind w:left="450" w:right="450"/>
        <w:jc w:val="both"/>
        <w:rPr>
          <w:rFonts w:ascii="B Mitra" w:cs="B Lotus"/>
          <w:sz w:val="24"/>
          <w:szCs w:val="24"/>
          <w:rtl/>
        </w:rPr>
      </w:pPr>
      <w:r w:rsidRPr="00232C90">
        <w:rPr>
          <w:rStyle w:val="fontstyle01"/>
          <w:rFonts w:ascii="B Mitra" w:eastAsia="Times New Roman" w:cs="B Zar" w:hint="cs"/>
          <w:b/>
          <w:bCs/>
          <w:noProof/>
          <w:color w:val="auto"/>
          <w:sz w:val="24"/>
          <w:szCs w:val="24"/>
          <w:rtl/>
        </w:rPr>
        <w:t>واژگان كليدي</w:t>
      </w:r>
      <w:r w:rsidRPr="007B5A32">
        <w:rPr>
          <w:rStyle w:val="fontstyle01"/>
          <w:rFonts w:ascii="B Mitra" w:eastAsia="Times New Roman" w:cs="B Zar" w:hint="cs"/>
          <w:noProof/>
          <w:color w:val="auto"/>
          <w:sz w:val="24"/>
          <w:szCs w:val="24"/>
          <w:rtl/>
        </w:rPr>
        <w:t>:</w:t>
      </w:r>
      <w:r w:rsidRPr="007B5A32">
        <w:rPr>
          <w:rFonts w:ascii="B Mitra" w:cs="B Lotus" w:hint="cs"/>
          <w:sz w:val="24"/>
          <w:szCs w:val="24"/>
          <w:rtl/>
        </w:rPr>
        <w:t xml:space="preserve"> </w:t>
      </w:r>
      <w:r w:rsidRPr="007B5A32">
        <w:rPr>
          <w:rFonts w:ascii="B Mitra" w:cs="B Lotus" w:hint="cs"/>
          <w:sz w:val="20"/>
          <w:szCs w:val="20"/>
          <w:rtl/>
        </w:rPr>
        <w:t>اضطراب، طراحی کلینیک دندان‌پزشکی، عوامل محیطی، عوامل طبیعی، عوامل انسانی.</w:t>
      </w:r>
    </w:p>
    <w:p w14:paraId="27C4ED69" w14:textId="77777777" w:rsidR="00EA4EFD" w:rsidRDefault="00EA4EFD" w:rsidP="007B5A32">
      <w:pPr>
        <w:spacing w:after="0" w:line="240" w:lineRule="auto"/>
        <w:jc w:val="both"/>
        <w:rPr>
          <w:rFonts w:cs="B Lotus"/>
          <w:sz w:val="24"/>
          <w:szCs w:val="24"/>
          <w:rtl/>
        </w:rPr>
      </w:pPr>
    </w:p>
    <w:p w14:paraId="261443AF" w14:textId="77777777" w:rsidR="00E30138" w:rsidRPr="007B5A32" w:rsidRDefault="00E30138" w:rsidP="007B5A32">
      <w:pPr>
        <w:spacing w:after="0" w:line="240" w:lineRule="auto"/>
        <w:jc w:val="both"/>
        <w:rPr>
          <w:rFonts w:cs="B Lotus"/>
          <w:sz w:val="24"/>
          <w:szCs w:val="24"/>
          <w:rtl/>
        </w:rPr>
      </w:pPr>
    </w:p>
    <w:p w14:paraId="4FEC3896" w14:textId="77777777" w:rsidR="0073409B" w:rsidRPr="007B5A32" w:rsidRDefault="0073409B" w:rsidP="007B5A32">
      <w:pPr>
        <w:spacing w:after="0" w:line="240" w:lineRule="auto"/>
        <w:jc w:val="both"/>
        <w:rPr>
          <w:rFonts w:cs="B Lotus"/>
          <w:sz w:val="24"/>
          <w:szCs w:val="24"/>
          <w:rtl/>
        </w:rPr>
      </w:pPr>
    </w:p>
    <w:p w14:paraId="3645E848" w14:textId="0B3DFA52" w:rsidR="0073409B" w:rsidRPr="007B5A32" w:rsidRDefault="004F6534" w:rsidP="007B5A32">
      <w:pPr>
        <w:spacing w:after="0" w:line="240" w:lineRule="auto"/>
        <w:jc w:val="both"/>
        <w:rPr>
          <w:rFonts w:cs="B Zar"/>
          <w:b/>
          <w:bCs/>
          <w:sz w:val="28"/>
          <w:szCs w:val="28"/>
          <w:rtl/>
        </w:rPr>
      </w:pPr>
      <w:r w:rsidRPr="007B5A32">
        <w:rPr>
          <w:rFonts w:cs="B Zar" w:hint="cs"/>
          <w:b/>
          <w:bCs/>
          <w:sz w:val="28"/>
          <w:szCs w:val="28"/>
          <w:rtl/>
        </w:rPr>
        <w:lastRenderedPageBreak/>
        <w:t>1- مقدمه</w:t>
      </w:r>
    </w:p>
    <w:p w14:paraId="6ABC444B" w14:textId="38122242" w:rsidR="003A42E3" w:rsidRPr="007B5A32" w:rsidRDefault="008B30DB" w:rsidP="007B5A32">
      <w:pPr>
        <w:spacing w:after="0" w:line="240" w:lineRule="auto"/>
        <w:jc w:val="both"/>
        <w:rPr>
          <w:rFonts w:ascii="B Mitra" w:hAnsi="Times New Roman" w:cs="B Lotus"/>
          <w:sz w:val="24"/>
          <w:szCs w:val="24"/>
          <w:rtl/>
        </w:rPr>
      </w:pPr>
      <w:r>
        <w:rPr>
          <w:rFonts w:cs="B Lotus" w:hint="cs"/>
          <w:sz w:val="24"/>
          <w:szCs w:val="24"/>
          <w:rtl/>
        </w:rPr>
        <w:t>مراکز</w:t>
      </w:r>
      <w:r w:rsidR="00C62D27" w:rsidRPr="007B5A32">
        <w:rPr>
          <w:rFonts w:cs="B Lotus"/>
          <w:sz w:val="24"/>
          <w:szCs w:val="24"/>
          <w:rtl/>
        </w:rPr>
        <w:t xml:space="preserve"> درمانــی با هــدف درمان بیمــاران و بهبود </w:t>
      </w:r>
      <w:r w:rsidR="00C62D27" w:rsidRPr="007B5A32">
        <w:rPr>
          <w:rFonts w:cs="B Lotus" w:hint="cs"/>
          <w:sz w:val="24"/>
          <w:szCs w:val="24"/>
          <w:rtl/>
        </w:rPr>
        <w:t>سلامتی</w:t>
      </w:r>
      <w:r w:rsidR="00C62D27" w:rsidRPr="007B5A32">
        <w:rPr>
          <w:rFonts w:cs="B Lotus"/>
          <w:sz w:val="24"/>
          <w:szCs w:val="24"/>
          <w:rtl/>
        </w:rPr>
        <w:t xml:space="preserve"> افراد جامعه احداث </w:t>
      </w:r>
      <w:r w:rsidR="00E86371" w:rsidRPr="007B5A32">
        <w:rPr>
          <w:rFonts w:cs="B Lotus" w:hint="cs"/>
          <w:sz w:val="24"/>
          <w:szCs w:val="24"/>
          <w:rtl/>
        </w:rPr>
        <w:t xml:space="preserve">گردیده </w:t>
      </w:r>
      <w:r w:rsidR="00C62D27" w:rsidRPr="007B5A32">
        <w:rPr>
          <w:rFonts w:cs="B Lotus"/>
          <w:sz w:val="24"/>
          <w:szCs w:val="24"/>
          <w:rtl/>
        </w:rPr>
        <w:t xml:space="preserve">و در </w:t>
      </w:r>
      <w:r w:rsidR="00E86371" w:rsidRPr="007B5A32">
        <w:rPr>
          <w:rFonts w:cs="B Lotus" w:hint="cs"/>
          <w:sz w:val="24"/>
          <w:szCs w:val="24"/>
          <w:rtl/>
        </w:rPr>
        <w:t xml:space="preserve">بیشتر </w:t>
      </w:r>
      <w:r w:rsidR="00C62D27" w:rsidRPr="007B5A32">
        <w:rPr>
          <w:rFonts w:cs="B Lotus"/>
          <w:sz w:val="24"/>
          <w:szCs w:val="24"/>
          <w:rtl/>
        </w:rPr>
        <w:t xml:space="preserve">موارد، </w:t>
      </w:r>
      <w:r>
        <w:rPr>
          <w:rFonts w:cs="B Lotus" w:hint="cs"/>
          <w:sz w:val="24"/>
          <w:szCs w:val="24"/>
          <w:rtl/>
        </w:rPr>
        <w:t>صرفاً</w:t>
      </w:r>
      <w:r w:rsidR="00C62D27" w:rsidRPr="007B5A32">
        <w:rPr>
          <w:rFonts w:cs="B Lotus"/>
          <w:sz w:val="24"/>
          <w:szCs w:val="24"/>
          <w:rtl/>
        </w:rPr>
        <w:t xml:space="preserve"> کیفیــت درمان این </w:t>
      </w:r>
      <w:r>
        <w:rPr>
          <w:rFonts w:cs="B Lotus" w:hint="cs"/>
          <w:sz w:val="24"/>
          <w:szCs w:val="24"/>
          <w:rtl/>
        </w:rPr>
        <w:t>مراکز</w:t>
      </w:r>
      <w:r w:rsidR="00C62D27" w:rsidRPr="007B5A32">
        <w:rPr>
          <w:rFonts w:cs="B Lotus"/>
          <w:sz w:val="24"/>
          <w:szCs w:val="24"/>
          <w:rtl/>
        </w:rPr>
        <w:t xml:space="preserve"> </w:t>
      </w:r>
      <w:r>
        <w:rPr>
          <w:rFonts w:cs="B Lotus" w:hint="cs"/>
          <w:sz w:val="24"/>
          <w:szCs w:val="24"/>
          <w:rtl/>
        </w:rPr>
        <w:t>موردبحث</w:t>
      </w:r>
      <w:r w:rsidR="00C62D27" w:rsidRPr="007B5A32">
        <w:rPr>
          <w:rFonts w:cs="B Lotus"/>
          <w:sz w:val="24"/>
          <w:szCs w:val="24"/>
          <w:rtl/>
        </w:rPr>
        <w:t xml:space="preserve"> و بررســی قرار </w:t>
      </w:r>
      <w:r w:rsidR="00E86371" w:rsidRPr="007B5A32">
        <w:rPr>
          <w:rFonts w:cs="B Lotus" w:hint="cs"/>
          <w:sz w:val="24"/>
          <w:szCs w:val="24"/>
          <w:rtl/>
        </w:rPr>
        <w:t>گرفته</w:t>
      </w:r>
      <w:r w:rsidR="00C62D27" w:rsidRPr="007B5A32">
        <w:rPr>
          <w:rFonts w:cs="B Lotus"/>
          <w:sz w:val="24"/>
          <w:szCs w:val="24"/>
          <w:rtl/>
        </w:rPr>
        <w:t xml:space="preserve"> و</w:t>
      </w:r>
      <w:r w:rsidR="00C62D27" w:rsidRPr="007B5A32">
        <w:rPr>
          <w:rFonts w:cs="B Lotus" w:hint="cs"/>
          <w:sz w:val="24"/>
          <w:szCs w:val="24"/>
          <w:rtl/>
        </w:rPr>
        <w:t xml:space="preserve"> </w:t>
      </w:r>
      <w:r w:rsidR="00C62D27" w:rsidRPr="007B5A32">
        <w:rPr>
          <w:rFonts w:cs="B Lotus"/>
          <w:sz w:val="24"/>
          <w:szCs w:val="24"/>
          <w:rtl/>
        </w:rPr>
        <w:t xml:space="preserve">کالبد فیزیکی بنا </w:t>
      </w:r>
      <w:r w:rsidR="00E86371" w:rsidRPr="007B5A32">
        <w:rPr>
          <w:rFonts w:cs="B Lotus" w:hint="cs"/>
          <w:sz w:val="24"/>
          <w:szCs w:val="24"/>
          <w:rtl/>
        </w:rPr>
        <w:t>تنها</w:t>
      </w:r>
      <w:r w:rsidR="00C62D27" w:rsidRPr="007B5A32">
        <w:rPr>
          <w:rFonts w:cs="B Lotus"/>
          <w:sz w:val="24"/>
          <w:szCs w:val="24"/>
          <w:rtl/>
        </w:rPr>
        <w:t xml:space="preserve"> از جهت بهداشــت و عدم آلودگی </w:t>
      </w:r>
      <w:r w:rsidR="00E86371" w:rsidRPr="007B5A32">
        <w:rPr>
          <w:rFonts w:cs="B Lotus" w:hint="cs"/>
          <w:sz w:val="24"/>
          <w:szCs w:val="24"/>
          <w:rtl/>
        </w:rPr>
        <w:t>و یا</w:t>
      </w:r>
      <w:r w:rsidR="00C62D27" w:rsidRPr="007B5A32">
        <w:rPr>
          <w:rFonts w:cs="B Lotus"/>
          <w:sz w:val="24"/>
          <w:szCs w:val="24"/>
          <w:rtl/>
        </w:rPr>
        <w:t xml:space="preserve"> ارتباطات عملکردی و فیزیکی فضاهای موجود ارزیابی </w:t>
      </w:r>
      <w:r w:rsidR="00E86371" w:rsidRPr="007B5A32">
        <w:rPr>
          <w:rFonts w:cs="B Lotus" w:hint="cs"/>
          <w:sz w:val="24"/>
          <w:szCs w:val="24"/>
          <w:rtl/>
        </w:rPr>
        <w:t>می‌گردد</w:t>
      </w:r>
      <w:r w:rsidR="00C62D27" w:rsidRPr="007B5A32">
        <w:rPr>
          <w:rFonts w:cs="B Lotus"/>
          <w:sz w:val="24"/>
          <w:szCs w:val="24"/>
          <w:rtl/>
        </w:rPr>
        <w:t xml:space="preserve">؛ و احســاس رضایــت کاربــران مجموعه </w:t>
      </w:r>
      <w:r w:rsidR="00C62D27" w:rsidRPr="007B5A32">
        <w:rPr>
          <w:rFonts w:cs="B Lotus" w:hint="cs"/>
          <w:sz w:val="24"/>
          <w:szCs w:val="24"/>
          <w:rtl/>
        </w:rPr>
        <w:t>(</w:t>
      </w:r>
      <w:r w:rsidR="00C62D27" w:rsidRPr="007B5A32">
        <w:rPr>
          <w:rFonts w:cs="B Lotus"/>
          <w:sz w:val="24"/>
          <w:szCs w:val="24"/>
          <w:rtl/>
        </w:rPr>
        <w:t>بیمــاران و کارکنــان</w:t>
      </w:r>
      <w:r w:rsidR="00C62D27" w:rsidRPr="007B5A32">
        <w:rPr>
          <w:rFonts w:cs="B Lotus" w:hint="cs"/>
          <w:sz w:val="24"/>
          <w:szCs w:val="24"/>
          <w:rtl/>
        </w:rPr>
        <w:t>)</w:t>
      </w:r>
      <w:r w:rsidR="00C62D27" w:rsidRPr="007B5A32">
        <w:rPr>
          <w:rFonts w:cs="B Lotus"/>
          <w:sz w:val="24"/>
          <w:szCs w:val="24"/>
          <w:rtl/>
        </w:rPr>
        <w:t xml:space="preserve"> از فضا و جنبه</w:t>
      </w:r>
      <w:r w:rsidR="00C62D27" w:rsidRPr="007B5A32">
        <w:rPr>
          <w:rFonts w:cs="B Lotus" w:hint="cs"/>
          <w:sz w:val="24"/>
          <w:szCs w:val="24"/>
          <w:rtl/>
        </w:rPr>
        <w:t>‌</w:t>
      </w:r>
      <w:r w:rsidR="00C62D27" w:rsidRPr="007B5A32">
        <w:rPr>
          <w:rFonts w:cs="B Lotus"/>
          <w:sz w:val="24"/>
          <w:szCs w:val="24"/>
          <w:rtl/>
        </w:rPr>
        <w:t>هــای ادرا</w:t>
      </w:r>
      <w:r w:rsidR="00E86371" w:rsidRPr="007B5A32">
        <w:rPr>
          <w:rFonts w:cs="B Lotus" w:hint="cs"/>
          <w:sz w:val="24"/>
          <w:szCs w:val="24"/>
          <w:rtl/>
        </w:rPr>
        <w:t xml:space="preserve">ک </w:t>
      </w:r>
      <w:r w:rsidR="00C62D27" w:rsidRPr="007B5A32">
        <w:rPr>
          <w:rFonts w:cs="B Lotus"/>
          <w:sz w:val="24"/>
          <w:szCs w:val="24"/>
          <w:rtl/>
        </w:rPr>
        <w:t xml:space="preserve">دیــداری و بصــری موجــود و </w:t>
      </w:r>
      <w:r>
        <w:rPr>
          <w:rFonts w:cs="B Lotus" w:hint="cs"/>
          <w:sz w:val="24"/>
          <w:szCs w:val="24"/>
          <w:rtl/>
        </w:rPr>
        <w:t>تأثیر</w:t>
      </w:r>
      <w:r w:rsidR="00C62D27" w:rsidRPr="007B5A32">
        <w:rPr>
          <w:rFonts w:cs="B Lotus"/>
          <w:sz w:val="24"/>
          <w:szCs w:val="24"/>
          <w:rtl/>
        </w:rPr>
        <w:t xml:space="preserve"> </w:t>
      </w:r>
      <w:r>
        <w:rPr>
          <w:rFonts w:cs="B Lotus" w:hint="cs"/>
          <w:sz w:val="24"/>
          <w:szCs w:val="24"/>
          <w:rtl/>
        </w:rPr>
        <w:t>آن‌ها</w:t>
      </w:r>
      <w:r w:rsidR="00C62D27" w:rsidRPr="007B5A32">
        <w:rPr>
          <w:rFonts w:cs="B Lotus"/>
          <w:sz w:val="24"/>
          <w:szCs w:val="24"/>
          <w:rtl/>
        </w:rPr>
        <w:t xml:space="preserve"> بــر رفتار بیمــاران </w:t>
      </w:r>
      <w:r>
        <w:rPr>
          <w:rFonts w:cs="B Lotus" w:hint="cs"/>
          <w:sz w:val="24"/>
          <w:szCs w:val="24"/>
          <w:rtl/>
        </w:rPr>
        <w:t>معمولاً</w:t>
      </w:r>
      <w:r w:rsidR="00E86371" w:rsidRPr="007B5A32">
        <w:rPr>
          <w:rFonts w:cs="B Lotus" w:hint="cs"/>
          <w:sz w:val="24"/>
          <w:szCs w:val="24"/>
          <w:rtl/>
        </w:rPr>
        <w:t xml:space="preserve"> نادیده گرفته می‌شود</w:t>
      </w:r>
      <w:r w:rsidR="00C62D27" w:rsidRPr="007B5A32">
        <w:rPr>
          <w:rFonts w:cs="B Lotus"/>
          <w:sz w:val="24"/>
          <w:szCs w:val="24"/>
          <w:rtl/>
        </w:rPr>
        <w:t xml:space="preserve">. امــا </w:t>
      </w:r>
      <w:r>
        <w:rPr>
          <w:rFonts w:cs="B Lotus" w:hint="cs"/>
          <w:sz w:val="24"/>
          <w:szCs w:val="24"/>
          <w:rtl/>
        </w:rPr>
        <w:t>ازآنجایی‌که</w:t>
      </w:r>
      <w:r w:rsidR="00E86371" w:rsidRPr="007B5A32">
        <w:rPr>
          <w:rFonts w:cs="B Lotus" w:hint="cs"/>
          <w:sz w:val="24"/>
          <w:szCs w:val="24"/>
          <w:rtl/>
        </w:rPr>
        <w:t xml:space="preserve"> </w:t>
      </w:r>
      <w:r w:rsidR="00C62D27" w:rsidRPr="007B5A32">
        <w:rPr>
          <w:rFonts w:cs="B Lotus" w:hint="cs"/>
          <w:sz w:val="24"/>
          <w:szCs w:val="24"/>
          <w:rtl/>
        </w:rPr>
        <w:t>سلامتی</w:t>
      </w:r>
      <w:r w:rsidR="00C62D27" w:rsidRPr="007B5A32">
        <w:rPr>
          <w:rFonts w:cs="B Lotus"/>
          <w:sz w:val="24"/>
          <w:szCs w:val="24"/>
          <w:rtl/>
        </w:rPr>
        <w:t xml:space="preserve"> یک </w:t>
      </w:r>
      <w:r>
        <w:rPr>
          <w:rFonts w:cs="B Lotus" w:hint="cs"/>
          <w:sz w:val="24"/>
          <w:szCs w:val="24"/>
          <w:rtl/>
        </w:rPr>
        <w:t>مسئله</w:t>
      </w:r>
      <w:r w:rsidR="00C62D27" w:rsidRPr="007B5A32">
        <w:rPr>
          <w:rFonts w:cs="B Lotus"/>
          <w:sz w:val="24"/>
          <w:szCs w:val="24"/>
          <w:rtl/>
        </w:rPr>
        <w:t xml:space="preserve"> </w:t>
      </w:r>
      <w:r w:rsidR="006029FB">
        <w:rPr>
          <w:rFonts w:cs="B Lotus" w:hint="cs"/>
          <w:sz w:val="24"/>
          <w:szCs w:val="24"/>
          <w:rtl/>
        </w:rPr>
        <w:t>چندبعدی</w:t>
      </w:r>
      <w:r w:rsidR="00C62D27" w:rsidRPr="007B5A32">
        <w:rPr>
          <w:rFonts w:cs="B Lotus"/>
          <w:sz w:val="24"/>
          <w:szCs w:val="24"/>
          <w:rtl/>
        </w:rPr>
        <w:t xml:space="preserve"> </w:t>
      </w:r>
      <w:r w:rsidR="00E86371" w:rsidRPr="007B5A32">
        <w:rPr>
          <w:rFonts w:cs="B Lotus" w:hint="cs"/>
          <w:sz w:val="24"/>
          <w:szCs w:val="24"/>
          <w:rtl/>
        </w:rPr>
        <w:t>بوده</w:t>
      </w:r>
      <w:r w:rsidR="00C62D27" w:rsidRPr="007B5A32">
        <w:rPr>
          <w:rFonts w:cs="B Lotus"/>
          <w:sz w:val="24"/>
          <w:szCs w:val="24"/>
          <w:rtl/>
        </w:rPr>
        <w:t xml:space="preserve"> و </w:t>
      </w:r>
      <w:r w:rsidR="00C62D27" w:rsidRPr="007B5A32">
        <w:rPr>
          <w:rFonts w:cs="B Lotus" w:hint="cs"/>
          <w:sz w:val="24"/>
          <w:szCs w:val="24"/>
          <w:rtl/>
        </w:rPr>
        <w:t>علاوه بر بعد</w:t>
      </w:r>
      <w:r w:rsidR="00C62D27" w:rsidRPr="007B5A32">
        <w:rPr>
          <w:rFonts w:cs="B Lotus"/>
          <w:sz w:val="24"/>
          <w:szCs w:val="24"/>
          <w:rtl/>
        </w:rPr>
        <w:t xml:space="preserve"> </w:t>
      </w:r>
      <w:r w:rsidR="00E86371" w:rsidRPr="007B5A32">
        <w:rPr>
          <w:rFonts w:cs="B Lotus" w:hint="cs"/>
          <w:sz w:val="24"/>
          <w:szCs w:val="24"/>
          <w:rtl/>
        </w:rPr>
        <w:t>فیزیکی</w:t>
      </w:r>
      <w:r w:rsidR="00C62D27" w:rsidRPr="007B5A32">
        <w:rPr>
          <w:rFonts w:cs="B Lotus"/>
          <w:sz w:val="24"/>
          <w:szCs w:val="24"/>
          <w:rtl/>
        </w:rPr>
        <w:t xml:space="preserve">، دارای ابعاد روحی- روانی و اجتماعی </w:t>
      </w:r>
      <w:r w:rsidR="00E86371" w:rsidRPr="007B5A32">
        <w:rPr>
          <w:rFonts w:cs="B Lotus" w:hint="cs"/>
          <w:sz w:val="24"/>
          <w:szCs w:val="24"/>
          <w:rtl/>
        </w:rPr>
        <w:t>نیز می‌باشد، بنابراین</w:t>
      </w:r>
      <w:r w:rsidR="00C62D27" w:rsidRPr="007B5A32">
        <w:rPr>
          <w:rFonts w:cs="B Lotus"/>
          <w:sz w:val="24"/>
          <w:szCs w:val="24"/>
          <w:rtl/>
        </w:rPr>
        <w:t xml:space="preserve"> باید توجــه داشــت که ابعاد مختلف </w:t>
      </w:r>
      <w:r w:rsidR="00C62D27" w:rsidRPr="007B5A32">
        <w:rPr>
          <w:rFonts w:cs="B Lotus" w:hint="cs"/>
          <w:sz w:val="24"/>
          <w:szCs w:val="24"/>
          <w:rtl/>
        </w:rPr>
        <w:t>سلامتی</w:t>
      </w:r>
      <w:r w:rsidR="00C62D27" w:rsidRPr="007B5A32">
        <w:rPr>
          <w:rFonts w:cs="B Lotus"/>
          <w:sz w:val="24"/>
          <w:szCs w:val="24"/>
          <w:rtl/>
        </w:rPr>
        <w:t xml:space="preserve"> و یا بیماری بــر یکدیگر اثر</w:t>
      </w:r>
      <w:r w:rsidR="00E86371" w:rsidRPr="007B5A32">
        <w:rPr>
          <w:rFonts w:cs="B Lotus" w:hint="cs"/>
          <w:sz w:val="24"/>
          <w:szCs w:val="24"/>
          <w:rtl/>
        </w:rPr>
        <w:t xml:space="preserve">گذار بوده </w:t>
      </w:r>
      <w:r w:rsidR="00C62D27" w:rsidRPr="007B5A32">
        <w:rPr>
          <w:rFonts w:cs="B Lotus"/>
          <w:sz w:val="24"/>
          <w:szCs w:val="24"/>
          <w:rtl/>
        </w:rPr>
        <w:t xml:space="preserve">و </w:t>
      </w:r>
      <w:r w:rsidR="00E86371" w:rsidRPr="007B5A32">
        <w:rPr>
          <w:rFonts w:cs="B Lotus" w:hint="cs"/>
          <w:sz w:val="24"/>
          <w:szCs w:val="24"/>
          <w:rtl/>
        </w:rPr>
        <w:t xml:space="preserve">از هم </w:t>
      </w:r>
      <w:r w:rsidR="006029FB">
        <w:rPr>
          <w:rFonts w:cs="B Lotus" w:hint="cs"/>
          <w:sz w:val="24"/>
          <w:szCs w:val="24"/>
          <w:rtl/>
        </w:rPr>
        <w:t>تأثیر</w:t>
      </w:r>
      <w:r w:rsidR="00C62D27" w:rsidRPr="007B5A32">
        <w:rPr>
          <w:rFonts w:cs="B Lotus"/>
          <w:sz w:val="24"/>
          <w:szCs w:val="24"/>
          <w:rtl/>
        </w:rPr>
        <w:t xml:space="preserve"> می</w:t>
      </w:r>
      <w:r w:rsidR="00E86371" w:rsidRPr="007B5A32">
        <w:rPr>
          <w:rFonts w:cs="B Lotus" w:hint="cs"/>
          <w:sz w:val="24"/>
          <w:szCs w:val="24"/>
          <w:rtl/>
        </w:rPr>
        <w:t>‌</w:t>
      </w:r>
      <w:r w:rsidR="00C62D27" w:rsidRPr="007B5A32">
        <w:rPr>
          <w:rFonts w:cs="B Lotus"/>
          <w:sz w:val="24"/>
          <w:szCs w:val="24"/>
          <w:rtl/>
        </w:rPr>
        <w:t>گیرن</w:t>
      </w:r>
      <w:r w:rsidR="00E86371" w:rsidRPr="007B5A32">
        <w:rPr>
          <w:rFonts w:cs="B Lotus" w:hint="cs"/>
          <w:sz w:val="24"/>
          <w:szCs w:val="24"/>
          <w:rtl/>
        </w:rPr>
        <w:t>د</w:t>
      </w:r>
      <w:r w:rsidR="00457BA1" w:rsidRPr="007B5A32">
        <w:rPr>
          <w:rFonts w:cs="B Lotus" w:hint="cs"/>
          <w:sz w:val="24"/>
          <w:szCs w:val="24"/>
          <w:rtl/>
        </w:rPr>
        <w:t>.</w:t>
      </w:r>
      <w:r w:rsidR="008C14B2" w:rsidRPr="007B5A32">
        <w:rPr>
          <w:rFonts w:cs="B Lotus" w:hint="cs"/>
          <w:sz w:val="24"/>
          <w:szCs w:val="24"/>
          <w:rtl/>
        </w:rPr>
        <w:t xml:space="preserve"> </w:t>
      </w:r>
      <w:r w:rsidR="008D08AA" w:rsidRPr="007B5A32">
        <w:rPr>
          <w:rFonts w:ascii="B Mitra" w:cs="B Lotus"/>
          <w:sz w:val="24"/>
          <w:szCs w:val="24"/>
          <w:rtl/>
        </w:rPr>
        <w:t>کلینیک</w:t>
      </w:r>
      <w:r w:rsidR="008D08AA" w:rsidRPr="007B5A32">
        <w:rPr>
          <w:rFonts w:ascii="B Mitra" w:cs="B Lotus"/>
          <w:sz w:val="24"/>
          <w:szCs w:val="24"/>
          <w:rtl/>
        </w:rPr>
        <w:softHyphen/>
        <w:t xml:space="preserve">ها‌ی دندان‌پزشکی </w:t>
      </w:r>
      <w:r w:rsidR="006029FB">
        <w:rPr>
          <w:rFonts w:ascii="B Mitra" w:cs="B Lotus" w:hint="cs"/>
          <w:sz w:val="24"/>
          <w:szCs w:val="24"/>
          <w:rtl/>
        </w:rPr>
        <w:t>به‌عنوان</w:t>
      </w:r>
      <w:r w:rsidR="008D08AA" w:rsidRPr="007B5A32">
        <w:rPr>
          <w:rFonts w:ascii="B Mitra" w:cs="B Lotus"/>
          <w:sz w:val="24"/>
          <w:szCs w:val="24"/>
          <w:rtl/>
        </w:rPr>
        <w:t xml:space="preserve"> یکی از مراکز بهداشت و درمان دهان و دندان، سهم عمده و ویژه‌ای در فضاها‌ی درمانی دارند؛ زیرا در این مراکز، </w:t>
      </w:r>
      <w:r w:rsidR="006029FB">
        <w:rPr>
          <w:rFonts w:ascii="B Mitra" w:cs="B Lotus" w:hint="cs"/>
          <w:sz w:val="24"/>
          <w:szCs w:val="24"/>
          <w:rtl/>
        </w:rPr>
        <w:t>مدت‌زمان</w:t>
      </w:r>
      <w:r w:rsidR="008D08AA" w:rsidRPr="007B5A32">
        <w:rPr>
          <w:rFonts w:ascii="B Mitra" w:cs="B Lotus"/>
          <w:sz w:val="24"/>
          <w:szCs w:val="24"/>
          <w:rtl/>
        </w:rPr>
        <w:t xml:space="preserve"> حضور بیماران معمولاً بیشتر از سایر مطب‌ها‌ی پزشکی است. عمدتاً آنچه مشاهدات نشان می</w:t>
      </w:r>
      <w:r w:rsidR="008D08AA" w:rsidRPr="007B5A32">
        <w:rPr>
          <w:rFonts w:ascii="B Mitra" w:cs="B Lotus"/>
          <w:sz w:val="24"/>
          <w:szCs w:val="24"/>
          <w:rtl/>
        </w:rPr>
        <w:softHyphen/>
      </w:r>
      <w:r w:rsidR="008D08AA" w:rsidRPr="007B5A32">
        <w:rPr>
          <w:rFonts w:ascii="B Mitra" w:cs="B Lotus" w:hint="cs"/>
          <w:sz w:val="24"/>
          <w:szCs w:val="24"/>
          <w:rtl/>
        </w:rPr>
        <w:t>دهد، حس ناخوشایندی است که مراجعه</w:t>
      </w:r>
      <w:r w:rsidR="008D08AA" w:rsidRPr="007B5A32">
        <w:rPr>
          <w:rFonts w:ascii="B Mitra" w:cs="B Lotus"/>
          <w:sz w:val="24"/>
          <w:szCs w:val="24"/>
          <w:rtl/>
        </w:rPr>
        <w:softHyphen/>
      </w:r>
      <w:r w:rsidR="008D08AA" w:rsidRPr="007B5A32">
        <w:rPr>
          <w:rFonts w:ascii="B Mitra" w:cs="B Lotus" w:hint="cs"/>
          <w:sz w:val="24"/>
          <w:szCs w:val="24"/>
          <w:rtl/>
        </w:rPr>
        <w:t>کنندگان به دلیل درک قبلی فرآیند درمان، با آن روبه‌رو می</w:t>
      </w:r>
      <w:r w:rsidR="008D08AA" w:rsidRPr="007B5A32">
        <w:rPr>
          <w:rFonts w:ascii="B Mitra" w:cs="B Lotus"/>
          <w:sz w:val="24"/>
          <w:szCs w:val="24"/>
          <w:rtl/>
        </w:rPr>
        <w:softHyphen/>
      </w:r>
      <w:r w:rsidR="008D08AA" w:rsidRPr="007B5A32">
        <w:rPr>
          <w:rFonts w:ascii="B Mitra" w:cs="B Lotus" w:hint="cs"/>
          <w:sz w:val="24"/>
          <w:szCs w:val="24"/>
          <w:rtl/>
        </w:rPr>
        <w:t xml:space="preserve">شوند؛ و </w:t>
      </w:r>
      <w:r w:rsidR="006029FB">
        <w:rPr>
          <w:rFonts w:ascii="B Mitra" w:cs="B Lotus" w:hint="cs"/>
          <w:sz w:val="24"/>
          <w:szCs w:val="24"/>
          <w:rtl/>
        </w:rPr>
        <w:t>این‌چنین</w:t>
      </w:r>
      <w:r w:rsidR="008D08AA" w:rsidRPr="007B5A32">
        <w:rPr>
          <w:rFonts w:ascii="B Mitra" w:cs="B Lotus" w:hint="cs"/>
          <w:sz w:val="24"/>
          <w:szCs w:val="24"/>
          <w:rtl/>
        </w:rPr>
        <w:t xml:space="preserve"> نگرانی</w:t>
      </w:r>
      <w:r w:rsidR="008D08AA" w:rsidRPr="007B5A32">
        <w:rPr>
          <w:rFonts w:ascii="B Mitra" w:hAnsi="Times New Roman" w:cs="B Lotus" w:hint="cs"/>
          <w:sz w:val="24"/>
          <w:szCs w:val="24"/>
          <w:vertAlign w:val="subscript"/>
          <w:rtl/>
        </w:rPr>
        <w:softHyphen/>
      </w:r>
      <w:r w:rsidR="008D08AA" w:rsidRPr="007B5A32">
        <w:rPr>
          <w:rFonts w:ascii="B Mitra" w:hAnsi="Times New Roman" w:cs="B Lotus" w:hint="cs"/>
          <w:sz w:val="24"/>
          <w:szCs w:val="24"/>
          <w:rtl/>
        </w:rPr>
        <w:t>ها‌یی می</w:t>
      </w:r>
      <w:r w:rsidR="008D08AA" w:rsidRPr="007B5A32">
        <w:rPr>
          <w:rFonts w:ascii="B Mitra" w:hAnsi="Times New Roman" w:cs="B Lotus" w:hint="cs"/>
          <w:sz w:val="24"/>
          <w:szCs w:val="24"/>
          <w:vertAlign w:val="subscript"/>
          <w:rtl/>
        </w:rPr>
        <w:softHyphen/>
      </w:r>
      <w:r w:rsidR="008D08AA" w:rsidRPr="007B5A32">
        <w:rPr>
          <w:rFonts w:ascii="B Mitra" w:hAnsi="Times New Roman" w:cs="B Lotus" w:hint="cs"/>
          <w:sz w:val="24"/>
          <w:szCs w:val="24"/>
          <w:rtl/>
        </w:rPr>
        <w:t>تواند منجر</w:t>
      </w:r>
      <w:r w:rsidR="008D08AA" w:rsidRPr="007B5A32">
        <w:rPr>
          <w:rFonts w:ascii="Times New Roman" w:hAnsi="Times New Roman" w:cs="B Lotus"/>
          <w:sz w:val="24"/>
          <w:szCs w:val="24"/>
          <w:vertAlign w:val="subscript"/>
        </w:rPr>
        <w:softHyphen/>
      </w:r>
      <w:r w:rsidR="008D08AA" w:rsidRPr="007B5A32">
        <w:rPr>
          <w:rFonts w:ascii="B Mitra" w:hAnsi="Times New Roman" w:cs="B Lotus" w:hint="cs"/>
          <w:sz w:val="24"/>
          <w:szCs w:val="24"/>
          <w:vertAlign w:val="subscript"/>
          <w:rtl/>
        </w:rPr>
        <w:t xml:space="preserve"> </w:t>
      </w:r>
      <w:r w:rsidR="008D08AA" w:rsidRPr="007B5A32">
        <w:rPr>
          <w:rFonts w:ascii="B Mitra" w:hAnsi="Times New Roman" w:cs="B Lotus" w:hint="cs"/>
          <w:sz w:val="24"/>
          <w:szCs w:val="24"/>
          <w:rtl/>
        </w:rPr>
        <w:t>به بروز اضطراب و ایجاد خلل در</w:t>
      </w:r>
      <w:r w:rsidR="00232C90">
        <w:rPr>
          <w:rFonts w:ascii="B Mitra" w:hAnsi="Times New Roman" w:cs="B Lotus" w:hint="cs"/>
          <w:sz w:val="24"/>
          <w:szCs w:val="24"/>
          <w:rtl/>
        </w:rPr>
        <w:t xml:space="preserve"> روند درمان گردد (مطلبی و وجدان</w:t>
      </w:r>
      <w:r w:rsidR="00232C90">
        <w:rPr>
          <w:rFonts w:ascii="B Mitra" w:hAnsi="Times New Roman" w:cs="B Lotus"/>
          <w:sz w:val="24"/>
          <w:szCs w:val="24"/>
          <w:rtl/>
        </w:rPr>
        <w:softHyphen/>
      </w:r>
      <w:r w:rsidR="008D08AA" w:rsidRPr="007B5A32">
        <w:rPr>
          <w:rFonts w:ascii="B Mitra" w:hAnsi="Times New Roman" w:cs="B Lotus" w:hint="cs"/>
          <w:sz w:val="24"/>
          <w:szCs w:val="24"/>
          <w:rtl/>
        </w:rPr>
        <w:t>زاده، 1394).</w:t>
      </w:r>
    </w:p>
    <w:p w14:paraId="587DBBCC" w14:textId="64B92590" w:rsidR="00BD676E" w:rsidRPr="007B5A32" w:rsidRDefault="004F6534" w:rsidP="00232C90">
      <w:pPr>
        <w:spacing w:after="0" w:line="240" w:lineRule="auto"/>
        <w:jc w:val="both"/>
        <w:rPr>
          <w:rFonts w:cs="B Lotus"/>
          <w:sz w:val="24"/>
          <w:szCs w:val="24"/>
          <w:rtl/>
        </w:rPr>
      </w:pPr>
      <w:r w:rsidRPr="007B5A32">
        <w:rPr>
          <w:rFonts w:ascii="B Mitra" w:cs="B Lotus"/>
          <w:sz w:val="24"/>
          <w:szCs w:val="24"/>
          <w:rtl/>
        </w:rPr>
        <w:t xml:space="preserve"> </w:t>
      </w:r>
      <w:r w:rsidRPr="007B5A32">
        <w:rPr>
          <w:rStyle w:val="fontstyle01"/>
          <w:rFonts w:ascii="B Mitra" w:cs="B Lotus"/>
          <w:color w:val="auto"/>
          <w:sz w:val="24"/>
          <w:szCs w:val="24"/>
          <w:rtl/>
        </w:rPr>
        <w:t>گاهي اضطراب از دندان‌پزشکی، چنان با ترس و وحشت توأم مي</w:t>
      </w:r>
      <w:r w:rsidRPr="007B5A32">
        <w:rPr>
          <w:rStyle w:val="fontstyle01"/>
          <w:rFonts w:ascii="B Mitra" w:cs="B Lotus"/>
          <w:color w:val="auto"/>
          <w:sz w:val="24"/>
          <w:szCs w:val="24"/>
          <w:rtl/>
        </w:rPr>
        <w:softHyphen/>
        <w:t>شود كه با بروز رفتارهاي</w:t>
      </w:r>
      <w:r w:rsidRPr="007B5A32">
        <w:rPr>
          <w:rStyle w:val="fontstyle01"/>
          <w:rFonts w:ascii="B Mitra" w:cs="B Lotus" w:hint="cs"/>
          <w:color w:val="auto"/>
          <w:sz w:val="24"/>
          <w:szCs w:val="24"/>
          <w:rtl/>
        </w:rPr>
        <w:t xml:space="preserve"> مقابله</w:t>
      </w:r>
      <w:r w:rsidRPr="007B5A32">
        <w:rPr>
          <w:rStyle w:val="fontstyle01"/>
          <w:rFonts w:ascii="B Mitra" w:cs="B Lotus"/>
          <w:color w:val="auto"/>
          <w:sz w:val="24"/>
          <w:szCs w:val="24"/>
          <w:rtl/>
        </w:rPr>
        <w:softHyphen/>
        <w:t>اي در بيماران، مجال ارائه هر نوع خدمات از سوي دندان</w:t>
      </w:r>
      <w:r w:rsidRPr="007B5A32">
        <w:rPr>
          <w:rStyle w:val="fontstyle01"/>
          <w:rFonts w:ascii="B Mitra" w:cs="B Lotus" w:hint="cs"/>
          <w:color w:val="auto"/>
          <w:sz w:val="24"/>
          <w:szCs w:val="24"/>
          <w:rtl/>
        </w:rPr>
        <w:t>‌پزشك را سلب می</w:t>
      </w:r>
      <w:r w:rsidRPr="007B5A32">
        <w:rPr>
          <w:rStyle w:val="fontstyle01"/>
          <w:rFonts w:ascii="B Mitra" w:cs="B Lotus"/>
          <w:color w:val="auto"/>
          <w:sz w:val="24"/>
          <w:szCs w:val="24"/>
          <w:rtl/>
        </w:rPr>
        <w:softHyphen/>
      </w:r>
      <w:r w:rsidRPr="007B5A32">
        <w:rPr>
          <w:rStyle w:val="fontstyle01"/>
          <w:rFonts w:ascii="B Mitra" w:cs="B Lotus" w:hint="cs"/>
          <w:color w:val="auto"/>
          <w:sz w:val="24"/>
          <w:szCs w:val="24"/>
          <w:rtl/>
        </w:rPr>
        <w:t>کند. شدت اضطراب در بيماران ممكن است تا ابعاد ناتوان‌كننده</w:t>
      </w:r>
      <w:r w:rsidRPr="007B5A32">
        <w:rPr>
          <w:rStyle w:val="fontstyle01"/>
          <w:rFonts w:ascii="B Mitra" w:cs="B Lotus"/>
          <w:color w:val="auto"/>
          <w:sz w:val="24"/>
          <w:szCs w:val="24"/>
          <w:rtl/>
        </w:rPr>
        <w:softHyphen/>
        <w:t xml:space="preserve">اي گسترش </w:t>
      </w:r>
      <w:r w:rsidRPr="007B5A32">
        <w:rPr>
          <w:rStyle w:val="fontstyle01"/>
          <w:rFonts w:ascii="B Mitra" w:cs="B Lotus" w:hint="cs"/>
          <w:color w:val="auto"/>
          <w:sz w:val="24"/>
          <w:szCs w:val="24"/>
          <w:rtl/>
        </w:rPr>
        <w:t>یابد؛ علاوه بر این موضوع، وقوع اضطراب در مراجعان و تكرار آن در معاينه بيماران، مي</w:t>
      </w:r>
      <w:r w:rsidRPr="007B5A32">
        <w:rPr>
          <w:rStyle w:val="fontstyle01"/>
          <w:rFonts w:ascii="B Mitra" w:cs="B Lotus"/>
          <w:color w:val="auto"/>
          <w:sz w:val="24"/>
          <w:szCs w:val="24"/>
          <w:rtl/>
        </w:rPr>
        <w:softHyphen/>
        <w:t>تواند كار</w:t>
      </w:r>
      <w:r w:rsidRPr="007B5A32">
        <w:rPr>
          <w:rStyle w:val="fontstyle01"/>
          <w:rFonts w:ascii="B Mitra" w:cs="B Lotus" w:hint="cs"/>
          <w:color w:val="auto"/>
          <w:sz w:val="24"/>
          <w:szCs w:val="24"/>
          <w:rtl/>
        </w:rPr>
        <w:t xml:space="preserve">ايي دندان‌پزشكان را تحت تأثير قرار داده و موجبات كاهش </w:t>
      </w:r>
      <w:r w:rsidR="006029FB">
        <w:rPr>
          <w:rStyle w:val="fontstyle01"/>
          <w:rFonts w:ascii="B Mitra" w:cs="B Lotus" w:hint="cs"/>
          <w:color w:val="auto"/>
          <w:sz w:val="24"/>
          <w:szCs w:val="24"/>
          <w:rtl/>
        </w:rPr>
        <w:t>اعتمادبه‌نفس</w:t>
      </w:r>
      <w:r w:rsidRPr="007B5A32">
        <w:rPr>
          <w:rStyle w:val="fontstyle01"/>
          <w:rFonts w:ascii="B Mitra" w:cs="B Lotus" w:hint="cs"/>
          <w:color w:val="auto"/>
          <w:sz w:val="24"/>
          <w:szCs w:val="24"/>
          <w:rtl/>
        </w:rPr>
        <w:t xml:space="preserve"> آنان را فراهم نمايد. </w:t>
      </w:r>
      <w:r w:rsidRPr="007B5A32">
        <w:rPr>
          <w:rFonts w:ascii="B Mitra" w:cs="B Lotus" w:hint="cs"/>
          <w:sz w:val="24"/>
          <w:szCs w:val="24"/>
          <w:rtl/>
        </w:rPr>
        <w:t>توجه به این مطالب، اهمیت استفاده از ابزار‌ها و عناص</w:t>
      </w:r>
      <w:r w:rsidR="00C7189B" w:rsidRPr="007B5A32">
        <w:rPr>
          <w:rFonts w:ascii="B Mitra" w:cs="B Lotus" w:hint="cs"/>
          <w:sz w:val="24"/>
          <w:szCs w:val="24"/>
          <w:rtl/>
        </w:rPr>
        <w:t xml:space="preserve">ر </w:t>
      </w:r>
      <w:r w:rsidRPr="007B5A32">
        <w:rPr>
          <w:rFonts w:ascii="B Mitra" w:cs="B Lotus" w:hint="cs"/>
          <w:sz w:val="24"/>
          <w:szCs w:val="24"/>
          <w:rtl/>
        </w:rPr>
        <w:t>مناسب جهت کاهش</w:t>
      </w:r>
      <w:r w:rsidR="001B518E" w:rsidRPr="007B5A32">
        <w:rPr>
          <w:rFonts w:ascii="B Mitra" w:cs="B Lotus" w:hint="cs"/>
          <w:sz w:val="24"/>
          <w:szCs w:val="24"/>
          <w:rtl/>
        </w:rPr>
        <w:t xml:space="preserve"> </w:t>
      </w:r>
      <w:r w:rsidR="00C7189B" w:rsidRPr="007B5A32">
        <w:rPr>
          <w:rFonts w:ascii="B Mitra" w:cs="B Lotus" w:hint="cs"/>
          <w:sz w:val="24"/>
          <w:szCs w:val="24"/>
          <w:rtl/>
        </w:rPr>
        <w:t>اضطراب</w:t>
      </w:r>
      <w:r w:rsidRPr="007B5A32">
        <w:rPr>
          <w:rFonts w:ascii="B Mitra" w:cs="B Lotus" w:hint="cs"/>
          <w:sz w:val="24"/>
          <w:szCs w:val="24"/>
          <w:rtl/>
        </w:rPr>
        <w:t xml:space="preserve"> را</w:t>
      </w:r>
      <w:r w:rsidR="00DB41DB" w:rsidRPr="007B5A32">
        <w:rPr>
          <w:rFonts w:ascii="Calibri" w:hAnsi="Calibri" w:cs="B Lotus" w:hint="cs"/>
          <w:sz w:val="24"/>
          <w:szCs w:val="24"/>
          <w:rtl/>
        </w:rPr>
        <w:t>،</w:t>
      </w:r>
      <w:r w:rsidRPr="007B5A32">
        <w:rPr>
          <w:rFonts w:ascii="B Mitra" w:cs="B Lotus" w:hint="cs"/>
          <w:sz w:val="24"/>
          <w:szCs w:val="24"/>
          <w:rtl/>
        </w:rPr>
        <w:t xml:space="preserve"> دوچندان می</w:t>
      </w:r>
      <w:r w:rsidRPr="007B5A32">
        <w:rPr>
          <w:rFonts w:ascii="B Mitra" w:cs="B Lotus"/>
          <w:sz w:val="24"/>
          <w:szCs w:val="24"/>
          <w:rtl/>
        </w:rPr>
        <w:softHyphen/>
      </w:r>
      <w:r w:rsidRPr="007B5A32">
        <w:rPr>
          <w:rFonts w:ascii="B Mitra" w:cs="B Lotus" w:hint="cs"/>
          <w:sz w:val="24"/>
          <w:szCs w:val="24"/>
          <w:rtl/>
        </w:rPr>
        <w:t>کند. محیط کالبدی بر رفتار فرد تأثیر می</w:t>
      </w:r>
      <w:r w:rsidRPr="007B5A32">
        <w:rPr>
          <w:rFonts w:ascii="B Mitra" w:cs="B Lotus"/>
          <w:sz w:val="24"/>
          <w:szCs w:val="24"/>
          <w:rtl/>
        </w:rPr>
        <w:softHyphen/>
        <w:t>گذارد و محیط</w:t>
      </w:r>
      <w:r w:rsidRPr="007B5A32">
        <w:rPr>
          <w:rFonts w:ascii="B Mitra" w:cs="B Lotus"/>
          <w:sz w:val="24"/>
          <w:szCs w:val="24"/>
          <w:rtl/>
        </w:rPr>
        <w:softHyphen/>
        <w:t>ها‌یی با تجربه مثبت و منفی، می</w:t>
      </w:r>
      <w:r w:rsidRPr="007B5A32">
        <w:rPr>
          <w:rFonts w:ascii="B Mitra" w:cs="B Lotus"/>
          <w:sz w:val="24"/>
          <w:szCs w:val="24"/>
          <w:rtl/>
        </w:rPr>
        <w:softHyphen/>
        <w:t xml:space="preserve">توانند سبب شوند که فرد بر اضطراب خود غلبه کند یا دچار </w:t>
      </w:r>
      <w:r w:rsidR="007F083E" w:rsidRPr="007B5A32">
        <w:rPr>
          <w:rFonts w:ascii="B Mitra" w:cs="B Lotus" w:hint="cs"/>
          <w:sz w:val="24"/>
          <w:szCs w:val="24"/>
          <w:rtl/>
        </w:rPr>
        <w:t xml:space="preserve">آن </w:t>
      </w:r>
      <w:r w:rsidRPr="007B5A32">
        <w:rPr>
          <w:rFonts w:ascii="B Mitra" w:cs="B Lotus"/>
          <w:sz w:val="24"/>
          <w:szCs w:val="24"/>
          <w:rtl/>
        </w:rPr>
        <w:t>شود (</w:t>
      </w:r>
      <w:r w:rsidRPr="007B5A32">
        <w:rPr>
          <w:rFonts w:ascii="B Mitra" w:cs="B Lotus" w:hint="cs"/>
          <w:rtl/>
        </w:rPr>
        <w:t xml:space="preserve">تمیزی و </w:t>
      </w:r>
      <w:r w:rsidR="00232C90">
        <w:rPr>
          <w:rFonts w:ascii="B Mitra" w:cs="B Lotus" w:hint="cs"/>
          <w:rtl/>
        </w:rPr>
        <w:t>فخرآوری</w:t>
      </w:r>
      <w:r w:rsidRPr="007B5A32">
        <w:rPr>
          <w:rFonts w:ascii="B Mitra" w:cs="B Lotus" w:hint="cs"/>
          <w:rtl/>
        </w:rPr>
        <w:t>،1393</w:t>
      </w:r>
      <w:r w:rsidRPr="007B5A32">
        <w:rPr>
          <w:rFonts w:ascii="B Mitra" w:cs="B Lotus"/>
          <w:sz w:val="24"/>
          <w:szCs w:val="24"/>
          <w:rtl/>
        </w:rPr>
        <w:t>).</w:t>
      </w:r>
    </w:p>
    <w:p w14:paraId="32ECED58" w14:textId="4FD96DC0" w:rsidR="0073409B" w:rsidRPr="007B5A32" w:rsidRDefault="00EA13AD" w:rsidP="00232C90">
      <w:pPr>
        <w:spacing w:after="0" w:line="240" w:lineRule="auto"/>
        <w:jc w:val="both"/>
        <w:rPr>
          <w:rFonts w:cs="B Lotus"/>
          <w:sz w:val="24"/>
          <w:szCs w:val="24"/>
          <w:rtl/>
        </w:rPr>
      </w:pPr>
      <w:r w:rsidRPr="007B5A32">
        <w:rPr>
          <w:rFonts w:ascii="B Mitra" w:cs="B Lotus" w:hint="cs"/>
          <w:sz w:val="24"/>
          <w:szCs w:val="24"/>
          <w:rtl/>
        </w:rPr>
        <w:t xml:space="preserve">هدف از </w:t>
      </w:r>
      <w:r w:rsidR="008C14B2" w:rsidRPr="007B5A32">
        <w:rPr>
          <w:rFonts w:ascii="B Mitra" w:cs="B Lotus" w:hint="cs"/>
          <w:sz w:val="24"/>
          <w:szCs w:val="24"/>
          <w:rtl/>
        </w:rPr>
        <w:t xml:space="preserve">طراحی فضاهای درمانی کاهش اضطراب و تنش‌های روزمره به‌گونه‌ای است که منجر به تخلیه فشارهای ناشی از زندگی ماشینی شود و به‌جای تأکید ورزیدن بر درمان افراد، مزایای آن بیشتر متوجه کاهش تنش و </w:t>
      </w:r>
      <w:r w:rsidR="006029FB">
        <w:rPr>
          <w:rFonts w:ascii="B Mitra" w:cs="B Lotus" w:hint="cs"/>
          <w:sz w:val="24"/>
          <w:szCs w:val="24"/>
          <w:rtl/>
        </w:rPr>
        <w:t>شکل‌دهی</w:t>
      </w:r>
      <w:r w:rsidR="008C14B2" w:rsidRPr="007B5A32">
        <w:rPr>
          <w:rFonts w:ascii="B Mitra" w:cs="B Lotus" w:hint="cs"/>
          <w:sz w:val="24"/>
          <w:szCs w:val="24"/>
          <w:rtl/>
        </w:rPr>
        <w:t xml:space="preserve"> فضا </w:t>
      </w:r>
      <w:r w:rsidR="006029FB">
        <w:rPr>
          <w:rFonts w:ascii="B Mitra" w:cs="B Lotus" w:hint="cs"/>
          <w:sz w:val="24"/>
          <w:szCs w:val="24"/>
          <w:rtl/>
        </w:rPr>
        <w:t>به‌منظور</w:t>
      </w:r>
      <w:r w:rsidR="008C14B2" w:rsidRPr="007B5A32">
        <w:rPr>
          <w:rFonts w:ascii="B Mitra" w:cs="B Lotus" w:hint="cs"/>
          <w:sz w:val="24"/>
          <w:szCs w:val="24"/>
          <w:rtl/>
        </w:rPr>
        <w:t xml:space="preserve"> تسکین دادن، آرامش، بازیابی نیرو و </w:t>
      </w:r>
      <w:r w:rsidR="006029FB">
        <w:rPr>
          <w:rFonts w:ascii="B Mitra" w:cs="B Lotus" w:hint="cs"/>
          <w:sz w:val="24"/>
          <w:szCs w:val="24"/>
          <w:rtl/>
        </w:rPr>
        <w:t>سلامتی</w:t>
      </w:r>
      <w:r w:rsidR="008C14B2" w:rsidRPr="007B5A32">
        <w:rPr>
          <w:rFonts w:ascii="B Mitra" w:cs="B Lotus" w:hint="cs"/>
          <w:sz w:val="24"/>
          <w:szCs w:val="24"/>
          <w:rtl/>
        </w:rPr>
        <w:t xml:space="preserve"> روحی و احساسی فرد خواهد بود </w:t>
      </w:r>
      <w:r w:rsidR="000D5B01">
        <w:rPr>
          <w:rFonts w:ascii="B Mitra" w:cs="B Lotus"/>
          <w:sz w:val="24"/>
          <w:szCs w:val="24"/>
          <w:rtl/>
        </w:rPr>
        <w:t>(</w:t>
      </w:r>
      <w:r w:rsidR="00232C90">
        <w:rPr>
          <w:rFonts w:ascii="B Mitra" w:cs="B Lotus" w:hint="cs"/>
          <w:sz w:val="24"/>
          <w:szCs w:val="24"/>
          <w:rtl/>
        </w:rPr>
        <w:t>تقی</w:t>
      </w:r>
      <w:r w:rsidR="00232C90">
        <w:rPr>
          <w:rFonts w:ascii="B Mitra" w:cs="B Lotus"/>
          <w:sz w:val="24"/>
          <w:szCs w:val="24"/>
          <w:rtl/>
        </w:rPr>
        <w:softHyphen/>
      </w:r>
      <w:r w:rsidR="00232C90">
        <w:rPr>
          <w:rFonts w:ascii="B Mitra" w:cs="B Lotus" w:hint="cs"/>
          <w:sz w:val="24"/>
          <w:szCs w:val="24"/>
          <w:rtl/>
        </w:rPr>
        <w:t>پور، عظمتی و مهاجر، 1401</w:t>
      </w:r>
      <w:r w:rsidR="008C14B2" w:rsidRPr="007B5A32">
        <w:rPr>
          <w:rFonts w:ascii="B Mitra" w:cs="B Lotus" w:hint="cs"/>
          <w:sz w:val="24"/>
          <w:szCs w:val="24"/>
          <w:rtl/>
        </w:rPr>
        <w:t xml:space="preserve">). </w:t>
      </w:r>
      <w:r w:rsidR="006029FB">
        <w:rPr>
          <w:rFonts w:ascii="B Mitra" w:cs="B Lotus" w:hint="cs"/>
          <w:sz w:val="24"/>
          <w:szCs w:val="24"/>
          <w:rtl/>
        </w:rPr>
        <w:t>ازآنجایی‌که</w:t>
      </w:r>
      <w:r w:rsidR="00CE0232" w:rsidRPr="007B5A32">
        <w:rPr>
          <w:rFonts w:ascii="B Mitra" w:cs="B Lotus" w:hint="cs"/>
          <w:sz w:val="24"/>
          <w:szCs w:val="24"/>
          <w:rtl/>
        </w:rPr>
        <w:t xml:space="preserve"> یکی از اساسی‌ترین نیازهای انسان حفظ آرامش وی در حین فرایند درمان جهت حفظ سلامتی است و کلینیک‌های دندان‌پزشکی جزو استرس‌زاترین مراکز درمانی می‌باشند، بنابراین کمبود فضاهای درمانی که در جهت کاهش اضطراب گام برمی‌دارند، می‌تواند در روند درمان انسان خلل ایجاد نمایند. لذا خلق و طراحی مراکز درمانی با هدف کاهش اضطراب می‌تواند کمکی در جهت افزایش سهولت در ارائه خدمات درمانی و کاهش زمان</w:t>
      </w:r>
      <w:r w:rsidR="000D5B01">
        <w:rPr>
          <w:rFonts w:ascii="B Mitra" w:cs="B Lotus"/>
          <w:sz w:val="24"/>
          <w:szCs w:val="24"/>
          <w:rtl/>
        </w:rPr>
        <w:t xml:space="preserve"> </w:t>
      </w:r>
      <w:r w:rsidR="00CE0232" w:rsidRPr="007B5A32">
        <w:rPr>
          <w:rFonts w:ascii="B Mitra" w:cs="B Lotus" w:hint="cs"/>
          <w:sz w:val="24"/>
          <w:szCs w:val="24"/>
          <w:rtl/>
        </w:rPr>
        <w:t xml:space="preserve">فرایند درمان گردد. </w:t>
      </w:r>
      <w:r w:rsidRPr="007B5A32">
        <w:rPr>
          <w:rFonts w:ascii="B Mitra" w:cs="B Lotus" w:hint="cs"/>
          <w:sz w:val="24"/>
          <w:szCs w:val="24"/>
          <w:rtl/>
        </w:rPr>
        <w:t>از طرفی</w:t>
      </w:r>
      <w:r w:rsidR="000D5B01">
        <w:rPr>
          <w:rFonts w:ascii="B Mitra" w:cs="B Lotus"/>
          <w:sz w:val="24"/>
          <w:szCs w:val="24"/>
          <w:rtl/>
        </w:rPr>
        <w:t xml:space="preserve"> </w:t>
      </w:r>
      <w:r w:rsidRPr="007B5A32">
        <w:rPr>
          <w:rFonts w:ascii="B Mitra" w:cs="B Lotus" w:hint="cs"/>
          <w:sz w:val="24"/>
          <w:szCs w:val="24"/>
          <w:rtl/>
        </w:rPr>
        <w:t>شناخت و ارزیابی عوامل اضطراب و رفع آن در مکا‌ن‌ها‌یی</w:t>
      </w:r>
      <w:r w:rsidR="001B518E" w:rsidRPr="007B5A32">
        <w:rPr>
          <w:rFonts w:ascii="B Mitra" w:cs="B Lotus" w:hint="cs"/>
          <w:sz w:val="24"/>
          <w:szCs w:val="24"/>
          <w:rtl/>
        </w:rPr>
        <w:t xml:space="preserve"> مانند کلینیک‌های دندان‌پزشکی</w:t>
      </w:r>
      <w:r w:rsidR="00C7189B" w:rsidRPr="007B5A32">
        <w:rPr>
          <w:rFonts w:ascii="B Mitra" w:cs="B Lotus" w:hint="cs"/>
          <w:sz w:val="24"/>
          <w:szCs w:val="24"/>
          <w:rtl/>
        </w:rPr>
        <w:t>،</w:t>
      </w:r>
      <w:r w:rsidRPr="007B5A32">
        <w:rPr>
          <w:rFonts w:ascii="B Mitra" w:cs="B Lotus" w:hint="cs"/>
          <w:sz w:val="24"/>
          <w:szCs w:val="24"/>
          <w:rtl/>
        </w:rPr>
        <w:t xml:space="preserve"> می</w:t>
      </w:r>
      <w:r w:rsidRPr="007B5A32">
        <w:rPr>
          <w:rFonts w:ascii="B Mitra" w:cs="B Lotus"/>
          <w:sz w:val="24"/>
          <w:szCs w:val="24"/>
          <w:rtl/>
        </w:rPr>
        <w:softHyphen/>
      </w:r>
      <w:r w:rsidRPr="007B5A32">
        <w:rPr>
          <w:rFonts w:ascii="B Mitra" w:cs="B Lotus" w:hint="cs"/>
          <w:sz w:val="24"/>
          <w:szCs w:val="24"/>
          <w:rtl/>
        </w:rPr>
        <w:t xml:space="preserve">تواند به معماران و طراحان داخلی برای رسیدن به نتیجه مطلوب </w:t>
      </w:r>
      <w:r w:rsidR="00CE0232" w:rsidRPr="007B5A32">
        <w:rPr>
          <w:rFonts w:ascii="B Mitra" w:cs="B Lotus" w:hint="cs"/>
          <w:sz w:val="24"/>
          <w:szCs w:val="24"/>
          <w:rtl/>
        </w:rPr>
        <w:t xml:space="preserve">در طراحی </w:t>
      </w:r>
      <w:r w:rsidRPr="007B5A32">
        <w:rPr>
          <w:rFonts w:ascii="B Mitra" w:cs="B Lotus" w:hint="cs"/>
          <w:sz w:val="24"/>
          <w:szCs w:val="24"/>
          <w:rtl/>
        </w:rPr>
        <w:t>کمک شایانی کند. این پژوهش با محوریت ارزیابی معیارها‌ی مؤثر برای کاهش اضطراب در کلینیک</w:t>
      </w:r>
      <w:r w:rsidRPr="007B5A32">
        <w:rPr>
          <w:rFonts w:ascii="B Mitra" w:cs="B Lotus"/>
          <w:sz w:val="24"/>
          <w:szCs w:val="24"/>
          <w:rtl/>
        </w:rPr>
        <w:softHyphen/>
      </w:r>
      <w:r w:rsidRPr="007B5A32">
        <w:rPr>
          <w:rFonts w:ascii="B Mitra" w:cs="B Lotus" w:hint="cs"/>
          <w:sz w:val="24"/>
          <w:szCs w:val="24"/>
          <w:rtl/>
        </w:rPr>
        <w:t xml:space="preserve">ها‌ی دندان‌پزشکی شکل گرفته و در پی رسیدن </w:t>
      </w:r>
      <w:r w:rsidR="00C7189B" w:rsidRPr="007B5A32">
        <w:rPr>
          <w:rFonts w:ascii="B Mitra" w:cs="B Lotus" w:hint="cs"/>
          <w:sz w:val="24"/>
          <w:szCs w:val="24"/>
          <w:rtl/>
        </w:rPr>
        <w:t>به</w:t>
      </w:r>
      <w:r w:rsidRPr="007B5A32">
        <w:rPr>
          <w:rFonts w:ascii="B Mitra" w:cs="B Lotus" w:hint="cs"/>
          <w:sz w:val="24"/>
          <w:szCs w:val="24"/>
          <w:rtl/>
        </w:rPr>
        <w:t xml:space="preserve"> پاسخ</w:t>
      </w:r>
      <w:r w:rsidR="00C7189B" w:rsidRPr="007B5A32">
        <w:rPr>
          <w:rFonts w:ascii="B Mitra" w:cs="B Lotus" w:hint="cs"/>
          <w:sz w:val="24"/>
          <w:szCs w:val="24"/>
          <w:rtl/>
        </w:rPr>
        <w:t>ی</w:t>
      </w:r>
      <w:r w:rsidRPr="007B5A32">
        <w:rPr>
          <w:rFonts w:ascii="B Mitra" w:cs="B Lotus" w:hint="cs"/>
          <w:sz w:val="24"/>
          <w:szCs w:val="24"/>
          <w:rtl/>
        </w:rPr>
        <w:t xml:space="preserve"> مناسب </w:t>
      </w:r>
      <w:r w:rsidR="00C7189B" w:rsidRPr="007B5A32">
        <w:rPr>
          <w:rFonts w:ascii="B Mitra" w:cs="B Lotus" w:hint="cs"/>
          <w:sz w:val="24"/>
          <w:szCs w:val="24"/>
          <w:rtl/>
        </w:rPr>
        <w:t>جهت</w:t>
      </w:r>
      <w:r w:rsidRPr="007B5A32">
        <w:rPr>
          <w:rFonts w:ascii="B Mitra" w:cs="B Lotus" w:hint="cs"/>
          <w:sz w:val="24"/>
          <w:szCs w:val="24"/>
          <w:rtl/>
        </w:rPr>
        <w:t xml:space="preserve"> این سؤالات است. 1- معیارها‌ی مؤثر بر کاهش اضطراب افراد در طراحی کلینیک‌ها‌ی دندان‌پزشکی کدام است؟ 2- طراحان در طراحی داخلی کلینیک‌ها‌ی دندان‌پزشکی </w:t>
      </w:r>
      <w:r w:rsidR="006029FB">
        <w:rPr>
          <w:rFonts w:ascii="B Mitra" w:cs="B Lotus" w:hint="cs"/>
          <w:sz w:val="24"/>
          <w:szCs w:val="24"/>
          <w:rtl/>
        </w:rPr>
        <w:t>موردبررسی</w:t>
      </w:r>
      <w:r w:rsidRPr="007B5A32">
        <w:rPr>
          <w:rFonts w:ascii="B Mitra" w:cs="B Lotus" w:hint="cs"/>
          <w:sz w:val="24"/>
          <w:szCs w:val="24"/>
          <w:rtl/>
        </w:rPr>
        <w:t>، چه مواردی را در جهت کاهش اضطراب کاربران مورد توجه قرار داده‌اند؟</w:t>
      </w:r>
    </w:p>
    <w:p w14:paraId="465A24FB" w14:textId="77777777" w:rsidR="0073409B" w:rsidRPr="007B5A32" w:rsidRDefault="0073409B" w:rsidP="007B5A32">
      <w:pPr>
        <w:spacing w:after="0" w:line="240" w:lineRule="auto"/>
        <w:jc w:val="both"/>
        <w:rPr>
          <w:rFonts w:cs="B Lotus"/>
          <w:sz w:val="20"/>
          <w:szCs w:val="20"/>
        </w:rPr>
      </w:pPr>
    </w:p>
    <w:p w14:paraId="0B498D20" w14:textId="18BA7B26" w:rsidR="0073409B" w:rsidRPr="007B5A32" w:rsidRDefault="004F6534" w:rsidP="007B5A32">
      <w:pPr>
        <w:spacing w:after="0" w:line="240" w:lineRule="auto"/>
        <w:jc w:val="both"/>
        <w:rPr>
          <w:rFonts w:cs="B Zar"/>
          <w:b/>
          <w:bCs/>
          <w:sz w:val="28"/>
          <w:szCs w:val="28"/>
          <w:rtl/>
        </w:rPr>
      </w:pPr>
      <w:r w:rsidRPr="007B5A32">
        <w:rPr>
          <w:rFonts w:cs="B Zar" w:hint="cs"/>
          <w:b/>
          <w:bCs/>
          <w:sz w:val="28"/>
          <w:szCs w:val="28"/>
          <w:rtl/>
        </w:rPr>
        <w:t xml:space="preserve">2- </w:t>
      </w:r>
      <w:r w:rsidR="00904409" w:rsidRPr="007B5A32">
        <w:rPr>
          <w:rFonts w:cs="B Zar" w:hint="cs"/>
          <w:b/>
          <w:bCs/>
          <w:sz w:val="28"/>
          <w:szCs w:val="28"/>
          <w:rtl/>
        </w:rPr>
        <w:t xml:space="preserve">مرور مبانی نظری و </w:t>
      </w:r>
      <w:r w:rsidRPr="007B5A32">
        <w:rPr>
          <w:rFonts w:cs="B Zar" w:hint="cs"/>
          <w:b/>
          <w:bCs/>
          <w:sz w:val="28"/>
          <w:szCs w:val="28"/>
          <w:rtl/>
        </w:rPr>
        <w:t>پیشینه</w:t>
      </w:r>
    </w:p>
    <w:p w14:paraId="45E7E001" w14:textId="4522BE48" w:rsidR="00C120B6" w:rsidRPr="007B5A32" w:rsidRDefault="004F6534" w:rsidP="001D26D6">
      <w:pPr>
        <w:spacing w:after="0" w:line="240" w:lineRule="auto"/>
        <w:jc w:val="both"/>
        <w:rPr>
          <w:rFonts w:ascii="B Mitra" w:cs="B Lotus"/>
          <w:sz w:val="24"/>
          <w:szCs w:val="24"/>
          <w:rtl/>
        </w:rPr>
      </w:pPr>
      <w:r w:rsidRPr="007B5A32">
        <w:rPr>
          <w:rFonts w:ascii="B Mitra" w:cs="B Lotus" w:hint="cs"/>
          <w:sz w:val="24"/>
          <w:szCs w:val="24"/>
          <w:rtl/>
        </w:rPr>
        <w:t>پیشینه این پژوهش در دو دسته شامل: طراحی کلینیک‌ها‌ی دندان‌پزشکی و اضطراب انجام شده است</w:t>
      </w:r>
      <w:r w:rsidR="009C3E2F" w:rsidRPr="007B5A32">
        <w:rPr>
          <w:rFonts w:ascii="B Mitra" w:cs="B Lotus" w:hint="cs"/>
          <w:sz w:val="24"/>
          <w:szCs w:val="24"/>
          <w:rtl/>
        </w:rPr>
        <w:t>.</w:t>
      </w:r>
      <w:r w:rsidR="00C120B6" w:rsidRPr="007B5A32">
        <w:rPr>
          <w:rFonts w:ascii="B Mitra" w:cs="B Lotus" w:hint="cs"/>
          <w:sz w:val="24"/>
          <w:szCs w:val="24"/>
          <w:rtl/>
        </w:rPr>
        <w:t xml:space="preserve"> </w:t>
      </w:r>
      <w:r w:rsidR="009C3E2F" w:rsidRPr="007B5A32">
        <w:rPr>
          <w:rStyle w:val="jlqj4b"/>
          <w:rFonts w:ascii="B Mitra" w:cs="B Lotus" w:hint="cs"/>
          <w:sz w:val="24"/>
          <w:szCs w:val="24"/>
          <w:rtl/>
        </w:rPr>
        <w:t xml:space="preserve">طلبه (1397) در تحقیقی با عنوان «راهبردهای طراحی کلینیک‌های دندان‌پزشکی با رویکرد ارتقا سلامت روان در فرایند درمان» به عوام محیطی در کاهش ترس و اضطراب کودکان و ارائه راهبردهایی جهت ارتقای سلامت روان </w:t>
      </w:r>
      <w:r w:rsidR="006029FB">
        <w:rPr>
          <w:rStyle w:val="jlqj4b"/>
          <w:rFonts w:ascii="B Mitra" w:cs="B Lotus" w:hint="cs"/>
          <w:sz w:val="24"/>
          <w:szCs w:val="24"/>
          <w:rtl/>
        </w:rPr>
        <w:t>آن‌ها</w:t>
      </w:r>
      <w:r w:rsidR="009C3E2F" w:rsidRPr="007B5A32">
        <w:rPr>
          <w:rStyle w:val="jlqj4b"/>
          <w:rFonts w:ascii="B Mitra" w:cs="B Lotus" w:hint="cs"/>
          <w:sz w:val="24"/>
          <w:szCs w:val="24"/>
          <w:rtl/>
        </w:rPr>
        <w:t xml:space="preserve"> می‌باشد. روش تحقیق به‌صورت توصیفی - تحلیلی</w:t>
      </w:r>
      <w:r w:rsidR="000D5B01">
        <w:rPr>
          <w:rStyle w:val="jlqj4b"/>
          <w:rFonts w:ascii="B Mitra" w:cs="B Lotus"/>
          <w:sz w:val="24"/>
          <w:szCs w:val="24"/>
          <w:rtl/>
        </w:rPr>
        <w:t xml:space="preserve"> </w:t>
      </w:r>
      <w:r w:rsidR="009C3E2F" w:rsidRPr="007B5A32">
        <w:rPr>
          <w:rStyle w:val="jlqj4b"/>
          <w:rFonts w:ascii="B Mitra" w:cs="B Lotus" w:hint="cs"/>
          <w:sz w:val="24"/>
          <w:szCs w:val="24"/>
          <w:rtl/>
        </w:rPr>
        <w:t xml:space="preserve">بوده و به </w:t>
      </w:r>
      <w:r w:rsidR="009C3E2F" w:rsidRPr="007B5A32">
        <w:rPr>
          <w:rStyle w:val="jlqj4b"/>
          <w:rFonts w:ascii="B Mitra" w:cs="B Lotus" w:hint="cs"/>
          <w:sz w:val="24"/>
          <w:szCs w:val="24"/>
          <w:rtl/>
        </w:rPr>
        <w:lastRenderedPageBreak/>
        <w:t>روش میدانی و کتابخانه‌ای به گرداوری اطلاعات پرداخته شده است. از نتایج حاصل از این پژوهش به‌نظر می‌رسد</w:t>
      </w:r>
      <w:r w:rsidR="009C3E2F" w:rsidRPr="007B5A32">
        <w:rPr>
          <w:rFonts w:ascii="B Mitra" w:cs="B Lotus" w:hint="cs"/>
          <w:sz w:val="24"/>
          <w:szCs w:val="24"/>
          <w:rtl/>
        </w:rPr>
        <w:t xml:space="preserve"> که عواملی مانند رنگ و نور و ایجاد محیطی جذاب با قابلیت بازی برای کودکان می‌تواند در کاهش استرس و بهبود روند درمان مؤثر باشد.</w:t>
      </w:r>
      <w:r w:rsidR="009C3E2F" w:rsidRPr="007B5A32">
        <w:rPr>
          <w:rFonts w:cs="B Lotus" w:hint="cs"/>
          <w:sz w:val="24"/>
          <w:szCs w:val="24"/>
          <w:rtl/>
        </w:rPr>
        <w:t xml:space="preserve"> </w:t>
      </w:r>
      <w:r w:rsidR="00232C90">
        <w:rPr>
          <w:rFonts w:ascii="B Mitra" w:cs="B Lotus" w:hint="cs"/>
          <w:sz w:val="24"/>
          <w:szCs w:val="24"/>
          <w:rtl/>
        </w:rPr>
        <w:t>ودیعتی صابری، نشان</w:t>
      </w:r>
      <w:r w:rsidR="00232C90">
        <w:rPr>
          <w:rFonts w:ascii="B Mitra" w:cs="B Lotus"/>
          <w:sz w:val="24"/>
          <w:szCs w:val="24"/>
          <w:rtl/>
        </w:rPr>
        <w:softHyphen/>
      </w:r>
      <w:r w:rsidR="00232C90">
        <w:rPr>
          <w:rFonts w:ascii="B Mitra" w:cs="B Lotus" w:hint="cs"/>
          <w:sz w:val="24"/>
          <w:szCs w:val="24"/>
          <w:rtl/>
        </w:rPr>
        <w:t xml:space="preserve">دار اصلی و شریفیان </w:t>
      </w:r>
      <w:r w:rsidR="00457BA1" w:rsidRPr="007B5A32">
        <w:rPr>
          <w:rFonts w:ascii="B Mitra" w:cs="B Lotus" w:hint="cs"/>
          <w:sz w:val="24"/>
          <w:szCs w:val="24"/>
          <w:rtl/>
        </w:rPr>
        <w:t xml:space="preserve">(1397) در تحقیقی با عنوان «اضطراب دندان‌پزشكي و عوامل مرتبط با آن در مراجعين به دانشكده علوم و خدمات </w:t>
      </w:r>
      <w:r w:rsidR="006029FB">
        <w:rPr>
          <w:rFonts w:ascii="B Mitra" w:cs="B Lotus" w:hint="cs"/>
          <w:sz w:val="24"/>
          <w:szCs w:val="24"/>
          <w:rtl/>
        </w:rPr>
        <w:t>دندان‌پزشکی</w:t>
      </w:r>
      <w:r w:rsidR="00457BA1" w:rsidRPr="007B5A32">
        <w:rPr>
          <w:rFonts w:ascii="B Mitra" w:cs="B Lotus" w:hint="cs"/>
          <w:sz w:val="24"/>
          <w:szCs w:val="24"/>
          <w:rtl/>
        </w:rPr>
        <w:t xml:space="preserve">» به بررسی تعيين ميزان اضطراب </w:t>
      </w:r>
      <w:r w:rsidR="006029FB">
        <w:rPr>
          <w:rFonts w:ascii="B Mitra" w:cs="B Lotus" w:hint="cs"/>
          <w:sz w:val="24"/>
          <w:szCs w:val="24"/>
          <w:rtl/>
        </w:rPr>
        <w:t>دندان‌پزشکی</w:t>
      </w:r>
      <w:r w:rsidR="00457BA1" w:rsidRPr="007B5A32">
        <w:rPr>
          <w:rFonts w:ascii="B Mitra" w:cs="B Lotus" w:hint="cs"/>
          <w:sz w:val="24"/>
          <w:szCs w:val="24"/>
          <w:rtl/>
        </w:rPr>
        <w:t xml:space="preserve"> و عوامل مرتبط با آن در بيماران بالغ مراجعه‌كننده به دانشكده دندان‌پزشكي دانشگاه علوم پزشكي گيلان پرداخته</w:t>
      </w:r>
      <w:r w:rsidR="00457BA1" w:rsidRPr="007B5A32">
        <w:rPr>
          <w:rFonts w:ascii="B Mitra" w:cs="B Lotus"/>
          <w:sz w:val="24"/>
          <w:szCs w:val="24"/>
          <w:rtl/>
        </w:rPr>
        <w:softHyphen/>
      </w:r>
      <w:r w:rsidR="00457BA1" w:rsidRPr="007B5A32">
        <w:rPr>
          <w:rFonts w:ascii="B Mitra" w:cs="B Lotus" w:hint="cs"/>
          <w:sz w:val="24"/>
          <w:szCs w:val="24"/>
          <w:rtl/>
        </w:rPr>
        <w:t xml:space="preserve">اند. روش تحقیق به‌صورت مقطعی بوده و نمونه‌گيري به‌صورت تصادفي انجام شده است. نتایج حاصل از این پژوهش نشان می‌دهد که رابطه معناداری بين اضطراب دندان‌پزشكي و عوامل مرتبط با آن </w:t>
      </w:r>
      <w:r w:rsidR="000D5B01">
        <w:rPr>
          <w:rFonts w:ascii="B Mitra" w:cs="B Lotus" w:hint="cs"/>
          <w:sz w:val="24"/>
          <w:szCs w:val="24"/>
          <w:rtl/>
        </w:rPr>
        <w:t>مانند</w:t>
      </w:r>
      <w:r w:rsidR="00457BA1" w:rsidRPr="007B5A32">
        <w:rPr>
          <w:rFonts w:ascii="B Mitra" w:cs="B Lotus" w:hint="cs"/>
          <w:sz w:val="24"/>
          <w:szCs w:val="24"/>
          <w:rtl/>
        </w:rPr>
        <w:t xml:space="preserve"> جنس، سن، تحصيلات، رضايت</w:t>
      </w:r>
      <w:r w:rsidR="00457BA1" w:rsidRPr="007B5A32">
        <w:rPr>
          <w:rFonts w:ascii="B Mitra" w:cs="B Lotus"/>
          <w:sz w:val="24"/>
          <w:szCs w:val="24"/>
          <w:rtl/>
        </w:rPr>
        <w:softHyphen/>
        <w:t xml:space="preserve">مندي فرد از زندگي، تعداد دفعات مراجعه به </w:t>
      </w:r>
      <w:r w:rsidR="006029FB">
        <w:rPr>
          <w:rFonts w:ascii="B Mitra" w:cs="B Lotus" w:hint="cs"/>
          <w:sz w:val="24"/>
          <w:szCs w:val="24"/>
          <w:rtl/>
        </w:rPr>
        <w:t>دندان‌پزشکی</w:t>
      </w:r>
      <w:r w:rsidR="00457BA1" w:rsidRPr="007B5A32">
        <w:rPr>
          <w:rFonts w:ascii="B Mitra" w:cs="B Lotus"/>
          <w:sz w:val="24"/>
          <w:szCs w:val="24"/>
          <w:rtl/>
        </w:rPr>
        <w:t xml:space="preserve"> و غيره وجود دارد.</w:t>
      </w:r>
    </w:p>
    <w:p w14:paraId="0A438FC1" w14:textId="0870FAEE" w:rsidR="00457BA1" w:rsidRPr="007B5A32" w:rsidRDefault="00457BA1" w:rsidP="007C372C">
      <w:pPr>
        <w:spacing w:after="0" w:line="240" w:lineRule="auto"/>
        <w:jc w:val="both"/>
        <w:rPr>
          <w:rFonts w:cs="B Lotus"/>
          <w:sz w:val="24"/>
          <w:szCs w:val="24"/>
          <w:rtl/>
        </w:rPr>
      </w:pPr>
      <w:r w:rsidRPr="007B5A32">
        <w:rPr>
          <w:rFonts w:ascii="B Mitra" w:cs="B Lotus" w:hint="cs"/>
          <w:sz w:val="24"/>
          <w:szCs w:val="24"/>
          <w:rtl/>
        </w:rPr>
        <w:t xml:space="preserve"> نظری و بایزیدی (1397) در تحقیقی با عنوان «تأثیر روانشناسی محیطی بر طراحی مراکز دندان‌پزشکی» به بررسی عوامل تأثیر‌گذار بر شفابخشی محیط کلینیک‌ها‌ی دندان‌پزشکی پرداخته</w:t>
      </w:r>
      <w:r w:rsidRPr="007B5A32">
        <w:rPr>
          <w:rFonts w:ascii="B Mitra" w:cs="B Lotus"/>
          <w:sz w:val="24"/>
          <w:szCs w:val="24"/>
          <w:rtl/>
        </w:rPr>
        <w:softHyphen/>
      </w:r>
      <w:r w:rsidRPr="007B5A32">
        <w:rPr>
          <w:rFonts w:ascii="B Mitra" w:cs="B Lotus" w:hint="cs"/>
          <w:sz w:val="24"/>
          <w:szCs w:val="24"/>
          <w:rtl/>
        </w:rPr>
        <w:t xml:space="preserve">اند. این پژوهش به روش تحقیق توصیفی - تحلیلی بوده و رویکرد حاکم بر آن از نوع تطبیقی با استفاده از پرسش‌نامه، حضور در فضا و محدوده </w:t>
      </w:r>
      <w:r w:rsidR="006029FB">
        <w:rPr>
          <w:rFonts w:ascii="B Mitra" w:cs="B Lotus" w:hint="cs"/>
          <w:sz w:val="24"/>
          <w:szCs w:val="24"/>
          <w:rtl/>
        </w:rPr>
        <w:t>موردمطالعه</w:t>
      </w:r>
      <w:r w:rsidRPr="007B5A32">
        <w:rPr>
          <w:rFonts w:ascii="B Mitra" w:cs="B Lotus" w:hint="cs"/>
          <w:sz w:val="24"/>
          <w:szCs w:val="24"/>
          <w:rtl/>
        </w:rPr>
        <w:t xml:space="preserve"> دو کلینیک دندان‌پزشکی در دو منطقه مختلف شهر سنندج بوده است</w:t>
      </w:r>
      <w:r w:rsidRPr="007B5A32">
        <w:rPr>
          <w:rFonts w:ascii="Calibri" w:cs="B Lotus"/>
          <w:sz w:val="24"/>
          <w:szCs w:val="24"/>
        </w:rPr>
        <w:t>.</w:t>
      </w:r>
      <w:r w:rsidRPr="007B5A32">
        <w:rPr>
          <w:rFonts w:ascii="B Mitra" w:cs="B Lotus" w:hint="cs"/>
          <w:sz w:val="24"/>
          <w:szCs w:val="24"/>
          <w:rtl/>
        </w:rPr>
        <w:t xml:space="preserve"> نتایج حاصل از این پژوهش نشان می</w:t>
      </w:r>
      <w:r w:rsidRPr="007B5A32">
        <w:rPr>
          <w:rFonts w:ascii="B Mitra" w:cs="B Lotus"/>
          <w:sz w:val="24"/>
          <w:szCs w:val="24"/>
          <w:rtl/>
        </w:rPr>
        <w:softHyphen/>
      </w:r>
      <w:r w:rsidRPr="007B5A32">
        <w:rPr>
          <w:rFonts w:ascii="B Mitra" w:cs="B Lotus" w:hint="cs"/>
          <w:sz w:val="24"/>
          <w:szCs w:val="24"/>
          <w:rtl/>
        </w:rPr>
        <w:t>دهد که کالبد خارجی ساختمان درمانی می</w:t>
      </w:r>
      <w:r w:rsidRPr="007B5A32">
        <w:rPr>
          <w:rFonts w:ascii="B Mitra" w:cs="B Lotus"/>
          <w:sz w:val="24"/>
          <w:szCs w:val="24"/>
          <w:rtl/>
        </w:rPr>
        <w:softHyphen/>
      </w:r>
      <w:r w:rsidRPr="007B5A32">
        <w:rPr>
          <w:rFonts w:ascii="B Mitra" w:cs="B Lotus" w:hint="cs"/>
          <w:sz w:val="24"/>
          <w:szCs w:val="24"/>
          <w:rtl/>
        </w:rPr>
        <w:t>تواند در</w:t>
      </w:r>
      <w:r w:rsidRPr="007B5A32">
        <w:rPr>
          <w:rFonts w:ascii="Calibri" w:cs="B Lotus"/>
          <w:sz w:val="24"/>
          <w:szCs w:val="24"/>
        </w:rPr>
        <w:t xml:space="preserve"> </w:t>
      </w:r>
      <w:r w:rsidRPr="007B5A32">
        <w:rPr>
          <w:rFonts w:ascii="B Mitra" w:cs="B Lotus"/>
          <w:sz w:val="24"/>
          <w:szCs w:val="24"/>
          <w:rtl/>
        </w:rPr>
        <w:t>واکنش افراد بر مقوله استرس تأثیر‌گذار باشد</w:t>
      </w:r>
      <w:r w:rsidRPr="007B5A32">
        <w:rPr>
          <w:rFonts w:ascii="Calibri" w:cs="B Lotus"/>
          <w:sz w:val="24"/>
          <w:szCs w:val="24"/>
        </w:rPr>
        <w:t>.</w:t>
      </w:r>
      <w:r w:rsidR="00C120B6" w:rsidRPr="007B5A32">
        <w:rPr>
          <w:rFonts w:cs="B Lotus" w:hint="cs"/>
          <w:sz w:val="24"/>
          <w:szCs w:val="24"/>
          <w:rtl/>
        </w:rPr>
        <w:t xml:space="preserve"> </w:t>
      </w:r>
      <w:r w:rsidR="007C372C">
        <w:rPr>
          <w:rStyle w:val="jlqj4b"/>
          <w:rFonts w:ascii="B Mitra" w:cs="B Lotus" w:hint="cs"/>
          <w:sz w:val="24"/>
          <w:szCs w:val="24"/>
          <w:rtl/>
        </w:rPr>
        <w:t xml:space="preserve">ملکی، عشایری، </w:t>
      </w:r>
      <w:r w:rsidR="00232C90">
        <w:rPr>
          <w:rStyle w:val="jlqj4b"/>
          <w:rFonts w:ascii="B Mitra" w:cs="B Lotus" w:hint="cs"/>
          <w:sz w:val="24"/>
          <w:szCs w:val="24"/>
          <w:rtl/>
        </w:rPr>
        <w:t>جعفری</w:t>
      </w:r>
      <w:r w:rsidR="007C372C">
        <w:rPr>
          <w:rStyle w:val="jlqj4b"/>
          <w:rFonts w:ascii="B Mitra" w:cs="B Lotus" w:hint="cs"/>
          <w:sz w:val="24"/>
          <w:szCs w:val="24"/>
          <w:rtl/>
        </w:rPr>
        <w:t>، علوی و عظیمی</w:t>
      </w:r>
      <w:r w:rsidR="00232C90">
        <w:rPr>
          <w:rStyle w:val="jlqj4b"/>
          <w:rFonts w:ascii="B Mitra" w:cs="B Lotus" w:hint="cs"/>
          <w:sz w:val="24"/>
          <w:szCs w:val="24"/>
          <w:rtl/>
        </w:rPr>
        <w:t xml:space="preserve"> </w:t>
      </w:r>
      <w:r w:rsidRPr="007B5A32">
        <w:rPr>
          <w:rStyle w:val="jlqj4b"/>
          <w:rFonts w:ascii="B Mitra" w:cs="B Lotus" w:hint="cs"/>
          <w:sz w:val="24"/>
          <w:szCs w:val="24"/>
          <w:rtl/>
        </w:rPr>
        <w:t xml:space="preserve">(1389) در تحقیقی با عنوان «بررسی اثر موسیقی در کاهش اضطراب معالجات اندودانتیکس دندان‌پزشکی» به بررسی تعیین اثر موسیقی </w:t>
      </w:r>
      <w:r w:rsidR="006029FB">
        <w:rPr>
          <w:rStyle w:val="jlqj4b"/>
          <w:rFonts w:ascii="B Mitra" w:cs="B Lotus" w:hint="cs"/>
          <w:sz w:val="24"/>
          <w:szCs w:val="24"/>
          <w:rtl/>
        </w:rPr>
        <w:t>بر</w:t>
      </w:r>
      <w:r w:rsidRPr="007B5A32">
        <w:rPr>
          <w:rStyle w:val="jlqj4b"/>
          <w:rFonts w:ascii="B Mitra" w:cs="B Lotus" w:hint="cs"/>
          <w:sz w:val="24"/>
          <w:szCs w:val="24"/>
          <w:rtl/>
        </w:rPr>
        <w:t xml:space="preserve"> کاهش اضطراب دندان‌پزشکی در مراجعان به یک مطب دندان‌پزشکی پرداخته است. روش تحقیق به‌صورت کارآزمایی بالینی بوده و بیماران به‌صورت تصادفی و در دو مرحله انتخاب شده‌اند. در گروه مورد، حین معالجه از موسیقی استفاده شد و در گروه شاهد، معالجه بدون موسیقی انجام شد. نتایج حاصل از این پژوهش نشان می</w:t>
      </w:r>
      <w:r w:rsidRPr="007B5A32">
        <w:rPr>
          <w:rFonts w:ascii="B Mitra" w:cs="B Lotus"/>
          <w:sz w:val="24"/>
          <w:szCs w:val="24"/>
          <w:rtl/>
        </w:rPr>
        <w:softHyphen/>
      </w:r>
      <w:r w:rsidRPr="007B5A32">
        <w:rPr>
          <w:rFonts w:ascii="B Mitra" w:cs="B Lotus" w:hint="cs"/>
          <w:sz w:val="24"/>
          <w:szCs w:val="24"/>
          <w:rtl/>
        </w:rPr>
        <w:t xml:space="preserve">دهد که موسیقی، اضطراب ذهنی را </w:t>
      </w:r>
      <w:r w:rsidR="006029FB">
        <w:rPr>
          <w:rFonts w:ascii="B Mitra" w:cs="B Lotus" w:hint="cs"/>
          <w:sz w:val="24"/>
          <w:szCs w:val="24"/>
          <w:rtl/>
        </w:rPr>
        <w:t>به</w:t>
      </w:r>
      <w:r w:rsidR="006029FB">
        <w:rPr>
          <w:rFonts w:ascii="B Mitra" w:cs="B Lotus"/>
          <w:sz w:val="24"/>
          <w:szCs w:val="24"/>
          <w:rtl/>
        </w:rPr>
        <w:t xml:space="preserve"> </w:t>
      </w:r>
      <w:r w:rsidR="006029FB">
        <w:rPr>
          <w:rFonts w:ascii="B Mitra" w:cs="B Lotus" w:hint="cs"/>
          <w:sz w:val="24"/>
          <w:szCs w:val="24"/>
          <w:rtl/>
        </w:rPr>
        <w:t>طرز</w:t>
      </w:r>
      <w:r w:rsidRPr="007B5A32">
        <w:rPr>
          <w:rFonts w:ascii="B Mitra" w:cs="B Lotus" w:hint="cs"/>
          <w:sz w:val="24"/>
          <w:szCs w:val="24"/>
          <w:rtl/>
        </w:rPr>
        <w:t xml:space="preserve"> معنی‌داری کاهش داده است.</w:t>
      </w:r>
    </w:p>
    <w:p w14:paraId="4D079C64" w14:textId="21DEAFEF" w:rsidR="009133E6" w:rsidRDefault="00232C90" w:rsidP="00232C90">
      <w:pPr>
        <w:spacing w:after="0" w:line="240" w:lineRule="auto"/>
        <w:jc w:val="both"/>
        <w:rPr>
          <w:rFonts w:ascii="B Mitra" w:cs="B Lotus"/>
          <w:sz w:val="24"/>
          <w:szCs w:val="24"/>
          <w:rtl/>
        </w:rPr>
      </w:pPr>
      <w:r>
        <w:rPr>
          <w:rFonts w:ascii="B Mitra" w:cs="B Lotus" w:hint="cs"/>
          <w:sz w:val="24"/>
          <w:szCs w:val="24"/>
          <w:rtl/>
        </w:rPr>
        <w:t>فرهادی نسب، شکفته</w:t>
      </w:r>
      <w:r>
        <w:rPr>
          <w:rFonts w:ascii="B Mitra" w:cs="B Lotus"/>
          <w:sz w:val="24"/>
          <w:szCs w:val="24"/>
          <w:rtl/>
        </w:rPr>
        <w:softHyphen/>
      </w:r>
      <w:r>
        <w:rPr>
          <w:rFonts w:ascii="B Mitra" w:cs="B Lotus" w:hint="cs"/>
          <w:sz w:val="24"/>
          <w:szCs w:val="24"/>
          <w:rtl/>
        </w:rPr>
        <w:t xml:space="preserve">راد و کاشانی </w:t>
      </w:r>
      <w:r w:rsidR="004F6534" w:rsidRPr="007B5A32">
        <w:rPr>
          <w:rFonts w:ascii="B Mitra" w:cs="B Lotus" w:hint="cs"/>
          <w:sz w:val="24"/>
          <w:szCs w:val="24"/>
          <w:rtl/>
        </w:rPr>
        <w:t>(1384) در تحقیقی به</w:t>
      </w:r>
      <w:r w:rsidR="006029FB">
        <w:rPr>
          <w:rFonts w:ascii="B Mitra" w:cs="B Lotus" w:hint="cs"/>
          <w:sz w:val="24"/>
          <w:szCs w:val="24"/>
          <w:rtl/>
        </w:rPr>
        <w:t xml:space="preserve"> </w:t>
      </w:r>
      <w:r w:rsidR="004F6534" w:rsidRPr="007B5A32">
        <w:rPr>
          <w:rFonts w:ascii="B Mitra" w:cs="B Lotus" w:hint="cs"/>
          <w:sz w:val="24"/>
          <w:szCs w:val="24"/>
          <w:rtl/>
        </w:rPr>
        <w:t xml:space="preserve">‌نام «بررسي وجود اضطراب و علل آن در بيماران مراجعه‌كننده به مطب‌ها‌ی دندان‌پزشكي عمومي شهر همدان» به ارزيابي وجود و علل اضطراب در مراجعان مطب‌هاي دندان‌پزشكي عمومي شهر همدان پرداخته است. روش تحقیق، مقطعی و تحلیلی بوده و مراجعان به مطب‌هاي </w:t>
      </w:r>
      <w:r w:rsidR="006029FB">
        <w:rPr>
          <w:rFonts w:ascii="B Mitra" w:cs="B Lotus" w:hint="cs"/>
          <w:sz w:val="24"/>
          <w:szCs w:val="24"/>
          <w:rtl/>
        </w:rPr>
        <w:t>دندان‌پزشکان</w:t>
      </w:r>
      <w:r w:rsidR="004F6534" w:rsidRPr="007B5A32">
        <w:rPr>
          <w:rFonts w:ascii="B Mitra" w:cs="B Lotus" w:hint="cs"/>
          <w:sz w:val="24"/>
          <w:szCs w:val="24"/>
          <w:rtl/>
        </w:rPr>
        <w:t xml:space="preserve"> عمومي به‌صورت تصادفي انتخاب و طي دو مرحله، مورد پرسش قرار گرفته‌اند. نتایج حاصل از پژوهش نشان داده است که عوامل مربوط به محيط مطب‌هاي دندان‌پزشكي، عوامل مربوط به تصورات شخصي و عوامل مربوط به مديريت مطب و درمان دندان‌پزشكي، در شكل</w:t>
      </w:r>
      <w:r w:rsidR="004F6534" w:rsidRPr="007B5A32">
        <w:rPr>
          <w:rFonts w:ascii="B Mitra" w:cs="B Lotus"/>
          <w:sz w:val="24"/>
          <w:szCs w:val="24"/>
          <w:rtl/>
        </w:rPr>
        <w:softHyphen/>
        <w:t>گيري اضطراب مراجعان به مطب دندان‌پزشكي نقش داشته</w:t>
      </w:r>
      <w:r w:rsidR="004F6534" w:rsidRPr="007B5A32">
        <w:rPr>
          <w:rFonts w:ascii="B Mitra" w:cs="B Lotus"/>
          <w:sz w:val="24"/>
          <w:szCs w:val="24"/>
          <w:rtl/>
        </w:rPr>
        <w:softHyphen/>
      </w:r>
      <w:r w:rsidR="004F6534" w:rsidRPr="007B5A32">
        <w:rPr>
          <w:rFonts w:ascii="B Mitra" w:cs="B Lotus" w:hint="cs"/>
          <w:sz w:val="24"/>
          <w:szCs w:val="24"/>
          <w:rtl/>
        </w:rPr>
        <w:t>اند</w:t>
      </w:r>
      <w:r w:rsidR="00457BA1" w:rsidRPr="007B5A32">
        <w:rPr>
          <w:rFonts w:ascii="B Mitra" w:cs="B Lotus" w:hint="cs"/>
          <w:sz w:val="24"/>
          <w:szCs w:val="24"/>
          <w:rtl/>
        </w:rPr>
        <w:t xml:space="preserve">. </w:t>
      </w:r>
      <w:r w:rsidR="004F6534" w:rsidRPr="007B5A32">
        <w:rPr>
          <w:rFonts w:ascii="B Mitra" w:cs="B Lotus" w:hint="cs"/>
          <w:sz w:val="24"/>
          <w:szCs w:val="24"/>
          <w:rtl/>
        </w:rPr>
        <w:t>قاسم</w:t>
      </w:r>
      <w:r w:rsidR="006029FB">
        <w:rPr>
          <w:rFonts w:ascii="B Mitra" w:cs="B Lotus"/>
          <w:sz w:val="24"/>
          <w:szCs w:val="24"/>
          <w:rtl/>
        </w:rPr>
        <w:softHyphen/>
      </w:r>
      <w:r w:rsidR="004F6534" w:rsidRPr="007B5A32">
        <w:rPr>
          <w:rFonts w:ascii="B Mitra" w:cs="B Lotus" w:hint="cs"/>
          <w:sz w:val="24"/>
          <w:szCs w:val="24"/>
          <w:rtl/>
        </w:rPr>
        <w:t>پور و</w:t>
      </w:r>
      <w:r w:rsidR="006029FB">
        <w:rPr>
          <w:rFonts w:ascii="B Mitra" w:cs="B Lotus" w:hint="cs"/>
          <w:sz w:val="24"/>
          <w:szCs w:val="24"/>
          <w:rtl/>
        </w:rPr>
        <w:t xml:space="preserve"> </w:t>
      </w:r>
      <w:r w:rsidR="004F6534" w:rsidRPr="007B5A32">
        <w:rPr>
          <w:rFonts w:ascii="B Mitra" w:cs="B Lotus" w:hint="cs"/>
          <w:sz w:val="24"/>
          <w:szCs w:val="24"/>
          <w:rtl/>
        </w:rPr>
        <w:t>حدادی (1384) در تحقیقی</w:t>
      </w:r>
      <w:r w:rsidR="000D5B01">
        <w:rPr>
          <w:rFonts w:ascii="B Mitra" w:cs="B Lotus"/>
          <w:sz w:val="24"/>
          <w:szCs w:val="24"/>
          <w:rtl/>
        </w:rPr>
        <w:t xml:space="preserve"> </w:t>
      </w:r>
      <w:r w:rsidR="004F6534" w:rsidRPr="007B5A32">
        <w:rPr>
          <w:rFonts w:ascii="B Mitra" w:cs="B Lotus" w:hint="cs"/>
          <w:sz w:val="24"/>
          <w:szCs w:val="24"/>
          <w:rtl/>
        </w:rPr>
        <w:t>با عنوان «بررسي ميزان ترس و اضطراب از دندان‌پزشكي در دانشجويان پزشكي و دندان‌پزشكي دانشگاه علوم پزشكي بابل» به بررسی تعیین سطح اضطراب دانشجویان دندان‌پزشکی دانشگاه علوم پزشکی بابل و عوامل مرتبط با آن پرداخته‌اند. روش تحقیق، توصیفی - تحلیلی بوده و</w:t>
      </w:r>
      <w:r w:rsidR="006029FB">
        <w:rPr>
          <w:rFonts w:ascii="B Mitra" w:cs="B Lotus" w:hint="cs"/>
          <w:sz w:val="24"/>
          <w:szCs w:val="24"/>
          <w:rtl/>
        </w:rPr>
        <w:t xml:space="preserve"> </w:t>
      </w:r>
      <w:r w:rsidR="004F6534" w:rsidRPr="007B5A32">
        <w:rPr>
          <w:rFonts w:ascii="B Mitra" w:cs="B Lotus" w:hint="cs"/>
          <w:sz w:val="24"/>
          <w:szCs w:val="24"/>
          <w:rtl/>
        </w:rPr>
        <w:t>به صورت مقطعی بر روی دانشجویان دندان‌پزشکی دانشکده پزشکی بابل انجام شده است. نتایج حاصل از پژوهش نشان می</w:t>
      </w:r>
      <w:r w:rsidR="004F6534" w:rsidRPr="007B5A32">
        <w:rPr>
          <w:rFonts w:ascii="B Mitra" w:cs="B Lotus"/>
          <w:sz w:val="24"/>
          <w:szCs w:val="24"/>
          <w:rtl/>
        </w:rPr>
        <w:softHyphen/>
      </w:r>
      <w:r w:rsidR="004F6534" w:rsidRPr="007B5A32">
        <w:rPr>
          <w:rFonts w:ascii="B Mitra" w:cs="B Lotus" w:hint="cs"/>
          <w:sz w:val="24"/>
          <w:szCs w:val="24"/>
          <w:rtl/>
        </w:rPr>
        <w:t>دهد که ترس و اضطراب دندان‌پزشکی بین دانشجویان شایع نیست و تحت تأثیر رشته تحصیلی و سابقه مراجعه به مطب دندان‌پزشکی قرار ندارد</w:t>
      </w:r>
      <w:r w:rsidR="00457BA1" w:rsidRPr="007B5A32">
        <w:rPr>
          <w:rFonts w:ascii="B Mitra" w:cs="B Lotus" w:hint="cs"/>
          <w:sz w:val="24"/>
          <w:szCs w:val="24"/>
          <w:rtl/>
        </w:rPr>
        <w:t>.</w:t>
      </w:r>
    </w:p>
    <w:p w14:paraId="6226D2EE" w14:textId="20DABDD4" w:rsidR="007B5A32" w:rsidRPr="007B5A32" w:rsidRDefault="007B5A32" w:rsidP="006029FB">
      <w:pPr>
        <w:spacing w:after="0" w:line="240" w:lineRule="auto"/>
        <w:jc w:val="both"/>
        <w:rPr>
          <w:rFonts w:ascii="B Mitra" w:cs="B Lotus"/>
          <w:sz w:val="24"/>
          <w:szCs w:val="24"/>
        </w:rPr>
      </w:pPr>
      <w:r w:rsidRPr="007B5A32">
        <w:rPr>
          <w:rFonts w:ascii="B Mitra" w:cs="B Lotus" w:hint="cs"/>
          <w:sz w:val="24"/>
          <w:szCs w:val="24"/>
          <w:rtl/>
        </w:rPr>
        <w:t xml:space="preserve">بررسی پژوهش‌ها نشان می‌دهد که عواملی مانند جنسیت، سن، </w:t>
      </w:r>
      <w:r w:rsidRPr="007B5A32">
        <w:rPr>
          <w:rFonts w:ascii="B Mitra" w:cs="B Lotus"/>
          <w:sz w:val="24"/>
          <w:szCs w:val="24"/>
          <w:rtl/>
        </w:rPr>
        <w:t>تحصیلات</w:t>
      </w:r>
      <w:r w:rsidRPr="007B5A32">
        <w:rPr>
          <w:rFonts w:ascii="B Mitra" w:cs="B Lotus" w:hint="cs"/>
          <w:sz w:val="24"/>
          <w:szCs w:val="24"/>
          <w:rtl/>
        </w:rPr>
        <w:t xml:space="preserve">، تصورات شخصی آن‌ها و </w:t>
      </w:r>
      <w:r w:rsidRPr="007B5A32">
        <w:rPr>
          <w:rFonts w:ascii="B Mitra" w:cs="B Lotus"/>
          <w:sz w:val="24"/>
          <w:szCs w:val="24"/>
          <w:rtl/>
        </w:rPr>
        <w:t>تعداد</w:t>
      </w:r>
      <w:r w:rsidRPr="007B5A32">
        <w:rPr>
          <w:rFonts w:ascii="B Mitra" w:cs="B Lotus" w:hint="cs"/>
          <w:sz w:val="24"/>
          <w:szCs w:val="24"/>
          <w:rtl/>
        </w:rPr>
        <w:t xml:space="preserve"> دفعات مراجعه به دندان‌پزشکی بر میزان اضطراب بیماران و تأمین نیازهای عملکردی، بالینی بیماران و توجه به </w:t>
      </w:r>
      <w:r w:rsidR="006029FB">
        <w:rPr>
          <w:rFonts w:ascii="B Mitra" w:cs="B Lotus" w:hint="cs"/>
          <w:sz w:val="24"/>
          <w:szCs w:val="24"/>
          <w:rtl/>
        </w:rPr>
        <w:t>مؤلفه‌هایی</w:t>
      </w:r>
      <w:r w:rsidRPr="007B5A32">
        <w:rPr>
          <w:rFonts w:ascii="B Mitra" w:cs="B Lotus" w:hint="cs"/>
          <w:sz w:val="24"/>
          <w:szCs w:val="24"/>
          <w:rtl/>
        </w:rPr>
        <w:t xml:space="preserve"> مانند رنگ، نور، رایحه، ارگونومی، ایمنی، چیدمان در طراحی کلیلنیک</w:t>
      </w:r>
      <w:r w:rsidR="006029FB">
        <w:rPr>
          <w:rFonts w:ascii="B Mitra" w:cs="B Lotus"/>
          <w:sz w:val="24"/>
          <w:szCs w:val="24"/>
          <w:rtl/>
        </w:rPr>
        <w:softHyphen/>
      </w:r>
      <w:r w:rsidRPr="007B5A32">
        <w:rPr>
          <w:rFonts w:ascii="B Mitra" w:cs="B Lotus" w:hint="cs"/>
          <w:sz w:val="24"/>
          <w:szCs w:val="24"/>
          <w:rtl/>
        </w:rPr>
        <w:t>های دندان‌پزشکی بر کاهش اضطراب مراجعان تأثیرگذار می‌باشد. همچنین استفاده از موسیقی ملایم در فضا اضطراب ذهنی بیماران را به طرز معناداری کاهش داده است.</w:t>
      </w:r>
    </w:p>
    <w:p w14:paraId="3EFBB522" w14:textId="17959A37" w:rsidR="001517C1" w:rsidRPr="007B5A32" w:rsidRDefault="004E03CA" w:rsidP="00E30138">
      <w:pPr>
        <w:pStyle w:val="NoSpacing"/>
        <w:jc w:val="center"/>
        <w:rPr>
          <w:rFonts w:cs="B Lotus"/>
          <w:sz w:val="20"/>
          <w:szCs w:val="20"/>
          <w:rtl/>
        </w:rPr>
      </w:pPr>
      <w:r w:rsidRPr="00E30138">
        <w:rPr>
          <w:rFonts w:cs="B Lotus" w:hint="cs"/>
          <w:b/>
          <w:bCs/>
          <w:sz w:val="20"/>
          <w:szCs w:val="20"/>
          <w:rtl/>
        </w:rPr>
        <w:t xml:space="preserve">جدول </w:t>
      </w:r>
      <w:r w:rsidR="00F4032F" w:rsidRPr="00E30138">
        <w:rPr>
          <w:rFonts w:cs="B Lotus" w:hint="cs"/>
          <w:b/>
          <w:bCs/>
          <w:sz w:val="20"/>
          <w:szCs w:val="20"/>
          <w:rtl/>
        </w:rPr>
        <w:t>1.</w:t>
      </w:r>
      <w:r w:rsidRPr="007B5A32">
        <w:rPr>
          <w:rFonts w:cs="B Lotus" w:hint="cs"/>
          <w:sz w:val="20"/>
          <w:szCs w:val="20"/>
          <w:rtl/>
        </w:rPr>
        <w:t xml:space="preserve"> پیشینه پژوهش با ارائه نتایج حاصله</w:t>
      </w:r>
      <w:r w:rsidR="00F4032F" w:rsidRPr="007B5A32">
        <w:rPr>
          <w:rFonts w:cs="B Lotus" w:hint="cs"/>
          <w:sz w:val="20"/>
          <w:szCs w:val="20"/>
          <w:rtl/>
        </w:rPr>
        <w:t xml:space="preserve"> (منبع: نگارندگان)</w:t>
      </w:r>
    </w:p>
    <w:tbl>
      <w:tblPr>
        <w:tblStyle w:val="PlainTable21"/>
        <w:bidiVisual/>
        <w:tblW w:w="0" w:type="auto"/>
        <w:tblLook w:val="04A0" w:firstRow="1" w:lastRow="0" w:firstColumn="1" w:lastColumn="0" w:noHBand="0" w:noVBand="1"/>
      </w:tblPr>
      <w:tblGrid>
        <w:gridCol w:w="1098"/>
        <w:gridCol w:w="2532"/>
        <w:gridCol w:w="1559"/>
        <w:gridCol w:w="4549"/>
      </w:tblGrid>
      <w:tr w:rsidR="001517C1" w:rsidRPr="007B5A32" w14:paraId="532DB271" w14:textId="77777777" w:rsidTr="007B5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6A426A7" w14:textId="77777777" w:rsidR="001517C1" w:rsidRPr="007B5A32" w:rsidRDefault="001517C1" w:rsidP="007B5A32">
            <w:pPr>
              <w:pStyle w:val="A-text"/>
              <w:ind w:firstLine="0"/>
              <w:jc w:val="center"/>
              <w:rPr>
                <w:rFonts w:cs="B Lotus"/>
                <w:szCs w:val="20"/>
                <w:rtl/>
              </w:rPr>
            </w:pPr>
            <w:r w:rsidRPr="007B5A32">
              <w:rPr>
                <w:rFonts w:cs="B Lotus" w:hint="cs"/>
                <w:szCs w:val="20"/>
                <w:rtl/>
              </w:rPr>
              <w:t>سال</w:t>
            </w:r>
          </w:p>
        </w:tc>
        <w:tc>
          <w:tcPr>
            <w:tcW w:w="2532" w:type="dxa"/>
          </w:tcPr>
          <w:p w14:paraId="526B963B" w14:textId="77777777" w:rsidR="001517C1" w:rsidRPr="007B5A32" w:rsidRDefault="001517C1"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پژوهشگر/پژوهشگران</w:t>
            </w:r>
          </w:p>
        </w:tc>
        <w:tc>
          <w:tcPr>
            <w:tcW w:w="1559" w:type="dxa"/>
          </w:tcPr>
          <w:p w14:paraId="046F2CCE" w14:textId="77777777" w:rsidR="001517C1" w:rsidRPr="007B5A32" w:rsidRDefault="001517C1"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روش تحقیق</w:t>
            </w:r>
          </w:p>
        </w:tc>
        <w:tc>
          <w:tcPr>
            <w:tcW w:w="4549" w:type="dxa"/>
          </w:tcPr>
          <w:p w14:paraId="3816865F" w14:textId="77777777" w:rsidR="001517C1" w:rsidRPr="007B5A32" w:rsidRDefault="001517C1"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نتایج</w:t>
            </w:r>
          </w:p>
        </w:tc>
      </w:tr>
      <w:tr w:rsidR="004E03CA" w:rsidRPr="007B5A32" w14:paraId="08FA0B94" w14:textId="77777777" w:rsidTr="007B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237606F" w14:textId="5AB967BD" w:rsidR="004E03CA" w:rsidRPr="007B5A32" w:rsidRDefault="004E03CA" w:rsidP="007B5A32">
            <w:pPr>
              <w:pStyle w:val="A-text"/>
              <w:ind w:firstLine="0"/>
              <w:jc w:val="center"/>
              <w:rPr>
                <w:rFonts w:cs="B Lotus"/>
                <w:szCs w:val="20"/>
                <w:rtl/>
              </w:rPr>
            </w:pPr>
            <w:r w:rsidRPr="007B5A32">
              <w:rPr>
                <w:rFonts w:ascii="B Mitra" w:cs="B Lotus" w:hint="cs"/>
                <w:szCs w:val="20"/>
                <w:rtl/>
              </w:rPr>
              <w:t>1397</w:t>
            </w:r>
          </w:p>
        </w:tc>
        <w:tc>
          <w:tcPr>
            <w:tcW w:w="2532" w:type="dxa"/>
          </w:tcPr>
          <w:p w14:paraId="517B80CD" w14:textId="5C621071" w:rsidR="004E03CA" w:rsidRPr="007B5A32" w:rsidRDefault="007C372C" w:rsidP="007C372C">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Pr>
                <w:rFonts w:cs="B Lotus" w:hint="cs"/>
                <w:szCs w:val="20"/>
                <w:rtl/>
              </w:rPr>
              <w:t>ودیعتی صابری و همکاران</w:t>
            </w:r>
          </w:p>
        </w:tc>
        <w:tc>
          <w:tcPr>
            <w:tcW w:w="1559" w:type="dxa"/>
          </w:tcPr>
          <w:p w14:paraId="0A0929B1" w14:textId="0AAA21A4"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B Mitra" w:cs="B Lotus"/>
                <w:szCs w:val="20"/>
                <w:rtl/>
              </w:rPr>
            </w:pPr>
            <w:r w:rsidRPr="007B5A32">
              <w:rPr>
                <w:rFonts w:ascii="B Mitra" w:cs="B Lotus" w:hint="cs"/>
                <w:szCs w:val="20"/>
                <w:rtl/>
              </w:rPr>
              <w:t>مقطعی</w:t>
            </w:r>
          </w:p>
        </w:tc>
        <w:tc>
          <w:tcPr>
            <w:tcW w:w="4549" w:type="dxa"/>
          </w:tcPr>
          <w:p w14:paraId="1C913063" w14:textId="7490F9BD"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Style w:val="jlqj4b"/>
                <w:rFonts w:ascii="B Mitra" w:cs="B Lotus"/>
                <w:szCs w:val="20"/>
                <w:rtl/>
              </w:rPr>
            </w:pPr>
            <w:r w:rsidRPr="007B5A32">
              <w:rPr>
                <w:rFonts w:ascii="B Mitra" w:cs="B Lotus" w:hint="cs"/>
                <w:szCs w:val="20"/>
                <w:rtl/>
              </w:rPr>
              <w:t xml:space="preserve">رابطه معناداری بين اضطراب دندان‌پزشكي و عوامل مرتبط با آن </w:t>
            </w:r>
            <w:r w:rsidR="000D5B01">
              <w:rPr>
                <w:rFonts w:ascii="B Mitra" w:cs="B Lotus"/>
                <w:szCs w:val="20"/>
                <w:rtl/>
              </w:rPr>
              <w:t>مانند</w:t>
            </w:r>
            <w:r w:rsidRPr="007B5A32">
              <w:rPr>
                <w:rFonts w:ascii="B Mitra" w:cs="B Lotus" w:hint="cs"/>
                <w:szCs w:val="20"/>
                <w:rtl/>
              </w:rPr>
              <w:t xml:space="preserve"> جنس، سن، تحصيلات، رضايت</w:t>
            </w:r>
            <w:r w:rsidRPr="007B5A32">
              <w:rPr>
                <w:rFonts w:ascii="B Mitra" w:cs="B Lotus"/>
                <w:szCs w:val="20"/>
                <w:rtl/>
              </w:rPr>
              <w:softHyphen/>
              <w:t xml:space="preserve">مندي فرد از زندگي، تعداد دفعات مراجعه به </w:t>
            </w:r>
            <w:r w:rsidR="006029FB">
              <w:rPr>
                <w:rFonts w:ascii="B Mitra" w:cs="B Lotus"/>
                <w:szCs w:val="20"/>
                <w:rtl/>
              </w:rPr>
              <w:t>دندان‌پزشک</w:t>
            </w:r>
            <w:r w:rsidR="006029FB">
              <w:rPr>
                <w:rFonts w:ascii="B Mitra" w:cs="B Lotus" w:hint="cs"/>
                <w:szCs w:val="20"/>
                <w:rtl/>
              </w:rPr>
              <w:t>ی</w:t>
            </w:r>
            <w:r w:rsidRPr="007B5A32">
              <w:rPr>
                <w:rFonts w:ascii="B Mitra" w:cs="B Lotus"/>
                <w:szCs w:val="20"/>
                <w:rtl/>
              </w:rPr>
              <w:t xml:space="preserve"> و غيره وجود دارد</w:t>
            </w:r>
            <w:r w:rsidRPr="007B5A32">
              <w:rPr>
                <w:rFonts w:ascii="B Mitra" w:cs="B Lotus" w:hint="cs"/>
                <w:szCs w:val="20"/>
                <w:rtl/>
              </w:rPr>
              <w:t>.</w:t>
            </w:r>
          </w:p>
        </w:tc>
      </w:tr>
      <w:tr w:rsidR="009C3E2F" w:rsidRPr="007B5A32" w14:paraId="350601D7" w14:textId="77777777" w:rsidTr="007B5A32">
        <w:tc>
          <w:tcPr>
            <w:cnfStyle w:val="001000000000" w:firstRow="0" w:lastRow="0" w:firstColumn="1" w:lastColumn="0" w:oddVBand="0" w:evenVBand="0" w:oddHBand="0" w:evenHBand="0" w:firstRowFirstColumn="0" w:firstRowLastColumn="0" w:lastRowFirstColumn="0" w:lastRowLastColumn="0"/>
            <w:tcW w:w="1098" w:type="dxa"/>
          </w:tcPr>
          <w:p w14:paraId="2CDCD998" w14:textId="028966DD" w:rsidR="009C3E2F" w:rsidRPr="007B5A32" w:rsidRDefault="009C3E2F" w:rsidP="007B5A32">
            <w:pPr>
              <w:pStyle w:val="A-text"/>
              <w:ind w:firstLine="0"/>
              <w:jc w:val="center"/>
              <w:rPr>
                <w:rFonts w:ascii="B Mitra" w:cs="B Lotus"/>
                <w:szCs w:val="20"/>
                <w:rtl/>
              </w:rPr>
            </w:pPr>
            <w:r w:rsidRPr="007B5A32">
              <w:rPr>
                <w:rFonts w:ascii="B Mitra" w:cs="B Lotus" w:hint="cs"/>
                <w:szCs w:val="20"/>
                <w:rtl/>
              </w:rPr>
              <w:lastRenderedPageBreak/>
              <w:t>1397</w:t>
            </w:r>
          </w:p>
        </w:tc>
        <w:tc>
          <w:tcPr>
            <w:tcW w:w="2532" w:type="dxa"/>
          </w:tcPr>
          <w:p w14:paraId="2F94644D" w14:textId="381300A0" w:rsidR="009C3E2F" w:rsidRPr="007B5A32" w:rsidRDefault="009C3E2F"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طلبه</w:t>
            </w:r>
          </w:p>
        </w:tc>
        <w:tc>
          <w:tcPr>
            <w:tcW w:w="1559" w:type="dxa"/>
          </w:tcPr>
          <w:p w14:paraId="6AD8ADC5" w14:textId="30F6FF63" w:rsidR="009C3E2F" w:rsidRPr="007B5A32" w:rsidRDefault="009C3E2F"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B Mitra" w:cs="B Lotus"/>
                <w:szCs w:val="20"/>
                <w:rtl/>
              </w:rPr>
            </w:pPr>
            <w:r w:rsidRPr="007B5A32">
              <w:rPr>
                <w:rFonts w:ascii="B Mitra" w:cs="B Lotus" w:hint="cs"/>
                <w:szCs w:val="20"/>
                <w:rtl/>
              </w:rPr>
              <w:t>توصیفی-تحلیلی</w:t>
            </w:r>
          </w:p>
        </w:tc>
        <w:tc>
          <w:tcPr>
            <w:tcW w:w="4549" w:type="dxa"/>
          </w:tcPr>
          <w:p w14:paraId="158F4991" w14:textId="78C9AF48" w:rsidR="009C3E2F" w:rsidRPr="007B5A32" w:rsidRDefault="009C3E2F"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B Mitra" w:cs="B Lotus"/>
                <w:szCs w:val="20"/>
                <w:rtl/>
              </w:rPr>
            </w:pPr>
            <w:r w:rsidRPr="007B5A32">
              <w:rPr>
                <w:rFonts w:ascii="B Mitra" w:cs="B Lotus" w:hint="cs"/>
                <w:szCs w:val="20"/>
                <w:rtl/>
              </w:rPr>
              <w:t>عواملی مانند رنگ و نور و ایجاد محیطی جذاب با قابلیت بازی برای کودکان در کاهش استرس و بهبود روند درمان مؤثر می‌باشد.</w:t>
            </w:r>
          </w:p>
        </w:tc>
      </w:tr>
      <w:tr w:rsidR="004E03CA" w:rsidRPr="007B5A32" w14:paraId="32581F4D" w14:textId="77777777" w:rsidTr="007B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D42BF46" w14:textId="59D42D7A" w:rsidR="004E03CA" w:rsidRPr="007B5A32" w:rsidRDefault="004E03CA" w:rsidP="007B5A32">
            <w:pPr>
              <w:pStyle w:val="A-text"/>
              <w:ind w:firstLine="0"/>
              <w:jc w:val="center"/>
              <w:rPr>
                <w:rFonts w:ascii="B Mitra" w:cs="B Lotus"/>
                <w:szCs w:val="20"/>
                <w:rtl/>
              </w:rPr>
            </w:pPr>
            <w:r w:rsidRPr="007B5A32">
              <w:rPr>
                <w:rFonts w:ascii="B Mitra" w:cs="B Lotus" w:hint="cs"/>
                <w:szCs w:val="20"/>
                <w:rtl/>
              </w:rPr>
              <w:t>1397</w:t>
            </w:r>
          </w:p>
        </w:tc>
        <w:tc>
          <w:tcPr>
            <w:tcW w:w="2532" w:type="dxa"/>
          </w:tcPr>
          <w:p w14:paraId="64B0C92D" w14:textId="79C7CE13" w:rsidR="004E03CA" w:rsidRPr="007B5A32" w:rsidRDefault="007C372C"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Pr>
                <w:rFonts w:cs="B Lotus" w:hint="cs"/>
                <w:szCs w:val="20"/>
                <w:rtl/>
              </w:rPr>
              <w:t>نظری و</w:t>
            </w:r>
            <w:r w:rsidR="004E03CA" w:rsidRPr="007B5A32">
              <w:rPr>
                <w:rFonts w:cs="B Lotus" w:hint="cs"/>
                <w:szCs w:val="20"/>
                <w:rtl/>
              </w:rPr>
              <w:t xml:space="preserve"> بایزیدی</w:t>
            </w:r>
          </w:p>
        </w:tc>
        <w:tc>
          <w:tcPr>
            <w:tcW w:w="1559" w:type="dxa"/>
          </w:tcPr>
          <w:p w14:paraId="557237BA" w14:textId="77777777"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B Mitra" w:cs="B Lotus"/>
                <w:szCs w:val="20"/>
                <w:rtl/>
              </w:rPr>
            </w:pPr>
            <w:r w:rsidRPr="007B5A32">
              <w:rPr>
                <w:rFonts w:ascii="B Mitra" w:cs="B Lotus" w:hint="cs"/>
                <w:szCs w:val="20"/>
                <w:rtl/>
              </w:rPr>
              <w:t xml:space="preserve">توصیفی </w:t>
            </w:r>
            <w:r w:rsidRPr="007B5A32">
              <w:rPr>
                <w:rFonts w:cs="Arial" w:hint="cs"/>
                <w:szCs w:val="20"/>
                <w:rtl/>
              </w:rPr>
              <w:t>–</w:t>
            </w:r>
            <w:r w:rsidRPr="007B5A32">
              <w:rPr>
                <w:rFonts w:ascii="B Mitra" w:cs="B Lotus" w:hint="cs"/>
                <w:szCs w:val="20"/>
                <w:rtl/>
              </w:rPr>
              <w:t xml:space="preserve"> تحلیلی</w:t>
            </w:r>
          </w:p>
          <w:p w14:paraId="6D22C100" w14:textId="19D0C75E"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B Mitra" w:cs="B Lotus"/>
                <w:szCs w:val="20"/>
                <w:rtl/>
              </w:rPr>
            </w:pPr>
            <w:r w:rsidRPr="007B5A32">
              <w:rPr>
                <w:rFonts w:cs="B Lotus" w:hint="cs"/>
                <w:szCs w:val="20"/>
                <w:rtl/>
              </w:rPr>
              <w:t>با رویکرد تطبیقی</w:t>
            </w:r>
          </w:p>
        </w:tc>
        <w:tc>
          <w:tcPr>
            <w:tcW w:w="4549" w:type="dxa"/>
          </w:tcPr>
          <w:p w14:paraId="69530E4A" w14:textId="1609F7CA"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ascii="B Mitra" w:cs="B Lotus"/>
                <w:szCs w:val="20"/>
                <w:rtl/>
              </w:rPr>
            </w:pPr>
            <w:r w:rsidRPr="007B5A32">
              <w:rPr>
                <w:rFonts w:ascii="mtr" w:hAnsi="mtr" w:cs="B Lotus"/>
                <w:color w:val="000000"/>
                <w:szCs w:val="20"/>
                <w:shd w:val="clear" w:color="auto" w:fill="FFFFFF"/>
                <w:rtl/>
              </w:rPr>
              <w:t xml:space="preserve">توجه به </w:t>
            </w:r>
            <w:r w:rsidR="003A42E3" w:rsidRPr="007B5A32">
              <w:rPr>
                <w:rFonts w:ascii="mtr" w:hAnsi="mtr" w:cs="B Lotus" w:hint="cs"/>
                <w:color w:val="000000"/>
                <w:szCs w:val="20"/>
                <w:shd w:val="clear" w:color="auto" w:fill="FFFFFF"/>
                <w:rtl/>
              </w:rPr>
              <w:t>عوامل محیطی مانند رنگ، نور، رایحه، ارگونومی، ایمنی و چیدمان</w:t>
            </w:r>
            <w:r w:rsidRPr="007B5A32">
              <w:rPr>
                <w:rFonts w:ascii="mtr" w:hAnsi="mtr" w:cs="B Lotus"/>
                <w:color w:val="000000"/>
                <w:szCs w:val="20"/>
                <w:shd w:val="clear" w:color="auto" w:fill="FFFFFF"/>
                <w:rtl/>
              </w:rPr>
              <w:t xml:space="preserve">، </w:t>
            </w:r>
            <w:r w:rsidRPr="007B5A32">
              <w:rPr>
                <w:rFonts w:ascii="mtr" w:hAnsi="mtr" w:cs="B Lotus" w:hint="cs"/>
                <w:color w:val="000000"/>
                <w:szCs w:val="20"/>
                <w:shd w:val="clear" w:color="auto" w:fill="FFFFFF"/>
                <w:rtl/>
              </w:rPr>
              <w:t xml:space="preserve">سبب </w:t>
            </w:r>
            <w:r w:rsidRPr="007B5A32">
              <w:rPr>
                <w:rFonts w:ascii="mtr" w:hAnsi="mtr" w:cs="B Lotus"/>
                <w:color w:val="000000"/>
                <w:szCs w:val="20"/>
                <w:shd w:val="clear" w:color="auto" w:fill="FFFFFF"/>
                <w:rtl/>
              </w:rPr>
              <w:t xml:space="preserve">کاهش اضطراب ناشی از حضور در این مراکز </w:t>
            </w:r>
            <w:r w:rsidR="003A42E3" w:rsidRPr="007B5A32">
              <w:rPr>
                <w:rFonts w:ascii="mtr" w:hAnsi="mtr" w:cs="B Lotus" w:hint="cs"/>
                <w:color w:val="000000"/>
                <w:szCs w:val="20"/>
                <w:shd w:val="clear" w:color="auto" w:fill="FFFFFF"/>
                <w:rtl/>
              </w:rPr>
              <w:t>و تسریع در بهبودی</w:t>
            </w:r>
            <w:r w:rsidRPr="007B5A32">
              <w:rPr>
                <w:rFonts w:ascii="mtr" w:hAnsi="mtr" w:cs="B Lotus"/>
                <w:color w:val="000000"/>
                <w:szCs w:val="20"/>
                <w:shd w:val="clear" w:color="auto" w:fill="FFFFFF"/>
                <w:rtl/>
              </w:rPr>
              <w:t xml:space="preserve"> </w:t>
            </w:r>
            <w:r w:rsidRPr="007B5A32">
              <w:rPr>
                <w:rFonts w:ascii="mtr" w:hAnsi="mtr" w:cs="B Lotus" w:hint="cs"/>
                <w:color w:val="000000"/>
                <w:szCs w:val="20"/>
                <w:shd w:val="clear" w:color="auto" w:fill="FFFFFF"/>
                <w:rtl/>
              </w:rPr>
              <w:t>خواهد شد.</w:t>
            </w:r>
          </w:p>
        </w:tc>
      </w:tr>
      <w:tr w:rsidR="004E03CA" w:rsidRPr="007B5A32" w14:paraId="06D87EC6" w14:textId="77777777" w:rsidTr="007B5A32">
        <w:tc>
          <w:tcPr>
            <w:cnfStyle w:val="001000000000" w:firstRow="0" w:lastRow="0" w:firstColumn="1" w:lastColumn="0" w:oddVBand="0" w:evenVBand="0" w:oddHBand="0" w:evenHBand="0" w:firstRowFirstColumn="0" w:firstRowLastColumn="0" w:lastRowFirstColumn="0" w:lastRowLastColumn="0"/>
            <w:tcW w:w="1098" w:type="dxa"/>
          </w:tcPr>
          <w:p w14:paraId="3DA7FBFD" w14:textId="2D44F1B2" w:rsidR="004E03CA" w:rsidRPr="007B5A32" w:rsidRDefault="004E03CA" w:rsidP="007B5A32">
            <w:pPr>
              <w:pStyle w:val="A-text"/>
              <w:ind w:firstLine="0"/>
              <w:jc w:val="center"/>
              <w:rPr>
                <w:rFonts w:ascii="B Mitra" w:cs="B Lotus"/>
                <w:szCs w:val="20"/>
                <w:rtl/>
              </w:rPr>
            </w:pPr>
            <w:r w:rsidRPr="007B5A32">
              <w:rPr>
                <w:rStyle w:val="jlqj4b"/>
                <w:rFonts w:ascii="B Mitra" w:cs="B Lotus" w:hint="cs"/>
                <w:b w:val="0"/>
                <w:bCs w:val="0"/>
                <w:szCs w:val="20"/>
                <w:rtl/>
              </w:rPr>
              <w:t>138</w:t>
            </w:r>
            <w:r w:rsidRPr="007B5A32">
              <w:rPr>
                <w:rStyle w:val="jlqj4b"/>
                <w:rFonts w:ascii="B Mitra" w:cs="B Lotus" w:hint="cs"/>
                <w:szCs w:val="20"/>
                <w:rtl/>
              </w:rPr>
              <w:t>9</w:t>
            </w:r>
          </w:p>
        </w:tc>
        <w:tc>
          <w:tcPr>
            <w:tcW w:w="2532" w:type="dxa"/>
          </w:tcPr>
          <w:p w14:paraId="707AF4D8" w14:textId="369D4AEC" w:rsidR="004E03CA" w:rsidRPr="007B5A32" w:rsidRDefault="007C372C" w:rsidP="007C372C">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Pr>
                <w:rFonts w:cs="B Lotus" w:hint="cs"/>
                <w:szCs w:val="20"/>
                <w:rtl/>
              </w:rPr>
              <w:t>ملکی و همکاران</w:t>
            </w:r>
          </w:p>
        </w:tc>
        <w:tc>
          <w:tcPr>
            <w:tcW w:w="1559" w:type="dxa"/>
          </w:tcPr>
          <w:p w14:paraId="380FFDCD" w14:textId="1326B34D" w:rsidR="004E03CA" w:rsidRPr="007B5A32" w:rsidRDefault="004E03CA"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B Mitra" w:cs="B Lotus"/>
                <w:szCs w:val="20"/>
                <w:rtl/>
              </w:rPr>
            </w:pPr>
            <w:r w:rsidRPr="007B5A32">
              <w:rPr>
                <w:rStyle w:val="jlqj4b"/>
                <w:rFonts w:ascii="B Mitra" w:cs="B Lotus" w:hint="cs"/>
                <w:szCs w:val="20"/>
                <w:rtl/>
              </w:rPr>
              <w:t>کارآزمایی بالینی</w:t>
            </w:r>
          </w:p>
        </w:tc>
        <w:tc>
          <w:tcPr>
            <w:tcW w:w="4549" w:type="dxa"/>
          </w:tcPr>
          <w:p w14:paraId="58887AB6" w14:textId="25A4321B" w:rsidR="004E03CA" w:rsidRPr="007B5A32" w:rsidRDefault="004E03CA"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ascii="mtr" w:hAnsi="mtr" w:cs="B Lotus"/>
                <w:color w:val="000000"/>
                <w:szCs w:val="20"/>
                <w:shd w:val="clear" w:color="auto" w:fill="FFFFFF"/>
                <w:rtl/>
              </w:rPr>
            </w:pPr>
            <w:r w:rsidRPr="007B5A32">
              <w:rPr>
                <w:rFonts w:ascii="B Mitra" w:cs="B Lotus" w:hint="cs"/>
                <w:szCs w:val="20"/>
                <w:rtl/>
              </w:rPr>
              <w:t xml:space="preserve">موسیقی، اضطراب ذهنی را </w:t>
            </w:r>
            <w:r w:rsidR="006029FB">
              <w:rPr>
                <w:rFonts w:ascii="B Mitra" w:cs="B Lotus"/>
                <w:szCs w:val="20"/>
                <w:rtl/>
              </w:rPr>
              <w:t>به طرز</w:t>
            </w:r>
            <w:r w:rsidRPr="007B5A32">
              <w:rPr>
                <w:rFonts w:ascii="B Mitra" w:cs="B Lotus" w:hint="cs"/>
                <w:szCs w:val="20"/>
                <w:rtl/>
              </w:rPr>
              <w:t xml:space="preserve"> معنی‌داری کاهش می‌دهد.</w:t>
            </w:r>
          </w:p>
        </w:tc>
      </w:tr>
      <w:tr w:rsidR="004E03CA" w:rsidRPr="007B5A32" w14:paraId="32A05DB0" w14:textId="77777777" w:rsidTr="007B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B238147" w14:textId="0148FD62" w:rsidR="004E03CA" w:rsidRPr="007B5A32" w:rsidRDefault="004E03CA" w:rsidP="007B5A32">
            <w:pPr>
              <w:pStyle w:val="A-text"/>
              <w:ind w:firstLine="0"/>
              <w:jc w:val="center"/>
              <w:rPr>
                <w:rFonts w:cs="B Lotus"/>
                <w:szCs w:val="20"/>
                <w:rtl/>
              </w:rPr>
            </w:pPr>
            <w:r w:rsidRPr="007B5A32">
              <w:rPr>
                <w:rFonts w:ascii="B Mitra" w:cs="B Lotus" w:hint="cs"/>
                <w:szCs w:val="20"/>
                <w:rtl/>
              </w:rPr>
              <w:t>1384</w:t>
            </w:r>
          </w:p>
        </w:tc>
        <w:tc>
          <w:tcPr>
            <w:tcW w:w="2532" w:type="dxa"/>
          </w:tcPr>
          <w:p w14:paraId="3C234DAC" w14:textId="526068B0" w:rsidR="004E03CA" w:rsidRPr="007B5A32" w:rsidRDefault="007C372C" w:rsidP="007C372C">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Pr>
                <w:rFonts w:ascii="B Mitra" w:cs="B Lotus" w:hint="cs"/>
                <w:szCs w:val="20"/>
                <w:rtl/>
              </w:rPr>
              <w:t>فرهادی نسب و همکاران</w:t>
            </w:r>
          </w:p>
        </w:tc>
        <w:tc>
          <w:tcPr>
            <w:tcW w:w="1559" w:type="dxa"/>
          </w:tcPr>
          <w:p w14:paraId="316780E6" w14:textId="26231C68"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مقطعی و تحلیلی</w:t>
            </w:r>
          </w:p>
        </w:tc>
        <w:tc>
          <w:tcPr>
            <w:tcW w:w="4549" w:type="dxa"/>
          </w:tcPr>
          <w:p w14:paraId="6AC8C0FB" w14:textId="025692F2" w:rsidR="004E03CA" w:rsidRPr="007B5A32" w:rsidRDefault="004E03CA"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Tahoma" w:hAnsi="Tahoma" w:cs="B Lotus"/>
                <w:szCs w:val="20"/>
                <w:shd w:val="clear" w:color="auto" w:fill="FFFFFF"/>
                <w:rtl/>
              </w:rPr>
              <w:t xml:space="preserve">بیشترین حیطه ایجاد اضطراب در مراجعین به مطب‌های دندانپزشکی به تصورات شخصی </w:t>
            </w:r>
            <w:r w:rsidR="006029FB">
              <w:rPr>
                <w:rFonts w:ascii="Tahoma" w:hAnsi="Tahoma" w:cs="B Lotus"/>
                <w:szCs w:val="20"/>
                <w:shd w:val="clear" w:color="auto" w:fill="FFFFFF"/>
                <w:rtl/>
              </w:rPr>
              <w:t>آن‌ها</w:t>
            </w:r>
            <w:r w:rsidRPr="007B5A32">
              <w:rPr>
                <w:rFonts w:ascii="Tahoma" w:hAnsi="Tahoma" w:cs="B Lotus"/>
                <w:szCs w:val="20"/>
                <w:shd w:val="clear" w:color="auto" w:fill="FFFFFF"/>
                <w:rtl/>
              </w:rPr>
              <w:t xml:space="preserve"> مربوط می‌شود که این موضوع در زنان به مراتب بیشتر از مردان مطرح می‌باشد</w:t>
            </w:r>
            <w:r w:rsidRPr="007B5A32">
              <w:rPr>
                <w:rFonts w:ascii="Tahoma" w:hAnsi="Tahoma" w:cs="B Lotus" w:hint="cs"/>
                <w:szCs w:val="20"/>
                <w:shd w:val="clear" w:color="auto" w:fill="FFFFFF"/>
                <w:rtl/>
              </w:rPr>
              <w:t>.</w:t>
            </w:r>
          </w:p>
        </w:tc>
      </w:tr>
      <w:tr w:rsidR="004E03CA" w:rsidRPr="007B5A32" w14:paraId="517FC1F1" w14:textId="77777777" w:rsidTr="007B5A32">
        <w:tc>
          <w:tcPr>
            <w:cnfStyle w:val="001000000000" w:firstRow="0" w:lastRow="0" w:firstColumn="1" w:lastColumn="0" w:oddVBand="0" w:evenVBand="0" w:oddHBand="0" w:evenHBand="0" w:firstRowFirstColumn="0" w:firstRowLastColumn="0" w:lastRowFirstColumn="0" w:lastRowLastColumn="0"/>
            <w:tcW w:w="1098" w:type="dxa"/>
          </w:tcPr>
          <w:p w14:paraId="0684DA71" w14:textId="780292AD" w:rsidR="004E03CA" w:rsidRPr="007B5A32" w:rsidRDefault="004E03CA" w:rsidP="007B5A32">
            <w:pPr>
              <w:pStyle w:val="A-text"/>
              <w:ind w:firstLine="0"/>
              <w:jc w:val="center"/>
              <w:rPr>
                <w:rFonts w:cs="B Lotus"/>
                <w:szCs w:val="20"/>
                <w:rtl/>
              </w:rPr>
            </w:pPr>
            <w:r w:rsidRPr="007B5A32">
              <w:rPr>
                <w:rFonts w:ascii="B Mitra" w:cs="B Lotus" w:hint="cs"/>
                <w:szCs w:val="20"/>
                <w:rtl/>
              </w:rPr>
              <w:t>1384</w:t>
            </w:r>
          </w:p>
        </w:tc>
        <w:tc>
          <w:tcPr>
            <w:tcW w:w="2532" w:type="dxa"/>
          </w:tcPr>
          <w:p w14:paraId="31BCD760" w14:textId="23F78957" w:rsidR="004E03CA" w:rsidRPr="007B5A32" w:rsidRDefault="007C372C"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Pr>
                <w:rFonts w:ascii="B Mitra" w:cs="B Lotus" w:hint="cs"/>
                <w:szCs w:val="20"/>
                <w:rtl/>
              </w:rPr>
              <w:t>قاسم پور و</w:t>
            </w:r>
            <w:r w:rsidR="004E03CA" w:rsidRPr="007B5A32">
              <w:rPr>
                <w:rFonts w:ascii="B Mitra" w:cs="B Lotus" w:hint="cs"/>
                <w:szCs w:val="20"/>
                <w:rtl/>
              </w:rPr>
              <w:t xml:space="preserve"> حدادی</w:t>
            </w:r>
          </w:p>
        </w:tc>
        <w:tc>
          <w:tcPr>
            <w:tcW w:w="1559" w:type="dxa"/>
          </w:tcPr>
          <w:p w14:paraId="349F4BCD" w14:textId="2FB0AFD3" w:rsidR="004E03CA" w:rsidRPr="007B5A32" w:rsidRDefault="004E03CA"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توصیفی - تحلیلی</w:t>
            </w:r>
          </w:p>
        </w:tc>
        <w:tc>
          <w:tcPr>
            <w:tcW w:w="4549" w:type="dxa"/>
          </w:tcPr>
          <w:p w14:paraId="5E2BCDB7" w14:textId="7A7E98A6" w:rsidR="004E03CA" w:rsidRPr="007B5A32" w:rsidRDefault="004E03CA"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Tahoma" w:hAnsi="Tahoma" w:cs="B Lotus"/>
                <w:szCs w:val="20"/>
                <w:shd w:val="clear" w:color="auto" w:fill="FCFCFC"/>
                <w:rtl/>
              </w:rPr>
              <w:t>ترس و اضطراب دندانپزشکی</w:t>
            </w:r>
            <w:r w:rsidRPr="007B5A32">
              <w:rPr>
                <w:rFonts w:ascii="Tahoma" w:hAnsi="Tahoma" w:cs="B Lotus" w:hint="cs"/>
                <w:szCs w:val="20"/>
                <w:shd w:val="clear" w:color="auto" w:fill="FCFCFC"/>
                <w:rtl/>
              </w:rPr>
              <w:t xml:space="preserve"> در میان</w:t>
            </w:r>
            <w:r w:rsidRPr="007B5A32">
              <w:rPr>
                <w:rFonts w:ascii="Tahoma" w:hAnsi="Tahoma" w:cs="B Lotus"/>
                <w:szCs w:val="20"/>
                <w:shd w:val="clear" w:color="auto" w:fill="FCFCFC"/>
                <w:rtl/>
              </w:rPr>
              <w:t xml:space="preserve"> دانشجویان شایع </w:t>
            </w:r>
            <w:r w:rsidRPr="007B5A32">
              <w:rPr>
                <w:rFonts w:ascii="Tahoma" w:hAnsi="Tahoma" w:cs="B Lotus" w:hint="cs"/>
                <w:szCs w:val="20"/>
                <w:shd w:val="clear" w:color="auto" w:fill="FCFCFC"/>
                <w:rtl/>
              </w:rPr>
              <w:t>نبوده</w:t>
            </w:r>
            <w:r w:rsidRPr="007B5A32">
              <w:rPr>
                <w:rFonts w:ascii="Tahoma" w:hAnsi="Tahoma" w:cs="B Lotus"/>
                <w:szCs w:val="20"/>
                <w:shd w:val="clear" w:color="auto" w:fill="FCFCFC"/>
                <w:rtl/>
              </w:rPr>
              <w:t xml:space="preserve"> </w:t>
            </w:r>
            <w:r w:rsidRPr="007B5A32">
              <w:rPr>
                <w:rFonts w:ascii="Tahoma" w:hAnsi="Tahoma" w:cs="B Lotus" w:hint="cs"/>
                <w:szCs w:val="20"/>
                <w:shd w:val="clear" w:color="auto" w:fill="FCFCFC"/>
                <w:rtl/>
              </w:rPr>
              <w:t>و از</w:t>
            </w:r>
            <w:r w:rsidRPr="007B5A32">
              <w:rPr>
                <w:rFonts w:ascii="Tahoma" w:hAnsi="Tahoma" w:cs="B Lotus"/>
                <w:szCs w:val="20"/>
                <w:shd w:val="clear" w:color="auto" w:fill="FCFCFC"/>
                <w:rtl/>
              </w:rPr>
              <w:t xml:space="preserve"> رشته تحصیلی و سابقه مراجعه به مطب دندانپزشکی </w:t>
            </w:r>
            <w:r w:rsidRPr="007B5A32">
              <w:rPr>
                <w:rFonts w:ascii="Tahoma" w:hAnsi="Tahoma" w:cs="B Lotus" w:hint="cs"/>
                <w:szCs w:val="20"/>
                <w:shd w:val="clear" w:color="auto" w:fill="FCFCFC"/>
                <w:rtl/>
              </w:rPr>
              <w:t>تأثیر نمی‌گیرد</w:t>
            </w:r>
            <w:r w:rsidRPr="007B5A32">
              <w:rPr>
                <w:rFonts w:ascii="Tahoma" w:hAnsi="Tahoma" w:cs="B Lotus"/>
                <w:szCs w:val="20"/>
                <w:shd w:val="clear" w:color="auto" w:fill="FCFCFC"/>
                <w:rtl/>
              </w:rPr>
              <w:t xml:space="preserve"> </w:t>
            </w:r>
            <w:r w:rsidRPr="007B5A32">
              <w:rPr>
                <w:rFonts w:ascii="Tahoma" w:hAnsi="Tahoma" w:cs="B Lotus" w:hint="cs"/>
                <w:szCs w:val="20"/>
                <w:shd w:val="clear" w:color="auto" w:fill="FCFCFC"/>
                <w:rtl/>
              </w:rPr>
              <w:t>اما</w:t>
            </w:r>
            <w:r w:rsidRPr="007B5A32">
              <w:rPr>
                <w:rFonts w:ascii="Tahoma" w:hAnsi="Tahoma" w:cs="B Lotus"/>
                <w:szCs w:val="20"/>
                <w:shd w:val="clear" w:color="auto" w:fill="FCFCFC"/>
                <w:rtl/>
              </w:rPr>
              <w:t xml:space="preserve"> جنس</w:t>
            </w:r>
            <w:r w:rsidRPr="007B5A32">
              <w:rPr>
                <w:rFonts w:ascii="Tahoma" w:hAnsi="Tahoma" w:cs="B Lotus" w:hint="cs"/>
                <w:szCs w:val="20"/>
                <w:shd w:val="clear" w:color="auto" w:fill="FCFCFC"/>
                <w:rtl/>
              </w:rPr>
              <w:t>یت</w:t>
            </w:r>
            <w:r w:rsidRPr="007B5A32">
              <w:rPr>
                <w:rFonts w:ascii="Tahoma" w:hAnsi="Tahoma" w:cs="B Lotus"/>
                <w:szCs w:val="20"/>
                <w:shd w:val="clear" w:color="auto" w:fill="FCFCFC"/>
                <w:rtl/>
              </w:rPr>
              <w:t xml:space="preserve"> و ترم تحصیلی </w:t>
            </w:r>
            <w:r w:rsidR="006029FB">
              <w:rPr>
                <w:rFonts w:ascii="Tahoma" w:hAnsi="Tahoma" w:cs="B Lotus"/>
                <w:szCs w:val="20"/>
                <w:shd w:val="clear" w:color="auto" w:fill="FCFCFC"/>
                <w:rtl/>
              </w:rPr>
              <w:t>بر رو</w:t>
            </w:r>
            <w:r w:rsidR="006029FB">
              <w:rPr>
                <w:rFonts w:ascii="Tahoma" w:hAnsi="Tahoma" w:cs="B Lotus" w:hint="cs"/>
                <w:szCs w:val="20"/>
                <w:shd w:val="clear" w:color="auto" w:fill="FCFCFC"/>
                <w:rtl/>
              </w:rPr>
              <w:t>ی</w:t>
            </w:r>
            <w:r w:rsidRPr="007B5A32">
              <w:rPr>
                <w:rFonts w:ascii="Tahoma" w:hAnsi="Tahoma" w:cs="B Lotus"/>
                <w:szCs w:val="20"/>
                <w:shd w:val="clear" w:color="auto" w:fill="FCFCFC"/>
                <w:rtl/>
              </w:rPr>
              <w:t xml:space="preserve"> </w:t>
            </w:r>
            <w:r w:rsidRPr="007B5A32">
              <w:rPr>
                <w:rFonts w:ascii="Tahoma" w:hAnsi="Tahoma" w:cs="B Lotus" w:hint="cs"/>
                <w:szCs w:val="20"/>
                <w:shd w:val="clear" w:color="auto" w:fill="FCFCFC"/>
                <w:rtl/>
              </w:rPr>
              <w:t>میانگین میزان اضطراب تأثیرگذار است.</w:t>
            </w:r>
          </w:p>
        </w:tc>
      </w:tr>
    </w:tbl>
    <w:p w14:paraId="7F1D8B4C" w14:textId="77777777" w:rsidR="007B5A32" w:rsidRDefault="007B5A32" w:rsidP="007B5A32">
      <w:pPr>
        <w:spacing w:after="0" w:line="240" w:lineRule="auto"/>
        <w:jc w:val="both"/>
        <w:rPr>
          <w:rFonts w:ascii="B Mitra" w:cs="B Lotus"/>
          <w:sz w:val="24"/>
          <w:szCs w:val="24"/>
          <w:rtl/>
        </w:rPr>
      </w:pPr>
    </w:p>
    <w:p w14:paraId="4DD76589" w14:textId="497ED634" w:rsidR="0073409B" w:rsidRDefault="00F4032F" w:rsidP="007B5A32">
      <w:pPr>
        <w:spacing w:after="0" w:line="240" w:lineRule="auto"/>
        <w:jc w:val="both"/>
        <w:rPr>
          <w:rFonts w:ascii="B Mitra" w:cs="B Lotus"/>
          <w:sz w:val="24"/>
          <w:szCs w:val="24"/>
          <w:rtl/>
        </w:rPr>
      </w:pPr>
      <w:r w:rsidRPr="007B5A32">
        <w:rPr>
          <w:rFonts w:ascii="B Mitra" w:cs="B Lotus" w:hint="cs"/>
          <w:sz w:val="24"/>
          <w:szCs w:val="24"/>
          <w:rtl/>
        </w:rPr>
        <w:t xml:space="preserve">آنچه از </w:t>
      </w:r>
      <w:r w:rsidR="006029FB">
        <w:rPr>
          <w:rFonts w:ascii="B Mitra" w:cs="B Lotus" w:hint="cs"/>
          <w:sz w:val="24"/>
          <w:szCs w:val="24"/>
          <w:rtl/>
        </w:rPr>
        <w:t>جمع‌بندی</w:t>
      </w:r>
      <w:r w:rsidRPr="007B5A32">
        <w:rPr>
          <w:rFonts w:ascii="B Mitra" w:cs="B Lotus" w:hint="cs"/>
          <w:sz w:val="24"/>
          <w:szCs w:val="24"/>
          <w:rtl/>
        </w:rPr>
        <w:t xml:space="preserve"> و بررسی مقالات و پژوهش‌ها </w:t>
      </w:r>
      <w:r w:rsidR="006029FB">
        <w:rPr>
          <w:rFonts w:ascii="B Mitra" w:cs="B Lotus" w:hint="cs"/>
          <w:sz w:val="24"/>
          <w:szCs w:val="24"/>
          <w:rtl/>
        </w:rPr>
        <w:t>به</w:t>
      </w:r>
      <w:r w:rsidR="006029FB">
        <w:rPr>
          <w:rFonts w:ascii="B Mitra" w:cs="B Lotus"/>
          <w:sz w:val="24"/>
          <w:szCs w:val="24"/>
          <w:rtl/>
        </w:rPr>
        <w:t xml:space="preserve"> </w:t>
      </w:r>
      <w:r w:rsidR="006029FB">
        <w:rPr>
          <w:rFonts w:ascii="B Mitra" w:cs="B Lotus" w:hint="cs"/>
          <w:sz w:val="24"/>
          <w:szCs w:val="24"/>
          <w:rtl/>
        </w:rPr>
        <w:t>دست</w:t>
      </w:r>
      <w:r w:rsidRPr="007B5A32">
        <w:rPr>
          <w:rFonts w:ascii="B Mitra" w:cs="B Lotus" w:hint="cs"/>
          <w:sz w:val="24"/>
          <w:szCs w:val="24"/>
          <w:rtl/>
        </w:rPr>
        <w:t xml:space="preserve"> می‌آید، بیانگر این است که به‌طور خاص به موضوع معیارها‌ی مؤثر و قابل ارزیابی در طراحی کلینیک</w:t>
      </w:r>
      <w:r w:rsidRPr="007B5A32">
        <w:rPr>
          <w:rFonts w:ascii="B Mitra" w:cs="B Lotus"/>
          <w:sz w:val="24"/>
          <w:szCs w:val="24"/>
          <w:rtl/>
        </w:rPr>
        <w:softHyphen/>
      </w:r>
      <w:r w:rsidRPr="007B5A32">
        <w:rPr>
          <w:rFonts w:ascii="B Mitra" w:cs="B Lotus" w:hint="cs"/>
          <w:sz w:val="24"/>
          <w:szCs w:val="24"/>
          <w:rtl/>
        </w:rPr>
        <w:t>ها‌ی دندان‌پزشکی پرداخته نشده است و همین امر به نوآورانه بودن موضوع پژوهش پیش رو دلالت دارد. همچنین، اغلب مقاله</w:t>
      </w:r>
      <w:r w:rsidRPr="007B5A32">
        <w:rPr>
          <w:rFonts w:ascii="B Mitra" w:cs="B Lotus"/>
          <w:sz w:val="24"/>
          <w:szCs w:val="24"/>
          <w:rtl/>
        </w:rPr>
        <w:softHyphen/>
      </w:r>
      <w:r w:rsidRPr="007B5A32">
        <w:rPr>
          <w:rFonts w:ascii="B Mitra" w:cs="B Lotus" w:hint="cs"/>
          <w:sz w:val="24"/>
          <w:szCs w:val="24"/>
          <w:rtl/>
        </w:rPr>
        <w:t>ها‌ی کارشده، داده</w:t>
      </w:r>
      <w:r w:rsidRPr="007B5A32">
        <w:rPr>
          <w:rFonts w:ascii="B Mitra" w:cs="B Lotus"/>
          <w:sz w:val="24"/>
          <w:szCs w:val="24"/>
          <w:rtl/>
        </w:rPr>
        <w:softHyphen/>
      </w:r>
      <w:r w:rsidRPr="007B5A32">
        <w:rPr>
          <w:rFonts w:ascii="B Mitra" w:cs="B Lotus" w:hint="cs"/>
          <w:sz w:val="24"/>
          <w:szCs w:val="24"/>
          <w:rtl/>
        </w:rPr>
        <w:t>ها‌ی خود را از دانشجویان مربوط به رشته دندان‌پزشکی جمع</w:t>
      </w:r>
      <w:r w:rsidRPr="007B5A32">
        <w:rPr>
          <w:rFonts w:ascii="B Mitra" w:cs="B Lotus"/>
          <w:sz w:val="24"/>
          <w:szCs w:val="24"/>
          <w:rtl/>
        </w:rPr>
        <w:softHyphen/>
      </w:r>
      <w:r w:rsidRPr="007B5A32">
        <w:rPr>
          <w:rFonts w:ascii="B Mitra" w:cs="B Lotus" w:hint="cs"/>
          <w:sz w:val="24"/>
          <w:szCs w:val="24"/>
          <w:rtl/>
        </w:rPr>
        <w:t>آوری و در نها‌یت به‌صورت آماری به نتیجه رسیده</w:t>
      </w:r>
      <w:r w:rsidRPr="007B5A32">
        <w:rPr>
          <w:rFonts w:ascii="B Mitra" w:cs="B Lotus"/>
          <w:sz w:val="24"/>
          <w:szCs w:val="24"/>
          <w:rtl/>
        </w:rPr>
        <w:softHyphen/>
      </w:r>
      <w:r w:rsidRPr="007B5A32">
        <w:rPr>
          <w:rFonts w:ascii="B Mitra" w:cs="B Lotus" w:hint="cs"/>
          <w:sz w:val="24"/>
          <w:szCs w:val="24"/>
          <w:rtl/>
        </w:rPr>
        <w:t>اند و تمرکز این پژوهش</w:t>
      </w:r>
      <w:r w:rsidRPr="007B5A32">
        <w:rPr>
          <w:rFonts w:ascii="B Mitra" w:cs="B Lotus"/>
          <w:sz w:val="24"/>
          <w:szCs w:val="24"/>
          <w:rtl/>
        </w:rPr>
        <w:softHyphen/>
      </w:r>
      <w:r w:rsidRPr="007B5A32">
        <w:rPr>
          <w:rFonts w:ascii="B Mitra" w:cs="B Lotus" w:hint="cs"/>
          <w:sz w:val="24"/>
          <w:szCs w:val="24"/>
          <w:rtl/>
        </w:rPr>
        <w:t>ها بر کلینیک</w:t>
      </w:r>
      <w:r w:rsidRPr="007B5A32">
        <w:rPr>
          <w:rFonts w:ascii="B Mitra" w:cs="B Lotus"/>
          <w:sz w:val="24"/>
          <w:szCs w:val="24"/>
          <w:rtl/>
        </w:rPr>
        <w:softHyphen/>
      </w:r>
      <w:r w:rsidRPr="007B5A32">
        <w:rPr>
          <w:rFonts w:ascii="B Mitra" w:cs="B Lotus" w:hint="cs"/>
          <w:sz w:val="24"/>
          <w:szCs w:val="24"/>
          <w:rtl/>
        </w:rPr>
        <w:t>ها‌ی دندان‌پزشکی کودکان، درمانگاه</w:t>
      </w:r>
      <w:r w:rsidRPr="007B5A32">
        <w:rPr>
          <w:rFonts w:ascii="B Mitra" w:cs="B Lotus"/>
          <w:sz w:val="24"/>
          <w:szCs w:val="24"/>
          <w:rtl/>
        </w:rPr>
        <w:softHyphen/>
      </w:r>
      <w:r w:rsidRPr="007B5A32">
        <w:rPr>
          <w:rFonts w:ascii="B Mitra" w:cs="B Lotus" w:hint="cs"/>
          <w:sz w:val="24"/>
          <w:szCs w:val="24"/>
          <w:rtl/>
        </w:rPr>
        <w:t>ها و همچنین طراحی فضاها‌ی آموزشی نوجوانان بوده است.</w:t>
      </w:r>
      <w:r w:rsidR="004E03CA" w:rsidRPr="007B5A32">
        <w:rPr>
          <w:rFonts w:ascii="B Mitra" w:cs="B Lotus" w:hint="cs"/>
          <w:sz w:val="24"/>
          <w:szCs w:val="24"/>
          <w:rtl/>
        </w:rPr>
        <w:t xml:space="preserve"> </w:t>
      </w:r>
      <w:r w:rsidR="006029FB">
        <w:rPr>
          <w:rFonts w:ascii="B Mitra" w:cs="B Lotus" w:hint="cs"/>
          <w:sz w:val="24"/>
          <w:szCs w:val="24"/>
          <w:rtl/>
        </w:rPr>
        <w:t>درحالی‌که</w:t>
      </w:r>
      <w:r w:rsidR="004E03CA" w:rsidRPr="007B5A32">
        <w:rPr>
          <w:rFonts w:ascii="B Mitra" w:cs="B Lotus" w:hint="cs"/>
          <w:sz w:val="24"/>
          <w:szCs w:val="24"/>
          <w:rtl/>
        </w:rPr>
        <w:t xml:space="preserve"> می‌توان با شناسایی عوامل مؤثر بر کاهش اضطراب در طراحی کلینیک‌های دندان‌پزشکی</w:t>
      </w:r>
      <w:r w:rsidRPr="007B5A32">
        <w:rPr>
          <w:rFonts w:ascii="B Mitra" w:cs="B Lotus" w:hint="cs"/>
          <w:sz w:val="24"/>
          <w:szCs w:val="24"/>
          <w:rtl/>
        </w:rPr>
        <w:t xml:space="preserve"> و استفاده از آن‌ها در طراحی، </w:t>
      </w:r>
      <w:r w:rsidR="004E03CA" w:rsidRPr="007B5A32">
        <w:rPr>
          <w:rFonts w:ascii="B Mitra" w:cs="B Lotus" w:hint="cs"/>
          <w:sz w:val="24"/>
          <w:szCs w:val="24"/>
          <w:rtl/>
        </w:rPr>
        <w:t>بستری مناسب در این مراکز درمانی به وجود آورد</w:t>
      </w:r>
      <w:r w:rsidR="000D5B01">
        <w:rPr>
          <w:rFonts w:ascii="B Mitra" w:cs="B Lotus"/>
          <w:sz w:val="24"/>
          <w:szCs w:val="24"/>
          <w:rtl/>
        </w:rPr>
        <w:t xml:space="preserve"> </w:t>
      </w:r>
      <w:r w:rsidR="004E03CA" w:rsidRPr="007B5A32">
        <w:rPr>
          <w:rFonts w:ascii="B Mitra" w:cs="B Lotus" w:hint="cs"/>
          <w:sz w:val="24"/>
          <w:szCs w:val="24"/>
          <w:rtl/>
        </w:rPr>
        <w:t>تا با کاهش اضطراب بیماران فعالیت‌های درمانی با سهولت بیشتر انجام پذیرد</w:t>
      </w:r>
      <w:r w:rsidR="002D6A3A" w:rsidRPr="007B5A32">
        <w:rPr>
          <w:rFonts w:ascii="B Mitra" w:cs="B Lotus" w:hint="cs"/>
          <w:sz w:val="24"/>
          <w:szCs w:val="24"/>
          <w:rtl/>
        </w:rPr>
        <w:t>.</w:t>
      </w:r>
    </w:p>
    <w:p w14:paraId="2A1590AD" w14:textId="77777777" w:rsidR="007B5A32" w:rsidRPr="007B5A32" w:rsidRDefault="007B5A32" w:rsidP="007B5A32">
      <w:pPr>
        <w:spacing w:after="0" w:line="240" w:lineRule="auto"/>
        <w:jc w:val="both"/>
        <w:rPr>
          <w:rFonts w:ascii="B Mitra" w:cs="B Lotus"/>
          <w:sz w:val="24"/>
          <w:szCs w:val="24"/>
        </w:rPr>
      </w:pPr>
    </w:p>
    <w:p w14:paraId="5B5F23EA" w14:textId="49EB805D" w:rsidR="0073409B" w:rsidRPr="007B5A32" w:rsidRDefault="007C372C" w:rsidP="007B5A32">
      <w:pPr>
        <w:spacing w:after="0" w:line="240" w:lineRule="auto"/>
        <w:jc w:val="both"/>
        <w:rPr>
          <w:rFonts w:cs="B Zar"/>
          <w:b/>
          <w:bCs/>
          <w:sz w:val="24"/>
          <w:szCs w:val="24"/>
          <w:rtl/>
        </w:rPr>
      </w:pPr>
      <w:r>
        <w:rPr>
          <w:rFonts w:cs="B Zar" w:hint="cs"/>
          <w:b/>
          <w:bCs/>
          <w:sz w:val="24"/>
          <w:szCs w:val="24"/>
          <w:rtl/>
        </w:rPr>
        <w:t xml:space="preserve">2-1- </w:t>
      </w:r>
      <w:r w:rsidR="00904409" w:rsidRPr="007B5A32">
        <w:rPr>
          <w:rFonts w:cs="B Zar" w:hint="cs"/>
          <w:b/>
          <w:bCs/>
          <w:sz w:val="24"/>
          <w:szCs w:val="24"/>
          <w:rtl/>
        </w:rPr>
        <w:t>تعریف اضطراب</w:t>
      </w:r>
    </w:p>
    <w:p w14:paraId="6BF1BE78" w14:textId="3E129008" w:rsidR="0073409B" w:rsidRPr="007C372C" w:rsidRDefault="004F6534" w:rsidP="007C372C">
      <w:pPr>
        <w:pStyle w:val="A-text"/>
        <w:ind w:firstLine="0"/>
        <w:rPr>
          <w:rStyle w:val="markedcontent"/>
          <w:rFonts w:cs="B Lotus"/>
          <w:sz w:val="24"/>
          <w:rtl/>
        </w:rPr>
      </w:pPr>
      <w:r w:rsidRPr="007C372C">
        <w:rPr>
          <w:rStyle w:val="markedcontent"/>
          <w:rFonts w:ascii="B Mitra" w:cs="B Lotus"/>
          <w:sz w:val="24"/>
          <w:rtl/>
        </w:rPr>
        <w:t xml:space="preserve">اضطراب، پدیده‌ای طبیعی است </w:t>
      </w:r>
      <w:r w:rsidR="00F453E6" w:rsidRPr="007C372C">
        <w:rPr>
          <w:rStyle w:val="markedcontent"/>
          <w:rFonts w:ascii="B Mitra" w:cs="B Lotus" w:hint="cs"/>
          <w:sz w:val="24"/>
          <w:rtl/>
        </w:rPr>
        <w:t>که</w:t>
      </w:r>
      <w:r w:rsidRPr="007C372C">
        <w:rPr>
          <w:rStyle w:val="markedcontent"/>
          <w:rFonts w:ascii="B Mitra" w:cs="B Lotus"/>
          <w:sz w:val="24"/>
          <w:rtl/>
        </w:rPr>
        <w:t xml:space="preserve"> همگان آن را در مرحله‌ای احساس می</w:t>
      </w:r>
      <w:r w:rsidRPr="007C372C">
        <w:rPr>
          <w:rStyle w:val="markedcontent"/>
          <w:rFonts w:ascii="B Mitra" w:cs="B Lotus"/>
          <w:sz w:val="24"/>
          <w:rtl/>
        </w:rPr>
        <w:softHyphen/>
        <w:t>کنند. اضطراب</w:t>
      </w:r>
      <w:r w:rsidRPr="007C372C">
        <w:rPr>
          <w:rStyle w:val="markedcontent"/>
          <w:rFonts w:ascii="B Mitra" w:cs="B Lotus" w:hint="cs"/>
          <w:sz w:val="24"/>
          <w:rtl/>
        </w:rPr>
        <w:t>، پاسخی ضروری به استرس است و فرد را به هنگام مواجهه با خطر، برای فعالیت و کنش آماده می</w:t>
      </w:r>
      <w:r w:rsidRPr="007C372C">
        <w:rPr>
          <w:rStyle w:val="markedcontent"/>
          <w:rFonts w:ascii="B Mitra" w:cs="B Lotus"/>
          <w:sz w:val="24"/>
          <w:rtl/>
        </w:rPr>
        <w:softHyphen/>
      </w:r>
      <w:r w:rsidRPr="007C372C">
        <w:rPr>
          <w:rStyle w:val="markedcontent"/>
          <w:rFonts w:ascii="B Mitra" w:cs="B Lotus" w:hint="cs"/>
          <w:sz w:val="24"/>
          <w:rtl/>
        </w:rPr>
        <w:t xml:space="preserve">کند. </w:t>
      </w:r>
      <w:r w:rsidR="00C7189B" w:rsidRPr="007C372C">
        <w:rPr>
          <w:rStyle w:val="markedcontent"/>
          <w:rFonts w:ascii="B Mitra" w:cs="B Lotus" w:hint="cs"/>
          <w:sz w:val="24"/>
          <w:rtl/>
        </w:rPr>
        <w:t>همچنین</w:t>
      </w:r>
      <w:r w:rsidRPr="007C372C">
        <w:rPr>
          <w:rStyle w:val="markedcontent"/>
          <w:rFonts w:ascii="B Mitra" w:cs="B Lotus" w:hint="cs"/>
          <w:sz w:val="24"/>
          <w:rtl/>
        </w:rPr>
        <w:t xml:space="preserve"> بر بسیاری از جنبه</w:t>
      </w:r>
      <w:r w:rsidRPr="007C372C">
        <w:rPr>
          <w:rStyle w:val="markedcontent"/>
          <w:rFonts w:ascii="B Mitra" w:cs="B Lotus"/>
          <w:sz w:val="24"/>
          <w:rtl/>
        </w:rPr>
        <w:softHyphen/>
        <w:t>ها‌ی عملکرد آدمی از توانایی ادراکی، یادگیری و حافظه گرفته تا اشتها و غیره</w:t>
      </w:r>
      <w:r w:rsidR="000D5B01" w:rsidRPr="007C372C">
        <w:rPr>
          <w:rStyle w:val="markedcontent"/>
          <w:rFonts w:ascii="B Mitra" w:cs="B Lotus"/>
          <w:sz w:val="24"/>
          <w:rtl/>
        </w:rPr>
        <w:t xml:space="preserve"> </w:t>
      </w:r>
      <w:r w:rsidRPr="007C372C">
        <w:rPr>
          <w:rStyle w:val="markedcontent"/>
          <w:rFonts w:ascii="B Mitra" w:cs="B Lotus"/>
          <w:sz w:val="24"/>
          <w:rtl/>
        </w:rPr>
        <w:t>تأثیر می</w:t>
      </w:r>
      <w:r w:rsidRPr="007C372C">
        <w:rPr>
          <w:rStyle w:val="markedcontent"/>
          <w:rFonts w:ascii="B Mitra" w:cs="B Lotus"/>
          <w:sz w:val="24"/>
          <w:rtl/>
        </w:rPr>
        <w:softHyphen/>
        <w:t>گذارد</w:t>
      </w:r>
      <w:r w:rsidRPr="007C372C">
        <w:rPr>
          <w:rStyle w:val="markedcontent"/>
          <w:rFonts w:ascii="B Mitra" w:cs="B Lotus" w:hint="cs"/>
          <w:sz w:val="24"/>
          <w:rtl/>
        </w:rPr>
        <w:t xml:space="preserve"> و از همگانی</w:t>
      </w:r>
      <w:r w:rsidRPr="007C372C">
        <w:rPr>
          <w:rStyle w:val="markedcontent"/>
          <w:rFonts w:ascii="B Mitra" w:cs="B Lotus"/>
          <w:sz w:val="24"/>
          <w:rtl/>
        </w:rPr>
        <w:softHyphen/>
        <w:t>ترین مشکلات</w:t>
      </w:r>
      <w:r w:rsidRPr="007C372C">
        <w:rPr>
          <w:rStyle w:val="markedcontent"/>
          <w:rFonts w:ascii="B Mitra" w:cs="B Lotus" w:hint="cs"/>
          <w:sz w:val="24"/>
          <w:rtl/>
        </w:rPr>
        <w:t xml:space="preserve"> زندگی </w:t>
      </w:r>
      <w:r w:rsidR="006029FB" w:rsidRPr="007C372C">
        <w:rPr>
          <w:rStyle w:val="markedcontent"/>
          <w:rFonts w:ascii="B Mitra" w:cs="B Lotus"/>
          <w:sz w:val="24"/>
          <w:rtl/>
        </w:rPr>
        <w:t>به شمار</w:t>
      </w:r>
      <w:r w:rsidRPr="007C372C">
        <w:rPr>
          <w:rStyle w:val="markedcontent"/>
          <w:rFonts w:ascii="B Mitra" w:cs="B Lotus" w:hint="cs"/>
          <w:sz w:val="24"/>
          <w:rtl/>
        </w:rPr>
        <w:t xml:space="preserve"> می‌رود (کنرلی،</w:t>
      </w:r>
      <w:r w:rsidR="007C372C">
        <w:rPr>
          <w:rStyle w:val="markedcontent"/>
          <w:rFonts w:ascii="B Mitra" w:cs="B Lotus" w:hint="cs"/>
          <w:sz w:val="24"/>
          <w:rtl/>
        </w:rPr>
        <w:t xml:space="preserve"> </w:t>
      </w:r>
      <w:r w:rsidRPr="007C372C">
        <w:rPr>
          <w:rStyle w:val="markedcontent"/>
          <w:rFonts w:ascii="B Mitra" w:cs="B Lotus" w:hint="cs"/>
          <w:sz w:val="24"/>
          <w:rtl/>
        </w:rPr>
        <w:t>1382). اضطراب در نتیجه ترس از عدم موفقیت در آینده حاصل می</w:t>
      </w:r>
      <w:r w:rsidRPr="007C372C">
        <w:rPr>
          <w:rStyle w:val="markedcontent"/>
          <w:rFonts w:ascii="B Mitra" w:cs="B Lotus"/>
          <w:sz w:val="24"/>
          <w:rtl/>
        </w:rPr>
        <w:softHyphen/>
        <w:t>شود و نشانه عدم تحمّل فرد است</w:t>
      </w:r>
      <w:r w:rsidR="00C7189B" w:rsidRPr="007C372C">
        <w:rPr>
          <w:rStyle w:val="markedcontent"/>
          <w:rFonts w:ascii="B Mitra" w:cs="B Lotus" w:hint="cs"/>
          <w:sz w:val="24"/>
          <w:rtl/>
        </w:rPr>
        <w:t xml:space="preserve"> </w:t>
      </w:r>
      <w:r w:rsidRPr="007C372C">
        <w:rPr>
          <w:rStyle w:val="markedcontent"/>
          <w:rFonts w:ascii="B Mitra" w:cs="B Lotus" w:hint="cs"/>
          <w:sz w:val="24"/>
          <w:rtl/>
        </w:rPr>
        <w:t>(</w:t>
      </w:r>
      <w:r w:rsidR="007C372C">
        <w:rPr>
          <w:rStyle w:val="markedcontent"/>
          <w:rFonts w:ascii="B Mitra" w:cs="B Lotus"/>
          <w:sz w:val="24"/>
          <w:rtl/>
        </w:rPr>
        <w:t>آقا</w:t>
      </w:r>
      <w:r w:rsidRPr="007C372C">
        <w:rPr>
          <w:rStyle w:val="markedcontent"/>
          <w:rFonts w:ascii="B Mitra" w:cs="B Lotus"/>
          <w:sz w:val="24"/>
          <w:rtl/>
        </w:rPr>
        <w:t>تهرانی،</w:t>
      </w:r>
      <w:r w:rsidR="007C372C">
        <w:rPr>
          <w:rStyle w:val="markedcontent"/>
          <w:rFonts w:ascii="B Mitra" w:cs="B Lotus" w:hint="cs"/>
          <w:sz w:val="24"/>
          <w:rtl/>
        </w:rPr>
        <w:t xml:space="preserve"> </w:t>
      </w:r>
      <w:r w:rsidRPr="007C372C">
        <w:rPr>
          <w:rStyle w:val="markedcontent"/>
          <w:rFonts w:ascii="B Mitra" w:cs="B Lotus"/>
          <w:sz w:val="24"/>
          <w:rtl/>
        </w:rPr>
        <w:t>1385</w:t>
      </w:r>
      <w:r w:rsidRPr="007C372C">
        <w:rPr>
          <w:rStyle w:val="markedcontent"/>
          <w:rFonts w:ascii="B Mitra" w:cs="B Lotus" w:hint="cs"/>
          <w:sz w:val="24"/>
          <w:rtl/>
        </w:rPr>
        <w:t>). گاهی به ترس بدنی اطلاق می</w:t>
      </w:r>
      <w:r w:rsidRPr="007C372C">
        <w:rPr>
          <w:rStyle w:val="markedcontent"/>
          <w:rFonts w:ascii="B Mitra" w:cs="B Lotus"/>
          <w:sz w:val="24"/>
          <w:rtl/>
        </w:rPr>
        <w:softHyphen/>
        <w:t>شود و شخص نمی</w:t>
      </w:r>
      <w:r w:rsidRPr="007C372C">
        <w:rPr>
          <w:rStyle w:val="markedcontent"/>
          <w:rFonts w:ascii="B Mitra" w:cs="B Lotus"/>
          <w:sz w:val="24"/>
          <w:rtl/>
        </w:rPr>
        <w:softHyphen/>
        <w:t>داند از چه چیزی می</w:t>
      </w:r>
      <w:r w:rsidRPr="007C372C">
        <w:rPr>
          <w:rStyle w:val="markedcontent"/>
          <w:rFonts w:ascii="B Mitra" w:cs="B Lotus"/>
          <w:sz w:val="24"/>
          <w:rtl/>
        </w:rPr>
        <w:softHyphen/>
        <w:t>ترسد. فوبی نیز به اوج حالت ترس اطلاق می</w:t>
      </w:r>
      <w:r w:rsidRPr="007C372C">
        <w:rPr>
          <w:rStyle w:val="markedcontent"/>
          <w:rFonts w:ascii="B Mitra" w:cs="B Lotus"/>
          <w:sz w:val="24"/>
          <w:rtl/>
        </w:rPr>
        <w:softHyphen/>
      </w:r>
      <w:r w:rsidRPr="007C372C">
        <w:rPr>
          <w:rStyle w:val="markedcontent"/>
          <w:rFonts w:ascii="B Mitra" w:cs="B Lotus" w:hint="cs"/>
          <w:sz w:val="24"/>
          <w:rtl/>
        </w:rPr>
        <w:t>شود (</w:t>
      </w:r>
      <w:r w:rsidRPr="007C372C">
        <w:rPr>
          <w:rStyle w:val="markedcontent"/>
          <w:rFonts w:ascii="B Mitra" w:cs="B Lotus"/>
          <w:sz w:val="24"/>
          <w:rtl/>
        </w:rPr>
        <w:t>گ</w:t>
      </w:r>
      <w:r w:rsidR="009F6576" w:rsidRPr="007C372C">
        <w:rPr>
          <w:rStyle w:val="markedcontent"/>
          <w:rFonts w:ascii="B Mitra" w:cs="B Lotus" w:hint="cs"/>
          <w:sz w:val="24"/>
          <w:rtl/>
        </w:rPr>
        <w:t>ودوین</w:t>
      </w:r>
      <w:r w:rsidRPr="007C372C">
        <w:rPr>
          <w:rStyle w:val="markedcontent"/>
          <w:rFonts w:ascii="B Mitra" w:cs="B Lotus"/>
          <w:sz w:val="24"/>
          <w:rtl/>
        </w:rPr>
        <w:t>،</w:t>
      </w:r>
      <w:r w:rsidR="007C372C">
        <w:rPr>
          <w:rStyle w:val="markedcontent"/>
          <w:rFonts w:ascii="B Mitra" w:cs="B Lotus" w:hint="cs"/>
          <w:sz w:val="24"/>
          <w:rtl/>
        </w:rPr>
        <w:t xml:space="preserve"> </w:t>
      </w:r>
      <w:r w:rsidRPr="007C372C">
        <w:rPr>
          <w:rStyle w:val="markedcontent"/>
          <w:rFonts w:ascii="B Mitra" w:cs="B Lotus"/>
          <w:sz w:val="24"/>
          <w:rtl/>
        </w:rPr>
        <w:t>1379</w:t>
      </w:r>
      <w:r w:rsidRPr="007C372C">
        <w:rPr>
          <w:rStyle w:val="markedcontent"/>
          <w:rFonts w:ascii="B Mitra" w:cs="B Lotus" w:hint="cs"/>
          <w:sz w:val="24"/>
          <w:rtl/>
        </w:rPr>
        <w:t>). هسته مرکزی نشانگان اضطراب، خلق</w:t>
      </w:r>
      <w:r w:rsidRPr="007C372C">
        <w:rPr>
          <w:rStyle w:val="markedcontent"/>
          <w:rFonts w:cs="B Lotus"/>
          <w:sz w:val="24"/>
        </w:rPr>
        <w:t xml:space="preserve"> </w:t>
      </w:r>
      <w:r w:rsidRPr="007C372C">
        <w:rPr>
          <w:rStyle w:val="markedcontent"/>
          <w:rFonts w:ascii="B Mitra" w:cs="B Lotus"/>
          <w:sz w:val="24"/>
          <w:rtl/>
        </w:rPr>
        <w:t xml:space="preserve">مضطرب است. خلق مضطرب، پایه </w:t>
      </w:r>
      <w:r w:rsidR="006029FB" w:rsidRPr="007C372C">
        <w:rPr>
          <w:rStyle w:val="markedcontent"/>
          <w:rFonts w:ascii="B Mitra" w:cs="B Lotus"/>
          <w:sz w:val="24"/>
          <w:rtl/>
        </w:rPr>
        <w:t>و اساس</w:t>
      </w:r>
      <w:r w:rsidRPr="007C372C">
        <w:rPr>
          <w:rStyle w:val="markedcontent"/>
          <w:rFonts w:ascii="B Mitra" w:cs="B Lotus"/>
          <w:sz w:val="24"/>
          <w:rtl/>
        </w:rPr>
        <w:t xml:space="preserve"> ترس غیرمنطقی و بی‌جا است (</w:t>
      </w:r>
      <w:r w:rsidRPr="007C372C">
        <w:rPr>
          <w:rStyle w:val="markedcontent"/>
          <w:rFonts w:ascii="B Mitra" w:cs="B Lotus" w:hint="cs"/>
          <w:sz w:val="24"/>
          <w:rtl/>
        </w:rPr>
        <w:t xml:space="preserve">بلک برن و </w:t>
      </w:r>
      <w:r w:rsidR="007C372C">
        <w:rPr>
          <w:rStyle w:val="markedcontent"/>
          <w:rFonts w:ascii="B Mitra" w:cs="B Lotus" w:hint="cs"/>
          <w:sz w:val="24"/>
          <w:rtl/>
        </w:rPr>
        <w:t>دیویدسون</w:t>
      </w:r>
      <w:r w:rsidRPr="007C372C">
        <w:rPr>
          <w:rStyle w:val="markedcontent"/>
          <w:rFonts w:ascii="B Mitra" w:cs="B Lotus" w:hint="cs"/>
          <w:sz w:val="24"/>
          <w:rtl/>
        </w:rPr>
        <w:t>،</w:t>
      </w:r>
      <w:r w:rsidR="007C372C">
        <w:rPr>
          <w:rStyle w:val="markedcontent"/>
          <w:rFonts w:ascii="B Mitra" w:cs="B Lotus" w:hint="cs"/>
          <w:sz w:val="24"/>
          <w:rtl/>
        </w:rPr>
        <w:t xml:space="preserve"> </w:t>
      </w:r>
      <w:r w:rsidRPr="007C372C">
        <w:rPr>
          <w:rStyle w:val="markedcontent"/>
          <w:rFonts w:ascii="B Mitra" w:cs="B Lotus" w:hint="cs"/>
          <w:sz w:val="24"/>
          <w:rtl/>
        </w:rPr>
        <w:t xml:space="preserve">1374). اضطراب، یک </w:t>
      </w:r>
      <w:r w:rsidR="006029FB" w:rsidRPr="007C372C">
        <w:rPr>
          <w:rStyle w:val="markedcontent"/>
          <w:rFonts w:ascii="B Mitra" w:cs="B Lotus"/>
          <w:sz w:val="24"/>
          <w:rtl/>
        </w:rPr>
        <w:t>واقع</w:t>
      </w:r>
      <w:r w:rsidR="006029FB" w:rsidRPr="007C372C">
        <w:rPr>
          <w:rStyle w:val="markedcontent"/>
          <w:rFonts w:ascii="B Mitra" w:cs="B Lotus" w:hint="cs"/>
          <w:sz w:val="24"/>
          <w:rtl/>
        </w:rPr>
        <w:t>ی</w:t>
      </w:r>
      <w:r w:rsidR="006029FB" w:rsidRPr="007C372C">
        <w:rPr>
          <w:rStyle w:val="markedcontent"/>
          <w:rFonts w:ascii="B Mitra" w:cs="B Lotus" w:hint="eastAsia"/>
          <w:sz w:val="24"/>
          <w:rtl/>
        </w:rPr>
        <w:t>ت</w:t>
      </w:r>
      <w:r w:rsidRPr="007C372C">
        <w:rPr>
          <w:rStyle w:val="markedcontent"/>
          <w:rFonts w:ascii="B Mitra" w:cs="B Lotus" w:hint="cs"/>
          <w:sz w:val="24"/>
          <w:rtl/>
        </w:rPr>
        <w:t xml:space="preserve"> زندگی است و نمی</w:t>
      </w:r>
      <w:r w:rsidRPr="007C372C">
        <w:rPr>
          <w:rStyle w:val="markedcontent"/>
          <w:rFonts w:ascii="B Mitra" w:cs="B Lotus"/>
          <w:sz w:val="24"/>
          <w:rtl/>
        </w:rPr>
        <w:softHyphen/>
        <w:t xml:space="preserve">توان از آن دور بود. همه انسان‌ها نسبت به آن واکنش نشان می‌دهند. پیشینه مطالعات نشان </w:t>
      </w:r>
      <w:r w:rsidR="006029FB" w:rsidRPr="007C372C">
        <w:rPr>
          <w:rStyle w:val="markedcontent"/>
          <w:rFonts w:ascii="B Mitra" w:cs="B Lotus"/>
          <w:sz w:val="24"/>
          <w:rtl/>
        </w:rPr>
        <w:t>م</w:t>
      </w:r>
      <w:r w:rsidR="006029FB" w:rsidRPr="007C372C">
        <w:rPr>
          <w:rStyle w:val="markedcontent"/>
          <w:rFonts w:ascii="B Mitra" w:cs="B Lotus" w:hint="cs"/>
          <w:sz w:val="24"/>
          <w:rtl/>
        </w:rPr>
        <w:t>ی‌</w:t>
      </w:r>
      <w:r w:rsidR="006029FB" w:rsidRPr="007C372C">
        <w:rPr>
          <w:rStyle w:val="markedcontent"/>
          <w:rFonts w:ascii="B Mitra" w:cs="B Lotus" w:hint="eastAsia"/>
          <w:sz w:val="24"/>
          <w:rtl/>
        </w:rPr>
        <w:t>دهد</w:t>
      </w:r>
      <w:r w:rsidR="006029FB" w:rsidRPr="007C372C">
        <w:rPr>
          <w:rStyle w:val="markedcontent"/>
          <w:rFonts w:ascii="B Mitra" w:cs="B Lotus"/>
          <w:sz w:val="24"/>
          <w:rtl/>
        </w:rPr>
        <w:t xml:space="preserve"> که</w:t>
      </w:r>
      <w:r w:rsidRPr="007C372C">
        <w:rPr>
          <w:rStyle w:val="markedcontent"/>
          <w:rFonts w:ascii="B Mitra" w:cs="B Lotus"/>
          <w:sz w:val="24"/>
          <w:rtl/>
        </w:rPr>
        <w:t xml:space="preserve"> عامل هشتاد درصد بیماری</w:t>
      </w:r>
      <w:r w:rsidRPr="007C372C">
        <w:rPr>
          <w:rStyle w:val="markedcontent"/>
          <w:rFonts w:ascii="B Mitra" w:cs="B Lotus"/>
          <w:sz w:val="24"/>
          <w:rtl/>
        </w:rPr>
        <w:softHyphen/>
        <w:t>ها‌ی گروهی مردم ناشی از استرس و اضطراب است (</w:t>
      </w:r>
      <w:r w:rsidR="007C372C">
        <w:rPr>
          <w:rFonts w:asciiTheme="majorBidi" w:hAnsiTheme="majorBidi" w:cstheme="majorBidi"/>
          <w:szCs w:val="20"/>
        </w:rPr>
        <w:t>Gelder, Lopez &amp;</w:t>
      </w:r>
      <w:r w:rsidR="007C372C" w:rsidRPr="00835774">
        <w:rPr>
          <w:rFonts w:asciiTheme="majorBidi" w:hAnsiTheme="majorBidi" w:cstheme="majorBidi"/>
          <w:szCs w:val="20"/>
        </w:rPr>
        <w:t xml:space="preserve"> Andreason</w:t>
      </w:r>
      <w:r w:rsidR="007C372C">
        <w:rPr>
          <w:rFonts w:asciiTheme="majorBidi" w:hAnsiTheme="majorBidi" w:cstheme="majorBidi"/>
          <w:szCs w:val="20"/>
        </w:rPr>
        <w:t>, 2000</w:t>
      </w:r>
      <w:r w:rsidRPr="007C372C">
        <w:rPr>
          <w:rStyle w:val="markedcontent"/>
          <w:rFonts w:asciiTheme="majorBidi" w:hAnsiTheme="majorBidi" w:cs="B Lotus"/>
          <w:sz w:val="24"/>
          <w:rtl/>
        </w:rPr>
        <w:t>).</w:t>
      </w:r>
    </w:p>
    <w:p w14:paraId="3424E21A" w14:textId="6A629602" w:rsidR="0073409B" w:rsidRPr="007C372C" w:rsidRDefault="004F6534" w:rsidP="007B5A32">
      <w:pPr>
        <w:pStyle w:val="A-text"/>
        <w:ind w:firstLine="0"/>
        <w:rPr>
          <w:rFonts w:ascii="B Mitra" w:hAnsi="Times New Roman" w:cs="B Lotus"/>
          <w:sz w:val="24"/>
        </w:rPr>
      </w:pPr>
      <w:r w:rsidRPr="007C372C">
        <w:rPr>
          <w:rStyle w:val="markedcontent"/>
          <w:rFonts w:ascii="B Mitra" w:cs="B Lotus" w:hint="cs"/>
          <w:sz w:val="24"/>
          <w:rtl/>
        </w:rPr>
        <w:t xml:space="preserve">بین اضطراب و استرس تفاوت وجود دارد. </w:t>
      </w:r>
      <w:r w:rsidRPr="007C372C">
        <w:rPr>
          <w:rStyle w:val="Strong"/>
          <w:rFonts w:ascii="B Mitra" w:hAnsi="IRANSansWeb" w:cs="B Lotus" w:hint="cs"/>
          <w:b w:val="0"/>
          <w:bCs w:val="0"/>
          <w:sz w:val="24"/>
          <w:shd w:val="clear" w:color="auto" w:fill="FFFFFF"/>
          <w:rtl/>
        </w:rPr>
        <w:t xml:space="preserve">در باب تفاوت </w:t>
      </w:r>
      <w:r w:rsidR="00C7189B" w:rsidRPr="007C372C">
        <w:rPr>
          <w:rStyle w:val="Strong"/>
          <w:rFonts w:ascii="B Mitra" w:hAnsi="IRANSansWeb" w:cs="B Lotus" w:hint="cs"/>
          <w:b w:val="0"/>
          <w:bCs w:val="0"/>
          <w:sz w:val="24"/>
          <w:shd w:val="clear" w:color="auto" w:fill="FFFFFF"/>
          <w:rtl/>
        </w:rPr>
        <w:t>آن‌ها</w:t>
      </w:r>
      <w:r w:rsidRPr="007C372C">
        <w:rPr>
          <w:rStyle w:val="Strong"/>
          <w:rFonts w:ascii="B Mitra" w:hAnsi="IRANSansWeb" w:cs="B Lotus" w:hint="cs"/>
          <w:b w:val="0"/>
          <w:bCs w:val="0"/>
          <w:sz w:val="24"/>
          <w:shd w:val="clear" w:color="auto" w:fill="FFFFFF"/>
          <w:rtl/>
        </w:rPr>
        <w:t xml:space="preserve"> می</w:t>
      </w:r>
      <w:r w:rsidRPr="007C372C">
        <w:rPr>
          <w:rStyle w:val="Strong"/>
          <w:rFonts w:ascii="B Mitra" w:hAnsi="IRANSansWeb" w:cs="B Lotus"/>
          <w:b w:val="0"/>
          <w:bCs w:val="0"/>
          <w:sz w:val="24"/>
          <w:shd w:val="clear" w:color="auto" w:fill="FFFFFF"/>
          <w:rtl/>
        </w:rPr>
        <w:softHyphen/>
      </w:r>
      <w:r w:rsidRPr="007C372C">
        <w:rPr>
          <w:rStyle w:val="Strong"/>
          <w:rFonts w:ascii="B Mitra" w:hAnsi="IRANSansWeb" w:cs="B Lotus" w:hint="cs"/>
          <w:b w:val="0"/>
          <w:bCs w:val="0"/>
          <w:sz w:val="24"/>
          <w:shd w:val="clear" w:color="auto" w:fill="FFFFFF"/>
          <w:rtl/>
        </w:rPr>
        <w:t>توان چنین گفت که</w:t>
      </w:r>
      <w:r w:rsidRPr="007C372C">
        <w:rPr>
          <w:rStyle w:val="Strong"/>
          <w:rFonts w:ascii="B Mitra" w:hAnsi="IRANSansWeb" w:cs="B Lotus" w:hint="cs"/>
          <w:sz w:val="24"/>
          <w:shd w:val="clear" w:color="auto" w:fill="FFFFFF"/>
          <w:rtl/>
        </w:rPr>
        <w:t xml:space="preserve"> </w:t>
      </w:r>
      <w:r w:rsidRPr="007C372C">
        <w:rPr>
          <w:rFonts w:ascii="B Mitra" w:hAnsi="Times New Roman" w:cs="B Lotus" w:hint="cs"/>
          <w:sz w:val="24"/>
          <w:rtl/>
        </w:rPr>
        <w:t>عموماً در اضطراب، نگرانی همیشگی است و حتی بعد از اقدام همچنان ادامه دارد. در استرس، نگرانی کلامی است، اما اضطراب فقط در ذهن ما وجود دارد و از طرفی، استرس دلایل منطقی</w:t>
      </w:r>
      <w:r w:rsidRPr="007C372C">
        <w:rPr>
          <w:rFonts w:ascii="B Mitra" w:hAnsi="Times New Roman" w:cs="B Lotus"/>
          <w:sz w:val="24"/>
          <w:rtl/>
        </w:rPr>
        <w:softHyphen/>
      </w:r>
      <w:r w:rsidRPr="007C372C">
        <w:rPr>
          <w:rFonts w:ascii="B Mitra" w:hAnsi="Times New Roman" w:cs="B Lotus" w:hint="cs"/>
          <w:sz w:val="24"/>
          <w:rtl/>
        </w:rPr>
        <w:t>تری نسبت به اضطراب دارد و کنترل</w:t>
      </w:r>
      <w:r w:rsidRPr="007C372C">
        <w:rPr>
          <w:rFonts w:ascii="B Mitra" w:hAnsi="Times New Roman" w:cs="B Lotus"/>
          <w:sz w:val="24"/>
          <w:rtl/>
        </w:rPr>
        <w:softHyphen/>
      </w:r>
      <w:r w:rsidRPr="007C372C">
        <w:rPr>
          <w:rFonts w:ascii="B Mitra" w:hAnsi="Times New Roman" w:cs="B Lotus" w:hint="cs"/>
          <w:sz w:val="24"/>
          <w:rtl/>
        </w:rPr>
        <w:t>پذیری استرس بیشتر از اضطراب است.</w:t>
      </w:r>
    </w:p>
    <w:p w14:paraId="0602D77D" w14:textId="77777777" w:rsidR="0073409B" w:rsidRPr="007B5A32" w:rsidRDefault="0073409B" w:rsidP="007B5A32">
      <w:pPr>
        <w:pStyle w:val="A-text"/>
        <w:ind w:firstLine="0"/>
        <w:rPr>
          <w:rFonts w:cs="B Lotus"/>
          <w:sz w:val="18"/>
          <w:szCs w:val="18"/>
          <w:rtl/>
        </w:rPr>
      </w:pPr>
    </w:p>
    <w:p w14:paraId="36119A4C" w14:textId="78B1282D" w:rsidR="0073409B" w:rsidRPr="007B5A32" w:rsidRDefault="004F6534" w:rsidP="007B5A32">
      <w:pPr>
        <w:spacing w:after="0" w:line="240" w:lineRule="auto"/>
        <w:jc w:val="both"/>
        <w:rPr>
          <w:rFonts w:cs="B Zar"/>
          <w:b/>
          <w:bCs/>
          <w:sz w:val="24"/>
          <w:szCs w:val="24"/>
          <w:rtl/>
        </w:rPr>
      </w:pPr>
      <w:r w:rsidRPr="007B5A32">
        <w:rPr>
          <w:rFonts w:cs="B Zar" w:hint="cs"/>
          <w:b/>
          <w:bCs/>
          <w:sz w:val="24"/>
          <w:szCs w:val="24"/>
          <w:rtl/>
        </w:rPr>
        <w:t>2-</w:t>
      </w:r>
      <w:r w:rsidR="00904409" w:rsidRPr="007B5A32">
        <w:rPr>
          <w:rFonts w:cs="B Zar" w:hint="cs"/>
          <w:b/>
          <w:bCs/>
          <w:sz w:val="24"/>
          <w:szCs w:val="24"/>
          <w:rtl/>
        </w:rPr>
        <w:t>2</w:t>
      </w:r>
      <w:r w:rsidRPr="007B5A32">
        <w:rPr>
          <w:rFonts w:cs="B Zar" w:hint="cs"/>
          <w:b/>
          <w:bCs/>
          <w:sz w:val="24"/>
          <w:szCs w:val="24"/>
          <w:rtl/>
        </w:rPr>
        <w:t>-</w:t>
      </w:r>
      <w:r w:rsidR="000D5B01">
        <w:rPr>
          <w:rFonts w:cs="B Zar"/>
          <w:b/>
          <w:bCs/>
          <w:sz w:val="24"/>
          <w:szCs w:val="24"/>
          <w:rtl/>
        </w:rPr>
        <w:t xml:space="preserve"> </w:t>
      </w:r>
      <w:r w:rsidRPr="007B5A32">
        <w:rPr>
          <w:rFonts w:cs="B Zar" w:hint="cs"/>
          <w:b/>
          <w:bCs/>
          <w:sz w:val="24"/>
          <w:szCs w:val="24"/>
          <w:rtl/>
        </w:rPr>
        <w:t>مؤلفه‌ها‌ی کاهش اضطراب از دیدگاه نظریه‌پردازان</w:t>
      </w:r>
    </w:p>
    <w:p w14:paraId="5C591ED0" w14:textId="3B2350D5" w:rsidR="0073409B" w:rsidRPr="007B5A32" w:rsidRDefault="004F6534" w:rsidP="007B5A32">
      <w:pPr>
        <w:pStyle w:val="A-text"/>
        <w:ind w:firstLine="0"/>
        <w:rPr>
          <w:rFonts w:cs="B Lotus"/>
          <w:sz w:val="24"/>
          <w:rtl/>
        </w:rPr>
      </w:pPr>
      <w:r w:rsidRPr="007B5A32">
        <w:rPr>
          <w:rFonts w:ascii="B Mitra" w:cs="B Lotus" w:hint="cs"/>
          <w:sz w:val="24"/>
          <w:rtl/>
        </w:rPr>
        <w:lastRenderedPageBreak/>
        <w:t>همان‌طور که بررسی نظریه</w:t>
      </w:r>
      <w:r w:rsidRPr="007B5A32">
        <w:rPr>
          <w:rFonts w:ascii="B Mitra" w:cs="B Lotus"/>
          <w:sz w:val="24"/>
          <w:rtl/>
        </w:rPr>
        <w:softHyphen/>
      </w:r>
      <w:r w:rsidRPr="007B5A32">
        <w:rPr>
          <w:rFonts w:ascii="B Mitra" w:cs="B Lotus" w:hint="cs"/>
          <w:sz w:val="24"/>
          <w:rtl/>
        </w:rPr>
        <w:t>ها‌ی مختلف نشان می</w:t>
      </w:r>
      <w:r w:rsidRPr="007B5A32">
        <w:rPr>
          <w:rFonts w:ascii="B Mitra" w:cs="B Lotus"/>
          <w:sz w:val="24"/>
          <w:rtl/>
        </w:rPr>
        <w:softHyphen/>
      </w:r>
      <w:r w:rsidRPr="007B5A32">
        <w:rPr>
          <w:rFonts w:ascii="B Mitra" w:cs="B Lotus" w:hint="cs"/>
          <w:sz w:val="24"/>
          <w:rtl/>
        </w:rPr>
        <w:t xml:space="preserve">دهد (جدول </w:t>
      </w:r>
      <w:r w:rsidR="000D5B01">
        <w:rPr>
          <w:rFonts w:ascii="B Mitra" w:cs="B Lotus"/>
          <w:sz w:val="24"/>
          <w:rtl/>
        </w:rPr>
        <w:t>شماره 1</w:t>
      </w:r>
      <w:r w:rsidRPr="007B5A32">
        <w:rPr>
          <w:rFonts w:ascii="B Mitra" w:cs="B Lotus" w:hint="cs"/>
          <w:sz w:val="24"/>
          <w:rtl/>
        </w:rPr>
        <w:t>)، هر کدام از نظریه‌پردازان تفسیر مختلفی از اضطراب داشته‌اند، اما اغلب بر این موضوع که عوامل محیطی بیش از سایر مؤلفه</w:t>
      </w:r>
      <w:r w:rsidRPr="007B5A32">
        <w:rPr>
          <w:rFonts w:ascii="B Mitra" w:cs="B Lotus"/>
          <w:sz w:val="24"/>
          <w:rtl/>
        </w:rPr>
        <w:softHyphen/>
      </w:r>
      <w:r w:rsidRPr="007B5A32">
        <w:rPr>
          <w:rFonts w:ascii="B Mitra" w:cs="B Lotus" w:hint="cs"/>
          <w:sz w:val="24"/>
          <w:rtl/>
        </w:rPr>
        <w:t>ها دارای اهمیت است، اتفاق‌نظر دارند.</w:t>
      </w:r>
    </w:p>
    <w:p w14:paraId="7F0E9ECD" w14:textId="77777777" w:rsidR="00714E88" w:rsidRPr="007B5A32" w:rsidRDefault="00714E88" w:rsidP="007B5A32">
      <w:pPr>
        <w:pStyle w:val="A-text"/>
        <w:rPr>
          <w:rFonts w:cs="B Lotus"/>
          <w:szCs w:val="20"/>
          <w:rtl/>
        </w:rPr>
      </w:pPr>
    </w:p>
    <w:p w14:paraId="35D9580F" w14:textId="290B2E57" w:rsidR="0073409B" w:rsidRPr="007B5A32" w:rsidRDefault="004F6534" w:rsidP="00BD4912">
      <w:pPr>
        <w:pStyle w:val="A-text"/>
        <w:jc w:val="center"/>
        <w:rPr>
          <w:rFonts w:cs="B Lotus"/>
          <w:szCs w:val="20"/>
          <w:rtl/>
        </w:rPr>
      </w:pPr>
      <w:r w:rsidRPr="00E30138">
        <w:rPr>
          <w:rFonts w:ascii="B Mitra" w:cs="B Lotus" w:hint="cs"/>
          <w:b/>
          <w:bCs/>
          <w:szCs w:val="20"/>
          <w:rtl/>
        </w:rPr>
        <w:t xml:space="preserve">جدول </w:t>
      </w:r>
      <w:r w:rsidR="000D5B01" w:rsidRPr="00E30138">
        <w:rPr>
          <w:rFonts w:ascii="B Mitra" w:cs="B Lotus"/>
          <w:b/>
          <w:bCs/>
          <w:szCs w:val="20"/>
          <w:rtl/>
        </w:rPr>
        <w:t>2</w:t>
      </w:r>
      <w:r w:rsidRPr="00E30138">
        <w:rPr>
          <w:rFonts w:ascii="B Mitra" w:cs="B Lotus" w:hint="cs"/>
          <w:b/>
          <w:bCs/>
          <w:szCs w:val="20"/>
          <w:rtl/>
        </w:rPr>
        <w:t xml:space="preserve">. </w:t>
      </w:r>
      <w:r w:rsidRPr="007B5A32">
        <w:rPr>
          <w:rFonts w:ascii="B Mitra" w:cs="B Lotus" w:hint="cs"/>
          <w:szCs w:val="20"/>
          <w:rtl/>
        </w:rPr>
        <w:t>مؤلفه‌ها‌ی کاهش اضطراب از دیدگاه نظریه‌پردازان (منبع: نگارندگان برگرفت</w:t>
      </w:r>
      <w:r w:rsidR="00BD4912">
        <w:rPr>
          <w:rFonts w:ascii="B Mitra" w:cs="B Lotus" w:hint="cs"/>
          <w:szCs w:val="20"/>
          <w:rtl/>
        </w:rPr>
        <w:t>ه از رحیملو و هدفی، 1397</w:t>
      </w:r>
      <w:r w:rsidRPr="007B5A32">
        <w:rPr>
          <w:rFonts w:ascii="B Mitra" w:cs="B Lotus" w:hint="cs"/>
          <w:szCs w:val="20"/>
          <w:rtl/>
        </w:rPr>
        <w:t>)</w:t>
      </w:r>
    </w:p>
    <w:tbl>
      <w:tblPr>
        <w:tblStyle w:val="PlainTable21"/>
        <w:bidiVisual/>
        <w:tblW w:w="9691" w:type="dxa"/>
        <w:tblInd w:w="-43" w:type="dxa"/>
        <w:tblLayout w:type="fixed"/>
        <w:tblLook w:val="04A0" w:firstRow="1" w:lastRow="0" w:firstColumn="1" w:lastColumn="0" w:noHBand="0" w:noVBand="1"/>
      </w:tblPr>
      <w:tblGrid>
        <w:gridCol w:w="1134"/>
        <w:gridCol w:w="843"/>
        <w:gridCol w:w="1021"/>
        <w:gridCol w:w="1113"/>
        <w:gridCol w:w="1710"/>
        <w:gridCol w:w="1170"/>
        <w:gridCol w:w="598"/>
        <w:gridCol w:w="1022"/>
        <w:gridCol w:w="1080"/>
      </w:tblGrid>
      <w:tr w:rsidR="0073409B" w:rsidRPr="007B5A32" w14:paraId="630D4DCE" w14:textId="77777777" w:rsidTr="00BD4912">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977" w:type="dxa"/>
            <w:gridSpan w:val="2"/>
          </w:tcPr>
          <w:p w14:paraId="6E1403CC" w14:textId="77777777" w:rsidR="0073409B" w:rsidRPr="007B5A32" w:rsidRDefault="004F6534" w:rsidP="007B5A32">
            <w:pPr>
              <w:pStyle w:val="A-text"/>
              <w:jc w:val="center"/>
              <w:rPr>
                <w:rFonts w:cs="B Lotus"/>
                <w:b w:val="0"/>
                <w:bCs w:val="0"/>
                <w:szCs w:val="20"/>
                <w:rtl/>
              </w:rPr>
            </w:pPr>
            <w:r w:rsidRPr="007B5A32">
              <w:rPr>
                <w:rFonts w:ascii="B Mitra" w:cs="B Lotus" w:hint="cs"/>
                <w:szCs w:val="20"/>
                <w:rtl/>
              </w:rPr>
              <w:t>دیدگاه</w:t>
            </w:r>
          </w:p>
        </w:tc>
        <w:tc>
          <w:tcPr>
            <w:tcW w:w="7714" w:type="dxa"/>
            <w:gridSpan w:val="7"/>
          </w:tcPr>
          <w:p w14:paraId="10E2ACD6" w14:textId="77777777" w:rsidR="0073409B" w:rsidRPr="007B5A32" w:rsidRDefault="004F6534" w:rsidP="007B5A32">
            <w:pPr>
              <w:pStyle w:val="A-text"/>
              <w:jc w:val="center"/>
              <w:cnfStyle w:val="100000000000" w:firstRow="1" w:lastRow="0" w:firstColumn="0" w:lastColumn="0" w:oddVBand="0" w:evenVBand="0" w:oddHBand="0" w:evenHBand="0" w:firstRowFirstColumn="0" w:firstRowLastColumn="0" w:lastRowFirstColumn="0" w:lastRowLastColumn="0"/>
              <w:rPr>
                <w:rFonts w:cs="B Lotus"/>
                <w:b w:val="0"/>
                <w:bCs w:val="0"/>
                <w:szCs w:val="20"/>
                <w:rtl/>
              </w:rPr>
            </w:pPr>
            <w:r w:rsidRPr="007B5A32">
              <w:rPr>
                <w:rFonts w:ascii="B Mitra" w:cs="B Lotus" w:hint="cs"/>
                <w:szCs w:val="20"/>
                <w:rtl/>
              </w:rPr>
              <w:t>مؤلفه</w:t>
            </w:r>
          </w:p>
        </w:tc>
      </w:tr>
      <w:tr w:rsidR="0073409B" w:rsidRPr="007B5A32" w14:paraId="64D200A9" w14:textId="77777777" w:rsidTr="003D7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106EBD4B" w14:textId="77777777" w:rsidR="0073409B" w:rsidRPr="007B5A32" w:rsidRDefault="004F6534" w:rsidP="007B5A32">
            <w:pPr>
              <w:pStyle w:val="A-text"/>
              <w:jc w:val="center"/>
              <w:rPr>
                <w:rFonts w:cs="B Lotus"/>
                <w:szCs w:val="20"/>
                <w:rtl/>
              </w:rPr>
            </w:pPr>
            <w:r w:rsidRPr="007B5A32">
              <w:rPr>
                <w:rFonts w:ascii="B Mitra" w:cs="B Lotus" w:hint="cs"/>
                <w:szCs w:val="20"/>
                <w:rtl/>
              </w:rPr>
              <w:t>نظریه‌پرداز</w:t>
            </w:r>
          </w:p>
        </w:tc>
        <w:tc>
          <w:tcPr>
            <w:tcW w:w="843" w:type="dxa"/>
            <w:vMerge w:val="restart"/>
          </w:tcPr>
          <w:p w14:paraId="0360977A" w14:textId="77777777" w:rsidR="0073409B" w:rsidRPr="007B5A32" w:rsidRDefault="004F6534" w:rsidP="007B5A32">
            <w:pPr>
              <w:pStyle w:val="A-text"/>
              <w:ind w:firstLine="177"/>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سال</w:t>
            </w:r>
          </w:p>
        </w:tc>
        <w:tc>
          <w:tcPr>
            <w:tcW w:w="2134" w:type="dxa"/>
            <w:gridSpan w:val="2"/>
          </w:tcPr>
          <w:p w14:paraId="2B9FE3C3" w14:textId="77777777" w:rsidR="0073409B" w:rsidRPr="007B5A32" w:rsidRDefault="004F6534" w:rsidP="007B5A32">
            <w:pPr>
              <w:pStyle w:val="A-text"/>
              <w:bidi w:val="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مؤلفه انسانی</w:t>
            </w:r>
          </w:p>
        </w:tc>
        <w:tc>
          <w:tcPr>
            <w:tcW w:w="1710" w:type="dxa"/>
          </w:tcPr>
          <w:p w14:paraId="2FF16B69"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مؤلفه طبیعی</w:t>
            </w:r>
          </w:p>
        </w:tc>
        <w:tc>
          <w:tcPr>
            <w:tcW w:w="3870" w:type="dxa"/>
            <w:gridSpan w:val="4"/>
          </w:tcPr>
          <w:p w14:paraId="5BB25E2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مؤلفه محیطی</w:t>
            </w:r>
          </w:p>
        </w:tc>
      </w:tr>
      <w:tr w:rsidR="0073409B" w:rsidRPr="007B5A32" w14:paraId="72E28E01" w14:textId="77777777" w:rsidTr="003D702E">
        <w:tc>
          <w:tcPr>
            <w:cnfStyle w:val="001000000000" w:firstRow="0" w:lastRow="0" w:firstColumn="1" w:lastColumn="0" w:oddVBand="0" w:evenVBand="0" w:oddHBand="0" w:evenHBand="0" w:firstRowFirstColumn="0" w:firstRowLastColumn="0" w:lastRowFirstColumn="0" w:lastRowLastColumn="0"/>
            <w:tcW w:w="1134" w:type="dxa"/>
            <w:vMerge/>
          </w:tcPr>
          <w:p w14:paraId="67704A14" w14:textId="77777777" w:rsidR="0073409B" w:rsidRPr="007B5A32" w:rsidRDefault="0073409B" w:rsidP="007B5A32">
            <w:pPr>
              <w:pStyle w:val="A-text"/>
              <w:ind w:firstLine="177"/>
              <w:jc w:val="center"/>
              <w:rPr>
                <w:rFonts w:cs="B Lotus"/>
                <w:szCs w:val="20"/>
                <w:rtl/>
              </w:rPr>
            </w:pPr>
          </w:p>
        </w:tc>
        <w:tc>
          <w:tcPr>
            <w:tcW w:w="843" w:type="dxa"/>
            <w:vMerge/>
          </w:tcPr>
          <w:p w14:paraId="59D6D6AD" w14:textId="77777777" w:rsidR="0073409B" w:rsidRPr="007B5A32" w:rsidRDefault="0073409B" w:rsidP="007B5A32">
            <w:pPr>
              <w:pStyle w:val="A-text"/>
              <w:ind w:firstLine="177"/>
              <w:jc w:val="center"/>
              <w:cnfStyle w:val="000000000000" w:firstRow="0" w:lastRow="0" w:firstColumn="0" w:lastColumn="0" w:oddVBand="0" w:evenVBand="0" w:oddHBand="0" w:evenHBand="0" w:firstRowFirstColumn="0" w:firstRowLastColumn="0" w:lastRowFirstColumn="0" w:lastRowLastColumn="0"/>
              <w:rPr>
                <w:rFonts w:cs="B Lotus"/>
                <w:szCs w:val="20"/>
                <w:rtl/>
              </w:rPr>
            </w:pPr>
          </w:p>
        </w:tc>
        <w:tc>
          <w:tcPr>
            <w:tcW w:w="1021" w:type="dxa"/>
          </w:tcPr>
          <w:p w14:paraId="21F69CE4" w14:textId="77777777" w:rsidR="0073409B" w:rsidRPr="007B5A32" w:rsidRDefault="004F6534" w:rsidP="003D702E">
            <w:pPr>
              <w:pStyle w:val="A-text"/>
              <w:bidi w:val="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قلمرو</w:t>
            </w:r>
          </w:p>
        </w:tc>
        <w:tc>
          <w:tcPr>
            <w:tcW w:w="1113" w:type="dxa"/>
          </w:tcPr>
          <w:p w14:paraId="0CED9BD7" w14:textId="77777777" w:rsidR="0073409B" w:rsidRPr="007B5A32" w:rsidRDefault="004F6534" w:rsidP="007B5A32">
            <w:pPr>
              <w:pStyle w:val="A-text"/>
              <w:jc w:val="left"/>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رفتار</w:t>
            </w:r>
          </w:p>
        </w:tc>
        <w:tc>
          <w:tcPr>
            <w:tcW w:w="1710" w:type="dxa"/>
          </w:tcPr>
          <w:p w14:paraId="128045C0"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گل و گیاه</w:t>
            </w:r>
          </w:p>
        </w:tc>
        <w:tc>
          <w:tcPr>
            <w:tcW w:w="1170" w:type="dxa"/>
          </w:tcPr>
          <w:p w14:paraId="5E008488"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نور</w:t>
            </w:r>
          </w:p>
        </w:tc>
        <w:tc>
          <w:tcPr>
            <w:tcW w:w="598" w:type="dxa"/>
          </w:tcPr>
          <w:p w14:paraId="54E92E92"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رنگ</w:t>
            </w:r>
          </w:p>
        </w:tc>
        <w:tc>
          <w:tcPr>
            <w:tcW w:w="1022" w:type="dxa"/>
          </w:tcPr>
          <w:p w14:paraId="10AC76BA"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محیط</w:t>
            </w:r>
          </w:p>
        </w:tc>
        <w:tc>
          <w:tcPr>
            <w:tcW w:w="1080" w:type="dxa"/>
          </w:tcPr>
          <w:p w14:paraId="43536F53"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مبلمان</w:t>
            </w:r>
          </w:p>
        </w:tc>
      </w:tr>
      <w:tr w:rsidR="00AD7DEF" w:rsidRPr="007B5A32" w14:paraId="79DD794E" w14:textId="77777777" w:rsidTr="003D7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6EA7CF" w14:textId="77777777" w:rsidR="00AD7DEF" w:rsidRPr="001D26D6" w:rsidRDefault="00AD7DEF" w:rsidP="007B5A32">
            <w:pPr>
              <w:pStyle w:val="A-text"/>
              <w:jc w:val="center"/>
              <w:rPr>
                <w:rFonts w:asciiTheme="majorBidi" w:hAnsiTheme="majorBidi" w:cs="B Lotus"/>
                <w:szCs w:val="20"/>
                <w:rtl/>
              </w:rPr>
            </w:pPr>
          </w:p>
          <w:p w14:paraId="48289C52" w14:textId="12590E3C" w:rsidR="00AD7DEF" w:rsidRPr="001D26D6" w:rsidRDefault="00AD7DEF" w:rsidP="007B5A32">
            <w:pPr>
              <w:pStyle w:val="A-text"/>
              <w:ind w:firstLine="0"/>
              <w:jc w:val="center"/>
              <w:rPr>
                <w:rFonts w:asciiTheme="majorBidi" w:hAnsiTheme="majorBidi" w:cs="B Lotus"/>
                <w:szCs w:val="20"/>
                <w:rtl/>
              </w:rPr>
            </w:pPr>
            <w:r w:rsidRPr="001D26D6">
              <w:rPr>
                <w:rFonts w:asciiTheme="majorBidi" w:hAnsiTheme="majorBidi" w:cs="B Lotus" w:hint="cs"/>
                <w:szCs w:val="20"/>
                <w:rtl/>
              </w:rPr>
              <w:t>راجر بارکر</w:t>
            </w:r>
            <w:r w:rsidRPr="001D26D6">
              <w:rPr>
                <w:rStyle w:val="FootnoteReference"/>
                <w:rFonts w:asciiTheme="majorBidi" w:hAnsiTheme="majorBidi" w:cs="B Lotus"/>
                <w:szCs w:val="20"/>
                <w:rtl/>
              </w:rPr>
              <w:footnoteReference w:id="1"/>
            </w:r>
          </w:p>
        </w:tc>
        <w:tc>
          <w:tcPr>
            <w:tcW w:w="843" w:type="dxa"/>
          </w:tcPr>
          <w:p w14:paraId="5901D3D3" w14:textId="3F20C6D1" w:rsidR="00AD7DEF" w:rsidRPr="001D26D6" w:rsidRDefault="003D702E" w:rsidP="007B5A32">
            <w:pPr>
              <w:pStyle w:val="A-text"/>
              <w:ind w:firstLine="17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1D26D6">
              <w:rPr>
                <w:rFonts w:asciiTheme="majorBidi" w:hAnsiTheme="majorBidi" w:cstheme="majorBidi"/>
                <w:sz w:val="16"/>
                <w:szCs w:val="16"/>
              </w:rPr>
              <w:t>1968</w:t>
            </w:r>
          </w:p>
        </w:tc>
        <w:tc>
          <w:tcPr>
            <w:tcW w:w="1021" w:type="dxa"/>
          </w:tcPr>
          <w:p w14:paraId="36281DEB" w14:textId="51F6F580" w:rsidR="00AD7DEF" w:rsidRPr="007B5A32" w:rsidRDefault="006029FB"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Pr>
                <w:rFonts w:ascii="B Mitra" w:cs="B Lotus"/>
                <w:szCs w:val="20"/>
                <w:rtl/>
              </w:rPr>
              <w:t>تشک</w:t>
            </w:r>
            <w:r>
              <w:rPr>
                <w:rFonts w:ascii="B Mitra" w:cs="B Lotus" w:hint="cs"/>
                <w:szCs w:val="20"/>
                <w:rtl/>
              </w:rPr>
              <w:t>ی</w:t>
            </w:r>
            <w:r>
              <w:rPr>
                <w:rFonts w:ascii="B Mitra" w:cs="B Lotus" w:hint="eastAsia"/>
                <w:szCs w:val="20"/>
                <w:rtl/>
              </w:rPr>
              <w:t>ل‌دهنده</w:t>
            </w:r>
            <w:r w:rsidR="00AD7DEF" w:rsidRPr="007B5A32">
              <w:rPr>
                <w:rFonts w:ascii="B Mitra" w:cs="B Lotus" w:hint="cs"/>
                <w:szCs w:val="20"/>
                <w:rtl/>
              </w:rPr>
              <w:t xml:space="preserve"> مقر رفتاری</w:t>
            </w:r>
          </w:p>
        </w:tc>
        <w:tc>
          <w:tcPr>
            <w:tcW w:w="1113" w:type="dxa"/>
          </w:tcPr>
          <w:p w14:paraId="3C109929" w14:textId="2FFA411A" w:rsidR="00AD7DEF" w:rsidRPr="007B5A32" w:rsidRDefault="00AD7DEF"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 xml:space="preserve">رفتار ناشی از </w:t>
            </w:r>
            <w:r w:rsidR="006029FB">
              <w:rPr>
                <w:rFonts w:ascii="B Mitra" w:cs="B Lotus"/>
                <w:szCs w:val="20"/>
                <w:rtl/>
              </w:rPr>
              <w:t>تأث</w:t>
            </w:r>
            <w:r w:rsidR="006029FB">
              <w:rPr>
                <w:rFonts w:ascii="B Mitra" w:cs="B Lotus" w:hint="cs"/>
                <w:szCs w:val="20"/>
                <w:rtl/>
              </w:rPr>
              <w:t>ی</w:t>
            </w:r>
            <w:r w:rsidR="006029FB">
              <w:rPr>
                <w:rFonts w:ascii="B Mitra" w:cs="B Lotus" w:hint="eastAsia"/>
                <w:szCs w:val="20"/>
                <w:rtl/>
              </w:rPr>
              <w:t>ر</w:t>
            </w:r>
            <w:r w:rsidRPr="007B5A32">
              <w:rPr>
                <w:rFonts w:ascii="B Mitra" w:cs="B Lotus" w:hint="cs"/>
                <w:szCs w:val="20"/>
                <w:rtl/>
              </w:rPr>
              <w:t xml:space="preserve"> محیط</w:t>
            </w:r>
          </w:p>
        </w:tc>
        <w:tc>
          <w:tcPr>
            <w:tcW w:w="1710" w:type="dxa"/>
          </w:tcPr>
          <w:p w14:paraId="6F500BD0" w14:textId="02C4DD0F" w:rsidR="00AD7DEF" w:rsidRPr="007B5A32" w:rsidRDefault="00AD7DEF"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szCs w:val="20"/>
              </w:rPr>
              <w:t>-</w:t>
            </w:r>
          </w:p>
        </w:tc>
        <w:tc>
          <w:tcPr>
            <w:tcW w:w="1170" w:type="dxa"/>
          </w:tcPr>
          <w:p w14:paraId="6CE2279E" w14:textId="77777777" w:rsidR="00AD7DEF" w:rsidRPr="007B5A32" w:rsidRDefault="00AD7DEF"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w:t>
            </w:r>
          </w:p>
        </w:tc>
        <w:tc>
          <w:tcPr>
            <w:tcW w:w="598" w:type="dxa"/>
          </w:tcPr>
          <w:p w14:paraId="3B16B862" w14:textId="77777777" w:rsidR="00AD7DEF" w:rsidRPr="007B5A32" w:rsidRDefault="00AD7DEF"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w:t>
            </w:r>
          </w:p>
        </w:tc>
        <w:tc>
          <w:tcPr>
            <w:tcW w:w="1022" w:type="dxa"/>
          </w:tcPr>
          <w:p w14:paraId="71AC554D" w14:textId="77777777" w:rsidR="00AD7DEF" w:rsidRPr="007B5A32" w:rsidRDefault="00AD7DEF"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شکل‌دهنده رفتار</w:t>
            </w:r>
          </w:p>
        </w:tc>
        <w:tc>
          <w:tcPr>
            <w:tcW w:w="1080" w:type="dxa"/>
          </w:tcPr>
          <w:p w14:paraId="7B5152AC" w14:textId="77777777" w:rsidR="00AD7DEF" w:rsidRPr="007B5A32" w:rsidRDefault="00AD7DEF"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w:t>
            </w:r>
          </w:p>
        </w:tc>
      </w:tr>
      <w:tr w:rsidR="0073409B" w:rsidRPr="007B5A32" w14:paraId="19D0C1A3" w14:textId="77777777" w:rsidTr="003D702E">
        <w:trPr>
          <w:trHeight w:val="954"/>
        </w:trPr>
        <w:tc>
          <w:tcPr>
            <w:cnfStyle w:val="001000000000" w:firstRow="0" w:lastRow="0" w:firstColumn="1" w:lastColumn="0" w:oddVBand="0" w:evenVBand="0" w:oddHBand="0" w:evenHBand="0" w:firstRowFirstColumn="0" w:firstRowLastColumn="0" w:lastRowFirstColumn="0" w:lastRowLastColumn="0"/>
            <w:tcW w:w="1134" w:type="dxa"/>
          </w:tcPr>
          <w:p w14:paraId="3AE21989" w14:textId="39F4940D" w:rsidR="0073409B" w:rsidRPr="003D702E" w:rsidRDefault="003D702E" w:rsidP="003D702E">
            <w:pPr>
              <w:pStyle w:val="A-text"/>
              <w:bidi w:val="0"/>
              <w:ind w:firstLine="34"/>
              <w:jc w:val="center"/>
              <w:rPr>
                <w:rFonts w:asciiTheme="majorBidi" w:hAnsiTheme="majorBidi" w:cs="B Lotus"/>
                <w:b w:val="0"/>
                <w:bCs w:val="0"/>
                <w:sz w:val="16"/>
                <w:szCs w:val="16"/>
              </w:rPr>
            </w:pPr>
            <w:r w:rsidRPr="003D702E">
              <w:rPr>
                <w:rFonts w:asciiTheme="majorBidi" w:hAnsiTheme="majorBidi" w:cs="B Lotus"/>
                <w:b w:val="0"/>
                <w:bCs w:val="0"/>
                <w:sz w:val="16"/>
                <w:szCs w:val="16"/>
              </w:rPr>
              <w:t>Kellman</w:t>
            </w:r>
          </w:p>
        </w:tc>
        <w:tc>
          <w:tcPr>
            <w:tcW w:w="843" w:type="dxa"/>
          </w:tcPr>
          <w:p w14:paraId="0EFA7D5B" w14:textId="0FE9128E" w:rsidR="0073409B" w:rsidRPr="00FC3309" w:rsidRDefault="003D702E" w:rsidP="007B5A32">
            <w:pPr>
              <w:pStyle w:val="A-text"/>
              <w:ind w:firstLine="17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FC3309">
              <w:rPr>
                <w:rFonts w:asciiTheme="majorBidi" w:hAnsiTheme="majorBidi" w:cstheme="majorBidi"/>
                <w:sz w:val="16"/>
                <w:szCs w:val="16"/>
              </w:rPr>
              <w:t>1987</w:t>
            </w:r>
          </w:p>
        </w:tc>
        <w:tc>
          <w:tcPr>
            <w:tcW w:w="1021" w:type="dxa"/>
          </w:tcPr>
          <w:p w14:paraId="3AA7C4B4" w14:textId="77777777" w:rsidR="0073409B" w:rsidRPr="003D702E" w:rsidRDefault="004F6534" w:rsidP="007B5A32">
            <w:pPr>
              <w:pStyle w:val="A-text"/>
              <w:bidi w:val="0"/>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3D702E">
              <w:rPr>
                <w:rFonts w:ascii="B Mitra" w:cs="B Lotus" w:hint="cs"/>
                <w:szCs w:val="20"/>
                <w:rtl/>
              </w:rPr>
              <w:t>استفاده از پرده برای حس محرمیت</w:t>
            </w:r>
          </w:p>
        </w:tc>
        <w:tc>
          <w:tcPr>
            <w:tcW w:w="1113" w:type="dxa"/>
          </w:tcPr>
          <w:p w14:paraId="51321384" w14:textId="77777777" w:rsidR="0073409B" w:rsidRPr="007B5A32" w:rsidRDefault="004F6534" w:rsidP="007B5A32">
            <w:pPr>
              <w:pStyle w:val="A-text"/>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710" w:type="dxa"/>
          </w:tcPr>
          <w:p w14:paraId="36939F45" w14:textId="77777777" w:rsidR="0073409B" w:rsidRPr="007B5A32" w:rsidRDefault="004F6534" w:rsidP="003D702E">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از بین بردن حس تنها‌یی</w:t>
            </w:r>
          </w:p>
        </w:tc>
        <w:tc>
          <w:tcPr>
            <w:tcW w:w="1170" w:type="dxa"/>
          </w:tcPr>
          <w:p w14:paraId="5851D901"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نور طبیعی از بین حس تنها‌یی</w:t>
            </w:r>
          </w:p>
        </w:tc>
        <w:tc>
          <w:tcPr>
            <w:tcW w:w="598" w:type="dxa"/>
          </w:tcPr>
          <w:p w14:paraId="56FEEB61"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022" w:type="dxa"/>
          </w:tcPr>
          <w:p w14:paraId="0C98D74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080" w:type="dxa"/>
          </w:tcPr>
          <w:p w14:paraId="5E87C656"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اهمیت نوع و مقیاس مبلمان</w:t>
            </w:r>
          </w:p>
        </w:tc>
      </w:tr>
      <w:tr w:rsidR="00AD7DEF" w:rsidRPr="007B5A32" w14:paraId="1269969F" w14:textId="77777777" w:rsidTr="003D7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BF24832" w14:textId="05B0AA55" w:rsidR="00AD7DEF" w:rsidRPr="003D702E" w:rsidRDefault="003D702E" w:rsidP="003D702E">
            <w:pPr>
              <w:pStyle w:val="A-text"/>
              <w:jc w:val="center"/>
              <w:rPr>
                <w:rFonts w:asciiTheme="majorBidi" w:hAnsiTheme="majorBidi" w:cs="B Lotus"/>
                <w:b w:val="0"/>
                <w:bCs w:val="0"/>
                <w:sz w:val="16"/>
                <w:szCs w:val="16"/>
              </w:rPr>
            </w:pPr>
            <w:r w:rsidRPr="003D702E">
              <w:rPr>
                <w:rFonts w:asciiTheme="majorBidi" w:hAnsiTheme="majorBidi" w:cs="B Lotus"/>
                <w:b w:val="0"/>
                <w:bCs w:val="0"/>
                <w:sz w:val="16"/>
                <w:szCs w:val="16"/>
              </w:rPr>
              <w:t>Dilani</w:t>
            </w:r>
          </w:p>
        </w:tc>
        <w:tc>
          <w:tcPr>
            <w:tcW w:w="843" w:type="dxa"/>
          </w:tcPr>
          <w:p w14:paraId="58C867A6" w14:textId="6D9138F9" w:rsidR="00AD7DEF" w:rsidRPr="00FC3309" w:rsidRDefault="003D702E" w:rsidP="007B5A32">
            <w:pPr>
              <w:pStyle w:val="A-text"/>
              <w:ind w:firstLine="17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FC3309">
              <w:rPr>
                <w:rFonts w:asciiTheme="majorBidi" w:hAnsiTheme="majorBidi" w:cstheme="majorBidi"/>
                <w:sz w:val="16"/>
                <w:szCs w:val="16"/>
              </w:rPr>
              <w:t>2000</w:t>
            </w:r>
          </w:p>
        </w:tc>
        <w:tc>
          <w:tcPr>
            <w:tcW w:w="1021" w:type="dxa"/>
          </w:tcPr>
          <w:p w14:paraId="1B3D4212" w14:textId="77777777" w:rsidR="00AD7DEF" w:rsidRPr="003D702E" w:rsidRDefault="00AD7DEF"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3D702E">
              <w:rPr>
                <w:rFonts w:ascii="B Mitra" w:cs="B Lotus" w:hint="cs"/>
                <w:szCs w:val="20"/>
                <w:rtl/>
              </w:rPr>
              <w:t>-</w:t>
            </w:r>
          </w:p>
        </w:tc>
        <w:tc>
          <w:tcPr>
            <w:tcW w:w="1113" w:type="dxa"/>
          </w:tcPr>
          <w:p w14:paraId="181C5C32" w14:textId="102419EF" w:rsidR="00AD7DEF" w:rsidRPr="007B5A32" w:rsidRDefault="00AD7DEF" w:rsidP="007B5A32">
            <w:pPr>
              <w:pStyle w:val="A-text"/>
              <w:bidi w:val="0"/>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 xml:space="preserve">رفتار ناشی از </w:t>
            </w:r>
            <w:r w:rsidR="006029FB">
              <w:rPr>
                <w:rFonts w:ascii="B Mitra" w:cs="B Lotus"/>
                <w:szCs w:val="20"/>
                <w:rtl/>
              </w:rPr>
              <w:t>تأث</w:t>
            </w:r>
            <w:r w:rsidR="006029FB">
              <w:rPr>
                <w:rFonts w:ascii="B Mitra" w:cs="B Lotus" w:hint="cs"/>
                <w:szCs w:val="20"/>
                <w:rtl/>
              </w:rPr>
              <w:t>ی</w:t>
            </w:r>
            <w:r w:rsidR="006029FB">
              <w:rPr>
                <w:rFonts w:ascii="B Mitra" w:cs="B Lotus" w:hint="eastAsia"/>
                <w:szCs w:val="20"/>
                <w:rtl/>
              </w:rPr>
              <w:t>ر</w:t>
            </w:r>
            <w:r w:rsidRPr="007B5A32">
              <w:rPr>
                <w:rFonts w:ascii="B Mitra" w:cs="B Lotus" w:hint="cs"/>
                <w:szCs w:val="20"/>
                <w:rtl/>
              </w:rPr>
              <w:t xml:space="preserve"> محیط</w:t>
            </w:r>
          </w:p>
        </w:tc>
        <w:tc>
          <w:tcPr>
            <w:tcW w:w="1710" w:type="dxa"/>
          </w:tcPr>
          <w:p w14:paraId="24D64157" w14:textId="04B9D8CA" w:rsidR="00AD7DEF" w:rsidRPr="007B5A32" w:rsidRDefault="00AD7DEF"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szCs w:val="20"/>
              </w:rPr>
              <w:t>-</w:t>
            </w:r>
          </w:p>
        </w:tc>
        <w:tc>
          <w:tcPr>
            <w:tcW w:w="1170" w:type="dxa"/>
          </w:tcPr>
          <w:p w14:paraId="4A956638" w14:textId="77777777" w:rsidR="00AD7DEF" w:rsidRPr="007B5A32" w:rsidRDefault="00AD7DEF"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نور طبیعی از بین حس تنها‌یی</w:t>
            </w:r>
          </w:p>
        </w:tc>
        <w:tc>
          <w:tcPr>
            <w:tcW w:w="598" w:type="dxa"/>
          </w:tcPr>
          <w:p w14:paraId="607F5459" w14:textId="77777777" w:rsidR="00AD7DEF" w:rsidRPr="007B5A32" w:rsidRDefault="00AD7DEF"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w:t>
            </w:r>
          </w:p>
        </w:tc>
        <w:tc>
          <w:tcPr>
            <w:tcW w:w="1022" w:type="dxa"/>
          </w:tcPr>
          <w:p w14:paraId="0FD3CAA7" w14:textId="2839DADD" w:rsidR="00AD7DEF" w:rsidRPr="007B5A32" w:rsidRDefault="006029F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Pr>
                <w:rFonts w:ascii="B Mitra" w:cs="B Lotus"/>
                <w:szCs w:val="20"/>
                <w:rtl/>
              </w:rPr>
              <w:t>شکل‌دهنده</w:t>
            </w:r>
            <w:r w:rsidR="00AD7DEF" w:rsidRPr="007B5A32">
              <w:rPr>
                <w:rFonts w:ascii="B Mitra" w:cs="B Lotus" w:hint="cs"/>
                <w:szCs w:val="20"/>
                <w:rtl/>
              </w:rPr>
              <w:t xml:space="preserve"> رفتار</w:t>
            </w:r>
          </w:p>
        </w:tc>
        <w:tc>
          <w:tcPr>
            <w:tcW w:w="1080" w:type="dxa"/>
          </w:tcPr>
          <w:p w14:paraId="4B1226DC" w14:textId="77777777" w:rsidR="00AD7DEF" w:rsidRPr="007B5A32" w:rsidRDefault="00AD7DEF"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اهمیت نوع و مقیاس مبلمان</w:t>
            </w:r>
          </w:p>
        </w:tc>
      </w:tr>
      <w:tr w:rsidR="00AD7DEF" w:rsidRPr="007B5A32" w14:paraId="57F54B2E" w14:textId="77777777" w:rsidTr="003D702E">
        <w:tc>
          <w:tcPr>
            <w:cnfStyle w:val="001000000000" w:firstRow="0" w:lastRow="0" w:firstColumn="1" w:lastColumn="0" w:oddVBand="0" w:evenVBand="0" w:oddHBand="0" w:evenHBand="0" w:firstRowFirstColumn="0" w:firstRowLastColumn="0" w:lastRowFirstColumn="0" w:lastRowLastColumn="0"/>
            <w:tcW w:w="1134" w:type="dxa"/>
          </w:tcPr>
          <w:p w14:paraId="77C41D49" w14:textId="1B2EC374" w:rsidR="00AD7DEF" w:rsidRPr="003D702E" w:rsidRDefault="003D702E" w:rsidP="003D702E">
            <w:pPr>
              <w:pStyle w:val="A-text"/>
              <w:bidi w:val="0"/>
              <w:ind w:firstLine="34"/>
              <w:jc w:val="left"/>
              <w:rPr>
                <w:rFonts w:asciiTheme="majorBidi" w:hAnsiTheme="majorBidi" w:cs="B Lotus"/>
                <w:b w:val="0"/>
                <w:bCs w:val="0"/>
                <w:sz w:val="16"/>
                <w:szCs w:val="16"/>
              </w:rPr>
            </w:pPr>
            <w:r>
              <w:rPr>
                <w:rFonts w:asciiTheme="majorBidi" w:hAnsiTheme="majorBidi" w:cs="B Lotus"/>
                <w:b w:val="0"/>
                <w:bCs w:val="0"/>
                <w:sz w:val="16"/>
                <w:szCs w:val="16"/>
              </w:rPr>
              <w:t xml:space="preserve">Whitehouse, Varni, Seid, Cooper Marcus, Ensberg, </w:t>
            </w:r>
            <w:r w:rsidRPr="003D702E">
              <w:rPr>
                <w:rFonts w:asciiTheme="majorBidi" w:hAnsiTheme="majorBidi" w:cs="B Lotus"/>
                <w:b w:val="0"/>
                <w:bCs w:val="0"/>
                <w:sz w:val="16"/>
                <w:szCs w:val="16"/>
              </w:rPr>
              <w:t>Jacobs</w:t>
            </w:r>
            <w:r>
              <w:rPr>
                <w:rFonts w:asciiTheme="majorBidi" w:hAnsiTheme="majorBidi" w:cs="B Lotus"/>
                <w:b w:val="0"/>
                <w:bCs w:val="0"/>
                <w:sz w:val="16"/>
                <w:szCs w:val="16"/>
              </w:rPr>
              <w:t xml:space="preserve"> et al.</w:t>
            </w:r>
          </w:p>
        </w:tc>
        <w:tc>
          <w:tcPr>
            <w:tcW w:w="843" w:type="dxa"/>
          </w:tcPr>
          <w:p w14:paraId="39A47D52" w14:textId="61CC7421" w:rsidR="00AD7DEF" w:rsidRPr="00FC3309" w:rsidRDefault="003D702E" w:rsidP="007B5A32">
            <w:pPr>
              <w:pStyle w:val="A-text"/>
              <w:ind w:firstLine="17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rPr>
            </w:pPr>
            <w:r w:rsidRPr="00FC3309">
              <w:rPr>
                <w:rFonts w:asciiTheme="majorBidi" w:hAnsiTheme="majorBidi" w:cstheme="majorBidi"/>
                <w:sz w:val="16"/>
                <w:szCs w:val="16"/>
              </w:rPr>
              <w:t>2001</w:t>
            </w:r>
          </w:p>
        </w:tc>
        <w:tc>
          <w:tcPr>
            <w:tcW w:w="1021" w:type="dxa"/>
          </w:tcPr>
          <w:p w14:paraId="766879BE" w14:textId="77777777" w:rsidR="00AD7DEF" w:rsidRPr="007B5A32" w:rsidRDefault="00AD7DEF" w:rsidP="007B5A32">
            <w:pPr>
              <w:pStyle w:val="A-text"/>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113" w:type="dxa"/>
          </w:tcPr>
          <w:p w14:paraId="21136EC1" w14:textId="77777777" w:rsidR="00AD7DEF" w:rsidRPr="007B5A32" w:rsidRDefault="00AD7DEF" w:rsidP="007B5A32">
            <w:pPr>
              <w:pStyle w:val="A-text"/>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710" w:type="dxa"/>
          </w:tcPr>
          <w:p w14:paraId="2F1CB7F0" w14:textId="5054B209" w:rsidR="00AD7DEF" w:rsidRPr="007B5A32" w:rsidRDefault="00AD7DEF" w:rsidP="007B5A32">
            <w:pPr>
              <w:pStyle w:val="A-text"/>
              <w:jc w:val="center"/>
              <w:cnfStyle w:val="000000000000" w:firstRow="0" w:lastRow="0" w:firstColumn="0" w:lastColumn="0" w:oddVBand="0" w:evenVBand="0" w:oddHBand="0" w:evenHBand="0" w:firstRowFirstColumn="0" w:firstRowLastColumn="0" w:lastRowFirstColumn="0" w:lastRowLastColumn="0"/>
              <w:rPr>
                <w:rFonts w:ascii="Calibri" w:hAnsi="Calibri" w:cs="B Lotus"/>
                <w:szCs w:val="20"/>
                <w:rtl/>
              </w:rPr>
            </w:pPr>
            <w:r w:rsidRPr="007B5A32">
              <w:rPr>
                <w:rFonts w:ascii="Calibri" w:hAnsi="Calibri" w:cs="B Lotus" w:hint="cs"/>
                <w:szCs w:val="20"/>
                <w:rtl/>
              </w:rPr>
              <w:t>تأثیر مثبت</w:t>
            </w:r>
          </w:p>
        </w:tc>
        <w:tc>
          <w:tcPr>
            <w:tcW w:w="1170" w:type="dxa"/>
          </w:tcPr>
          <w:p w14:paraId="7BC93189" w14:textId="6DD58D99" w:rsidR="00AD7DEF" w:rsidRPr="007B5A32" w:rsidRDefault="00AD7DEF"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دید به طبیعت از داخل اتاق</w:t>
            </w:r>
          </w:p>
        </w:tc>
        <w:tc>
          <w:tcPr>
            <w:tcW w:w="598" w:type="dxa"/>
          </w:tcPr>
          <w:p w14:paraId="707E57EE" w14:textId="77777777" w:rsidR="00AD7DEF" w:rsidRPr="007B5A32" w:rsidRDefault="00AD7DEF"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c>
          <w:tcPr>
            <w:tcW w:w="1022" w:type="dxa"/>
          </w:tcPr>
          <w:p w14:paraId="3A003122" w14:textId="77777777" w:rsidR="00AD7DEF" w:rsidRPr="007B5A32" w:rsidRDefault="00AD7DEF"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یادآور تجریه قبلی</w:t>
            </w:r>
          </w:p>
        </w:tc>
        <w:tc>
          <w:tcPr>
            <w:tcW w:w="1080" w:type="dxa"/>
          </w:tcPr>
          <w:p w14:paraId="3469BFF1" w14:textId="77777777" w:rsidR="00AD7DEF" w:rsidRPr="007B5A32" w:rsidRDefault="00AD7DEF"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ascii="B Mitra" w:cs="B Lotus" w:hint="cs"/>
                <w:szCs w:val="20"/>
                <w:rtl/>
              </w:rPr>
              <w:t>-</w:t>
            </w:r>
          </w:p>
        </w:tc>
      </w:tr>
      <w:tr w:rsidR="0073409B" w:rsidRPr="007B5A32" w14:paraId="3FF2514B" w14:textId="77777777" w:rsidTr="003D702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34" w:type="dxa"/>
          </w:tcPr>
          <w:p w14:paraId="4F7E868A" w14:textId="07A5353E" w:rsidR="0073409B" w:rsidRPr="00FC3309" w:rsidRDefault="00FC3309" w:rsidP="007B5A32">
            <w:pPr>
              <w:pStyle w:val="A-text"/>
              <w:jc w:val="center"/>
              <w:rPr>
                <w:rFonts w:asciiTheme="majorBidi" w:hAnsiTheme="majorBidi" w:cs="B Lotus"/>
                <w:b w:val="0"/>
                <w:bCs w:val="0"/>
                <w:sz w:val="16"/>
                <w:szCs w:val="16"/>
              </w:rPr>
            </w:pPr>
            <w:r>
              <w:rPr>
                <w:rFonts w:asciiTheme="majorBidi" w:hAnsiTheme="majorBidi" w:cstheme="majorBidi"/>
                <w:b w:val="0"/>
                <w:bCs w:val="0"/>
                <w:sz w:val="16"/>
                <w:szCs w:val="16"/>
              </w:rPr>
              <w:t>Del Nord</w:t>
            </w:r>
          </w:p>
        </w:tc>
        <w:tc>
          <w:tcPr>
            <w:tcW w:w="843" w:type="dxa"/>
          </w:tcPr>
          <w:p w14:paraId="43FC4E40" w14:textId="577B85C3" w:rsidR="0073409B" w:rsidRPr="00FC3309" w:rsidRDefault="00FC3309" w:rsidP="007B5A32">
            <w:pPr>
              <w:pStyle w:val="A-text"/>
              <w:ind w:firstLine="17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tl/>
              </w:rPr>
            </w:pPr>
            <w:r w:rsidRPr="00FC3309">
              <w:rPr>
                <w:rFonts w:asciiTheme="majorBidi" w:hAnsiTheme="majorBidi" w:cstheme="majorBidi"/>
                <w:sz w:val="16"/>
                <w:szCs w:val="16"/>
              </w:rPr>
              <w:t>2006</w:t>
            </w:r>
          </w:p>
        </w:tc>
        <w:tc>
          <w:tcPr>
            <w:tcW w:w="1021" w:type="dxa"/>
          </w:tcPr>
          <w:p w14:paraId="4152B93A"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استفاده از پرده برای حس محرمیت</w:t>
            </w:r>
          </w:p>
        </w:tc>
        <w:tc>
          <w:tcPr>
            <w:tcW w:w="1113" w:type="dxa"/>
          </w:tcPr>
          <w:p w14:paraId="1D98C6F4" w14:textId="310CC7AF"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 xml:space="preserve">رفتار ناشی از </w:t>
            </w:r>
            <w:r w:rsidR="006029FB">
              <w:rPr>
                <w:rFonts w:ascii="B Mitra" w:cs="B Lotus"/>
                <w:szCs w:val="20"/>
                <w:rtl/>
              </w:rPr>
              <w:t>تأث</w:t>
            </w:r>
            <w:r w:rsidR="006029FB">
              <w:rPr>
                <w:rFonts w:ascii="B Mitra" w:cs="B Lotus" w:hint="cs"/>
                <w:szCs w:val="20"/>
                <w:rtl/>
              </w:rPr>
              <w:t>ی</w:t>
            </w:r>
            <w:r w:rsidR="006029FB">
              <w:rPr>
                <w:rFonts w:ascii="B Mitra" w:cs="B Lotus" w:hint="eastAsia"/>
                <w:szCs w:val="20"/>
                <w:rtl/>
              </w:rPr>
              <w:t>ر</w:t>
            </w:r>
            <w:r w:rsidRPr="007B5A32">
              <w:rPr>
                <w:rFonts w:ascii="B Mitra" w:cs="B Lotus" w:hint="cs"/>
                <w:szCs w:val="20"/>
                <w:rtl/>
              </w:rPr>
              <w:t xml:space="preserve"> محیط</w:t>
            </w:r>
          </w:p>
        </w:tc>
        <w:tc>
          <w:tcPr>
            <w:tcW w:w="1710" w:type="dxa"/>
          </w:tcPr>
          <w:p w14:paraId="1224218A" w14:textId="77777777" w:rsidR="0073409B" w:rsidRPr="007B5A32" w:rsidRDefault="004F6534"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تأثیر مثبت در کودکان</w:t>
            </w:r>
          </w:p>
        </w:tc>
        <w:tc>
          <w:tcPr>
            <w:tcW w:w="1170" w:type="dxa"/>
          </w:tcPr>
          <w:p w14:paraId="0F277637"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دید به طبیعت از داخل اتاق</w:t>
            </w:r>
          </w:p>
        </w:tc>
        <w:tc>
          <w:tcPr>
            <w:tcW w:w="598" w:type="dxa"/>
          </w:tcPr>
          <w:p w14:paraId="77EECF9A"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به‌کارگیری رنگ</w:t>
            </w:r>
            <w:r w:rsidRPr="007B5A32">
              <w:rPr>
                <w:rFonts w:ascii="B Mitra" w:cs="B Lotus"/>
                <w:szCs w:val="20"/>
                <w:rtl/>
              </w:rPr>
              <w:softHyphen/>
            </w:r>
            <w:r w:rsidRPr="007B5A32">
              <w:rPr>
                <w:rFonts w:ascii="B Mitra" w:cs="B Lotus" w:hint="cs"/>
                <w:szCs w:val="20"/>
                <w:rtl/>
              </w:rPr>
              <w:t>ها‌ی شاد</w:t>
            </w:r>
          </w:p>
        </w:tc>
        <w:tc>
          <w:tcPr>
            <w:tcW w:w="1022" w:type="dxa"/>
          </w:tcPr>
          <w:p w14:paraId="1F9F4CEB"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محیط شکل‌دهنده رفتار</w:t>
            </w:r>
          </w:p>
        </w:tc>
        <w:tc>
          <w:tcPr>
            <w:tcW w:w="1080" w:type="dxa"/>
          </w:tcPr>
          <w:p w14:paraId="3D56A485" w14:textId="77777777" w:rsidR="0073409B" w:rsidRPr="007B5A32" w:rsidRDefault="004F6534" w:rsidP="007B5A32">
            <w:pPr>
              <w:pStyle w:val="A-text"/>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ascii="B Mitra" w:cs="B Lotus" w:hint="cs"/>
                <w:szCs w:val="20"/>
                <w:rtl/>
              </w:rPr>
              <w:t>-</w:t>
            </w:r>
          </w:p>
        </w:tc>
      </w:tr>
    </w:tbl>
    <w:p w14:paraId="16A03929" w14:textId="77777777" w:rsidR="005F0751" w:rsidRDefault="005F0751" w:rsidP="007B5A32">
      <w:pPr>
        <w:spacing w:after="0" w:line="240" w:lineRule="auto"/>
        <w:jc w:val="both"/>
        <w:rPr>
          <w:rFonts w:cs="B Zar"/>
          <w:b/>
          <w:bCs/>
          <w:sz w:val="24"/>
          <w:szCs w:val="24"/>
          <w:rtl/>
        </w:rPr>
      </w:pPr>
    </w:p>
    <w:p w14:paraId="0D1E7623" w14:textId="3673809E" w:rsidR="0073409B" w:rsidRPr="007B5A32" w:rsidRDefault="00FC3309" w:rsidP="007B5A32">
      <w:pPr>
        <w:spacing w:after="0" w:line="240" w:lineRule="auto"/>
        <w:jc w:val="both"/>
        <w:rPr>
          <w:rFonts w:cs="B Zar"/>
          <w:b/>
          <w:bCs/>
          <w:sz w:val="24"/>
          <w:szCs w:val="24"/>
          <w:rtl/>
        </w:rPr>
      </w:pPr>
      <w:r>
        <w:rPr>
          <w:rFonts w:cs="B Zar" w:hint="cs"/>
          <w:b/>
          <w:bCs/>
          <w:sz w:val="24"/>
          <w:szCs w:val="24"/>
          <w:rtl/>
        </w:rPr>
        <w:t xml:space="preserve">2-3- </w:t>
      </w:r>
      <w:r w:rsidR="00904409" w:rsidRPr="007B5A32">
        <w:rPr>
          <w:rFonts w:cs="B Zar" w:hint="cs"/>
          <w:b/>
          <w:bCs/>
          <w:sz w:val="24"/>
          <w:szCs w:val="24"/>
          <w:rtl/>
        </w:rPr>
        <w:t>مؤلفه</w:t>
      </w:r>
      <w:r w:rsidR="00904409" w:rsidRPr="007B5A32">
        <w:rPr>
          <w:rFonts w:cs="B Zar"/>
          <w:b/>
          <w:bCs/>
          <w:sz w:val="24"/>
          <w:szCs w:val="24"/>
          <w:rtl/>
        </w:rPr>
        <w:softHyphen/>
      </w:r>
      <w:r w:rsidR="00904409" w:rsidRPr="007B5A32">
        <w:rPr>
          <w:rFonts w:cs="B Zar" w:hint="cs"/>
          <w:b/>
          <w:bCs/>
          <w:sz w:val="24"/>
          <w:szCs w:val="24"/>
          <w:rtl/>
        </w:rPr>
        <w:t>ها‌ی مؤثر بر کاهش اضطراب در طراحی کلینیک‌ها‌ی دندان‌پزشکی</w:t>
      </w:r>
    </w:p>
    <w:p w14:paraId="64A6DAFA" w14:textId="5EBF03E8" w:rsidR="0073409B" w:rsidRPr="00FC3309" w:rsidRDefault="004F6534" w:rsidP="001D26D6">
      <w:pPr>
        <w:pStyle w:val="A-text"/>
        <w:ind w:firstLine="0"/>
        <w:rPr>
          <w:rFonts w:asciiTheme="majorBidi" w:hAnsiTheme="majorBidi" w:cs="B Lotus"/>
          <w:sz w:val="24"/>
          <w:rtl/>
        </w:rPr>
      </w:pPr>
      <w:r w:rsidRPr="00FC3309">
        <w:rPr>
          <w:rFonts w:ascii="B Mitra" w:cs="B Lotus"/>
          <w:sz w:val="24"/>
          <w:rtl/>
        </w:rPr>
        <w:t>معماری مراکز درمانی می</w:t>
      </w:r>
      <w:r w:rsidRPr="00FC3309">
        <w:rPr>
          <w:rFonts w:ascii="B Mitra" w:cs="B Lotus"/>
          <w:sz w:val="24"/>
          <w:rtl/>
        </w:rPr>
        <w:softHyphen/>
        <w:t>تواند نقش مؤثری در بهبود و ارتقا</w:t>
      </w:r>
      <w:r w:rsidRPr="00FC3309">
        <w:rPr>
          <w:rFonts w:ascii="B Mitra" w:cs="B Lotus" w:hint="cs"/>
          <w:sz w:val="24"/>
          <w:rtl/>
        </w:rPr>
        <w:t>ء ایمنی و سلامت محیط برای بیماران ایفاء نماید (</w:t>
      </w:r>
      <w:r w:rsidR="00FC3309" w:rsidRPr="00FC3309">
        <w:rPr>
          <w:rFonts w:ascii="B Mitra" w:cs="B Lotus" w:hint="cs"/>
          <w:sz w:val="24"/>
          <w:rtl/>
        </w:rPr>
        <w:t>حسن‌پور، باقری و الماسی</w:t>
      </w:r>
      <w:r w:rsidR="00133B1E" w:rsidRPr="00FC3309">
        <w:rPr>
          <w:rFonts w:ascii="Calibri" w:hAnsi="Calibri" w:cs="B Lotus" w:hint="cs"/>
          <w:sz w:val="24"/>
          <w:rtl/>
        </w:rPr>
        <w:t>،</w:t>
      </w:r>
      <w:r w:rsidRPr="00FC3309">
        <w:rPr>
          <w:rFonts w:ascii="B Mitra" w:cs="B Lotus" w:hint="cs"/>
          <w:sz w:val="24"/>
          <w:rtl/>
        </w:rPr>
        <w:t xml:space="preserve"> 1390). ایمنی بیمار یکی از مهم‌ترین ابعاد کیفیت مراقبت است و هیچ مسئله‌ای به مانند آسیب رسیدن به بیمار با فلسفه مراقبت‌های بهداشتی مغایرت ندارد (</w:t>
      </w:r>
      <w:r w:rsidR="00FC3309" w:rsidRPr="00FC3309">
        <w:rPr>
          <w:rFonts w:ascii="B Mitra" w:cs="B Lotus"/>
          <w:sz w:val="24"/>
          <w:rtl/>
        </w:rPr>
        <w:t>صدوقی</w:t>
      </w:r>
      <w:r w:rsidR="00FC3309" w:rsidRPr="00FC3309">
        <w:rPr>
          <w:rFonts w:ascii="B Mitra" w:cs="B Lotus" w:hint="cs"/>
          <w:sz w:val="24"/>
          <w:rtl/>
        </w:rPr>
        <w:t>، احمدی، مقدسی و شیخ</w:t>
      </w:r>
      <w:r w:rsidR="00FC3309" w:rsidRPr="00FC3309">
        <w:rPr>
          <w:rFonts w:ascii="B Mitra" w:cs="B Lotus"/>
          <w:sz w:val="24"/>
          <w:rtl/>
        </w:rPr>
        <w:softHyphen/>
      </w:r>
      <w:r w:rsidR="00FC3309" w:rsidRPr="00FC3309">
        <w:rPr>
          <w:rFonts w:ascii="B Mitra" w:cs="B Lotus" w:hint="cs"/>
          <w:sz w:val="24"/>
          <w:rtl/>
        </w:rPr>
        <w:t>طاهری</w:t>
      </w:r>
      <w:r w:rsidRPr="00FC3309">
        <w:rPr>
          <w:rFonts w:ascii="B Mitra" w:cs="B Lotus"/>
          <w:sz w:val="24"/>
          <w:rtl/>
        </w:rPr>
        <w:t>، 1390</w:t>
      </w:r>
      <w:r w:rsidRPr="00FC3309">
        <w:rPr>
          <w:rFonts w:ascii="B Mitra" w:cs="B Lotus" w:hint="cs"/>
          <w:sz w:val="24"/>
          <w:rtl/>
        </w:rPr>
        <w:t xml:space="preserve">). ایمنی بیمار </w:t>
      </w:r>
      <w:r w:rsidR="006029FB" w:rsidRPr="00FC3309">
        <w:rPr>
          <w:rFonts w:ascii="B Mitra" w:cs="B Lotus"/>
          <w:sz w:val="24"/>
          <w:rtl/>
        </w:rPr>
        <w:t>به معنا</w:t>
      </w:r>
      <w:r w:rsidR="006029FB" w:rsidRPr="00FC3309">
        <w:rPr>
          <w:rFonts w:ascii="B Mitra" w:cs="B Lotus" w:hint="cs"/>
          <w:sz w:val="24"/>
          <w:rtl/>
        </w:rPr>
        <w:t>ی</w:t>
      </w:r>
      <w:r w:rsidRPr="00FC3309">
        <w:rPr>
          <w:rFonts w:ascii="B Mitra" w:cs="B Lotus" w:hint="cs"/>
          <w:sz w:val="24"/>
          <w:rtl/>
        </w:rPr>
        <w:t xml:space="preserve"> فقدان هرگونه آسیب ناشی از ارائه خدمات بهداشتی و درمانی و خطاها‌ی پز</w:t>
      </w:r>
      <w:r w:rsidR="00FC3309" w:rsidRPr="00FC3309">
        <w:rPr>
          <w:rFonts w:ascii="B Mitra" w:cs="B Lotus" w:hint="cs"/>
          <w:sz w:val="24"/>
          <w:rtl/>
        </w:rPr>
        <w:t>شکی است</w:t>
      </w:r>
      <w:r w:rsidR="001D26D6">
        <w:rPr>
          <w:rFonts w:ascii="B Mitra" w:cs="B Lotus" w:hint="cs"/>
          <w:sz w:val="24"/>
          <w:rtl/>
        </w:rPr>
        <w:t xml:space="preserve"> (</w:t>
      </w:r>
      <w:r w:rsidR="001D26D6" w:rsidRPr="001D26D6">
        <w:rPr>
          <w:rFonts w:asciiTheme="majorBidi" w:hAnsiTheme="majorBidi" w:cstheme="majorBidi"/>
          <w:szCs w:val="20"/>
        </w:rPr>
        <w:t>Kohn</w:t>
      </w:r>
      <w:r w:rsidR="001D26D6">
        <w:rPr>
          <w:rFonts w:asciiTheme="majorBidi" w:hAnsiTheme="majorBidi" w:cstheme="majorBidi"/>
          <w:szCs w:val="20"/>
        </w:rPr>
        <w:t>,</w:t>
      </w:r>
      <w:r w:rsidR="001D26D6" w:rsidRPr="001D26D6">
        <w:rPr>
          <w:rFonts w:asciiTheme="majorBidi" w:hAnsiTheme="majorBidi" w:cstheme="majorBidi"/>
          <w:szCs w:val="20"/>
        </w:rPr>
        <w:t xml:space="preserve"> </w:t>
      </w:r>
      <w:r w:rsidR="001D26D6">
        <w:rPr>
          <w:rFonts w:asciiTheme="majorBidi" w:hAnsiTheme="majorBidi" w:cstheme="majorBidi"/>
          <w:szCs w:val="20"/>
        </w:rPr>
        <w:t>Corrigan</w:t>
      </w:r>
      <w:r w:rsidR="001D26D6" w:rsidRPr="001D26D6">
        <w:rPr>
          <w:rFonts w:asciiTheme="majorBidi" w:hAnsiTheme="majorBidi" w:cstheme="majorBidi"/>
          <w:szCs w:val="20"/>
        </w:rPr>
        <w:t xml:space="preserve"> &amp; Donaldson, 2000</w:t>
      </w:r>
      <w:r w:rsidR="001D26D6">
        <w:rPr>
          <w:rFonts w:ascii="B Mitra" w:cs="B Lotus" w:hint="cs"/>
          <w:sz w:val="24"/>
          <w:rtl/>
        </w:rPr>
        <w:t>)</w:t>
      </w:r>
      <w:r w:rsidR="00FC3309">
        <w:rPr>
          <w:rFonts w:ascii="B Mitra" w:cs="B Lotus" w:hint="cs"/>
          <w:sz w:val="24"/>
          <w:rtl/>
        </w:rPr>
        <w:t>.</w:t>
      </w:r>
      <w:r w:rsidRPr="007B5A32">
        <w:rPr>
          <w:rFonts w:ascii="B Mitra" w:cs="B Lotus" w:hint="cs"/>
          <w:sz w:val="24"/>
          <w:rtl/>
        </w:rPr>
        <w:t xml:space="preserve"> </w:t>
      </w:r>
      <w:r w:rsidRPr="00FC3309">
        <w:rPr>
          <w:rFonts w:ascii="B Mitra" w:cs="B Lotus" w:hint="cs"/>
          <w:sz w:val="24"/>
          <w:rtl/>
        </w:rPr>
        <w:t xml:space="preserve">یکی از مباحث مهم در کاهش اضطراب در فضاها‌ی بهداشتی رعایت ارگونومی است. هدف ارگونومی آن است که در طراحی ابزار و وسایل کار و همچنین </w:t>
      </w:r>
      <w:r w:rsidR="00C7189B" w:rsidRPr="00FC3309">
        <w:rPr>
          <w:rFonts w:ascii="B Mitra" w:cs="B Lotus" w:hint="cs"/>
          <w:sz w:val="24"/>
          <w:rtl/>
        </w:rPr>
        <w:t>فضای</w:t>
      </w:r>
      <w:r w:rsidRPr="00FC3309">
        <w:rPr>
          <w:rFonts w:ascii="B Mitra" w:cs="B Lotus" w:hint="cs"/>
          <w:sz w:val="24"/>
          <w:rtl/>
        </w:rPr>
        <w:t xml:space="preserve"> محیط کار، نیازها و خصوصیات جسمی و روحی انسان‌ها در نظر گرفته شود تا</w:t>
      </w:r>
      <w:r w:rsidR="0004111E" w:rsidRPr="00FC3309">
        <w:rPr>
          <w:rFonts w:ascii="B Mitra" w:cs="B Lotus" w:hint="cs"/>
          <w:sz w:val="24"/>
          <w:rtl/>
        </w:rPr>
        <w:t xml:space="preserve"> علاوه بر </w:t>
      </w:r>
      <w:r w:rsidRPr="00FC3309">
        <w:rPr>
          <w:rFonts w:ascii="B Mitra" w:cs="B Lotus" w:hint="cs"/>
          <w:sz w:val="24"/>
          <w:rtl/>
        </w:rPr>
        <w:t xml:space="preserve">دست‌یابی به افزایش بازدهی تولید، سلامت و بهداشت و راحتی انسان‌ها نیز </w:t>
      </w:r>
      <w:r w:rsidR="0004111E" w:rsidRPr="00FC3309">
        <w:rPr>
          <w:rFonts w:ascii="B Mitra" w:cs="B Lotus" w:hint="cs"/>
          <w:sz w:val="24"/>
          <w:rtl/>
        </w:rPr>
        <w:t>تأمین</w:t>
      </w:r>
      <w:r w:rsidRPr="00FC3309">
        <w:rPr>
          <w:rFonts w:ascii="B Mitra" w:cs="B Lotus" w:hint="cs"/>
          <w:sz w:val="24"/>
          <w:rtl/>
        </w:rPr>
        <w:t xml:space="preserve"> </w:t>
      </w:r>
      <w:r w:rsidR="0004111E" w:rsidRPr="00FC3309">
        <w:rPr>
          <w:rFonts w:ascii="B Mitra" w:cs="B Lotus" w:hint="cs"/>
          <w:sz w:val="24"/>
          <w:rtl/>
        </w:rPr>
        <w:t>گردد</w:t>
      </w:r>
      <w:r w:rsidRPr="00FC3309">
        <w:rPr>
          <w:rFonts w:ascii="B Mitra" w:cs="B Lotus" w:hint="cs"/>
          <w:sz w:val="24"/>
          <w:rtl/>
        </w:rPr>
        <w:t xml:space="preserve"> (شاهچراغی</w:t>
      </w:r>
      <w:r w:rsidR="00FC3309" w:rsidRPr="00FC3309">
        <w:rPr>
          <w:rFonts w:ascii="B Mitra" w:cs="B Lotus" w:hint="cs"/>
          <w:sz w:val="24"/>
          <w:rtl/>
        </w:rPr>
        <w:t>،</w:t>
      </w:r>
      <w:r w:rsidRPr="00FC3309">
        <w:rPr>
          <w:rFonts w:ascii="B Mitra" w:cs="B Lotus" w:hint="cs"/>
          <w:sz w:val="24"/>
          <w:rtl/>
        </w:rPr>
        <w:t xml:space="preserve"> 1387). در حرفه دندان‌پزشکی همانند سایر مشاغل، یک‌سری عوامل زیان‌آور وجود دارد که عدم توجه به این موازین، سلامتی شاغلین را به خطر می</w:t>
      </w:r>
      <w:r w:rsidRPr="00FC3309">
        <w:rPr>
          <w:rFonts w:ascii="B Mitra" w:cs="B Lotus"/>
          <w:sz w:val="24"/>
          <w:rtl/>
        </w:rPr>
        <w:softHyphen/>
      </w:r>
      <w:r w:rsidRPr="00FC3309">
        <w:rPr>
          <w:rFonts w:ascii="B Mitra" w:cs="B Lotus" w:hint="cs"/>
          <w:sz w:val="24"/>
          <w:rtl/>
        </w:rPr>
        <w:t>اندازد. ارگونومی در دندان‌پزشکی بر روی دو موضوع عمده تأکید دارد: فشارها‌ی فیزیکی و فشارها‌ی روحی روانی (</w:t>
      </w:r>
      <w:r w:rsidR="00FC3309" w:rsidRPr="00FC3309">
        <w:rPr>
          <w:rFonts w:asciiTheme="majorBidi" w:hAnsiTheme="majorBidi" w:cs="B Lotus" w:hint="cs"/>
          <w:sz w:val="24"/>
          <w:rtl/>
        </w:rPr>
        <w:t>درگاهی، سراجی نسل</w:t>
      </w:r>
      <w:r w:rsidR="000E7AF8">
        <w:rPr>
          <w:rFonts w:asciiTheme="majorBidi" w:hAnsiTheme="majorBidi" w:cs="B Lotus" w:hint="cs"/>
          <w:sz w:val="24"/>
          <w:rtl/>
        </w:rPr>
        <w:t xml:space="preserve">، </w:t>
      </w:r>
      <w:r w:rsidR="00FC3309" w:rsidRPr="00FC3309">
        <w:rPr>
          <w:rFonts w:asciiTheme="majorBidi" w:hAnsiTheme="majorBidi" w:cs="B Lotus" w:hint="cs"/>
          <w:sz w:val="24"/>
          <w:rtl/>
        </w:rPr>
        <w:t>صدر</w:t>
      </w:r>
      <w:r w:rsidR="000E7AF8">
        <w:rPr>
          <w:rFonts w:asciiTheme="majorBidi" w:hAnsiTheme="majorBidi" w:cs="B Lotus" w:hint="cs"/>
          <w:sz w:val="24"/>
          <w:rtl/>
        </w:rPr>
        <w:t xml:space="preserve"> و صدری</w:t>
      </w:r>
      <w:r w:rsidRPr="00FC3309">
        <w:rPr>
          <w:rFonts w:asciiTheme="majorBidi" w:hAnsiTheme="majorBidi" w:cs="B Lotus" w:hint="cs"/>
          <w:sz w:val="24"/>
          <w:rtl/>
        </w:rPr>
        <w:t>،</w:t>
      </w:r>
      <w:r w:rsidR="00133B1E" w:rsidRPr="00FC3309">
        <w:rPr>
          <w:rFonts w:asciiTheme="majorBidi" w:hAnsiTheme="majorBidi" w:cs="B Lotus" w:hint="cs"/>
          <w:sz w:val="24"/>
          <w:rtl/>
        </w:rPr>
        <w:t xml:space="preserve"> 1388</w:t>
      </w:r>
      <w:r w:rsidRPr="00FC3309">
        <w:rPr>
          <w:rFonts w:asciiTheme="majorBidi" w:hAnsiTheme="majorBidi" w:cs="B Lotus" w:hint="cs"/>
          <w:sz w:val="24"/>
          <w:rtl/>
        </w:rPr>
        <w:t>).</w:t>
      </w:r>
    </w:p>
    <w:p w14:paraId="702BA6D9" w14:textId="47A85FFE" w:rsidR="0073409B" w:rsidRPr="00FC3309" w:rsidRDefault="004F6534" w:rsidP="00FC3309">
      <w:pPr>
        <w:spacing w:after="0" w:line="240" w:lineRule="auto"/>
        <w:jc w:val="both"/>
        <w:rPr>
          <w:rFonts w:cs="B Lotus"/>
          <w:sz w:val="24"/>
          <w:szCs w:val="24"/>
        </w:rPr>
      </w:pPr>
      <w:r w:rsidRPr="00FC3309">
        <w:rPr>
          <w:rFonts w:ascii="B Mitra" w:cs="B Lotus"/>
          <w:sz w:val="24"/>
          <w:szCs w:val="24"/>
          <w:rtl/>
        </w:rPr>
        <w:lastRenderedPageBreak/>
        <w:t xml:space="preserve">مراکز درمانی، فضایی هستند که بر روح و روان بیمار تأثیر می‌گذارند و استرس در انسان </w:t>
      </w:r>
      <w:r w:rsidR="006029FB" w:rsidRPr="00FC3309">
        <w:rPr>
          <w:rFonts w:ascii="B Mitra" w:cs="B Lotus" w:hint="cs"/>
          <w:sz w:val="24"/>
          <w:szCs w:val="24"/>
          <w:rtl/>
        </w:rPr>
        <w:t>به‌عنوان</w:t>
      </w:r>
      <w:r w:rsidRPr="00FC3309">
        <w:rPr>
          <w:rFonts w:ascii="B Mitra" w:cs="B Lotus"/>
          <w:sz w:val="24"/>
          <w:szCs w:val="24"/>
          <w:rtl/>
        </w:rPr>
        <w:t xml:space="preserve"> یکی از شاخص‌ها‌ی سلامت روان می‌تواند با طراحی درست این بستر کاهش یابد (</w:t>
      </w:r>
      <w:r w:rsidRPr="00FC3309">
        <w:rPr>
          <w:rFonts w:ascii="B Mitra" w:cs="B Lotus" w:hint="cs"/>
          <w:sz w:val="24"/>
          <w:szCs w:val="24"/>
          <w:rtl/>
        </w:rPr>
        <w:t>مرتضوی،</w:t>
      </w:r>
      <w:r w:rsidR="00133B1E" w:rsidRPr="00FC3309">
        <w:rPr>
          <w:rFonts w:ascii="B Mitra" w:cs="B Lotus" w:hint="cs"/>
          <w:sz w:val="24"/>
          <w:szCs w:val="24"/>
          <w:rtl/>
        </w:rPr>
        <w:t xml:space="preserve"> </w:t>
      </w:r>
      <w:r w:rsidR="00067FD4" w:rsidRPr="00FC3309">
        <w:rPr>
          <w:rFonts w:ascii="B Mitra" w:cs="B Lotus" w:hint="cs"/>
          <w:sz w:val="24"/>
          <w:szCs w:val="24"/>
          <w:rtl/>
        </w:rPr>
        <w:t>1380</w:t>
      </w:r>
      <w:r w:rsidRPr="00FC3309">
        <w:rPr>
          <w:rFonts w:ascii="B Mitra" w:cs="B Lotus" w:hint="cs"/>
          <w:sz w:val="24"/>
          <w:szCs w:val="24"/>
          <w:rtl/>
        </w:rPr>
        <w:t>). از طرفی طراحی و معماری در مراکز بیمارپذیر (کلینیک</w:t>
      </w:r>
      <w:r w:rsidRPr="00FC3309">
        <w:rPr>
          <w:rFonts w:ascii="B Mitra" w:cs="B Lotus"/>
          <w:sz w:val="24"/>
          <w:szCs w:val="24"/>
          <w:rtl/>
        </w:rPr>
        <w:softHyphen/>
      </w:r>
      <w:r w:rsidRPr="00FC3309">
        <w:rPr>
          <w:rFonts w:ascii="B Mitra" w:cs="B Lotus" w:hint="cs"/>
          <w:sz w:val="24"/>
          <w:szCs w:val="24"/>
          <w:rtl/>
        </w:rPr>
        <w:t>ها، درمانگاه</w:t>
      </w:r>
      <w:r w:rsidRPr="00FC3309">
        <w:rPr>
          <w:rFonts w:ascii="B Mitra" w:cs="B Lotus"/>
          <w:sz w:val="24"/>
          <w:szCs w:val="24"/>
          <w:rtl/>
        </w:rPr>
        <w:softHyphen/>
      </w:r>
      <w:r w:rsidRPr="00FC3309">
        <w:rPr>
          <w:rFonts w:ascii="B Mitra" w:cs="B Lotus" w:hint="cs"/>
          <w:sz w:val="24"/>
          <w:szCs w:val="24"/>
          <w:rtl/>
        </w:rPr>
        <w:t>ها و غیره) به‌عنوان یک ضرورت در روند درمان مطرح می‌شود که می‌توان با بهره‌گیری از معماری داخلی فضاها‌ی درمانی و توجه به عوامل کالبدی بر اساس اصول زیبایی‌شناسی و عملکردی معماری، به خلق فضای مناسب و واجد ارزش فضایی پرداخت تا استرس و اضطراب بیماران را که ناشی از حضور در مراکز درمانی یا بیماری است، کاهش داد</w:t>
      </w:r>
      <w:r w:rsidRPr="00FC3309">
        <w:rPr>
          <w:rFonts w:ascii="Calibri" w:cs="B Lotus"/>
          <w:sz w:val="24"/>
          <w:szCs w:val="24"/>
        </w:rPr>
        <w:t>.</w:t>
      </w:r>
      <w:r w:rsidRPr="00FC3309">
        <w:rPr>
          <w:rFonts w:ascii="B Mitra" w:cs="B Lotus" w:hint="cs"/>
          <w:sz w:val="24"/>
          <w:szCs w:val="24"/>
          <w:rtl/>
        </w:rPr>
        <w:t xml:space="preserve"> عموماً فاکتورها‌یی که در برنامه‌ریزی و طراحی مراکز بیمارپذیر برای </w:t>
      </w:r>
      <w:hyperlink r:id="rId10">
        <w:r w:rsidRPr="00FC3309">
          <w:rPr>
            <w:rStyle w:val="Hyperlink"/>
            <w:rFonts w:ascii="B Mitra" w:cs="B Lotus"/>
            <w:color w:val="auto"/>
            <w:sz w:val="24"/>
            <w:szCs w:val="24"/>
            <w:u w:val="none"/>
            <w:rtl/>
          </w:rPr>
          <w:t>کاهش استرس</w:t>
        </w:r>
      </w:hyperlink>
      <w:r w:rsidRPr="00FC3309">
        <w:rPr>
          <w:rFonts w:ascii="Calibri" w:cs="B Lotus"/>
          <w:sz w:val="24"/>
          <w:szCs w:val="24"/>
        </w:rPr>
        <w:t xml:space="preserve"> </w:t>
      </w:r>
      <w:r w:rsidRPr="00FC3309">
        <w:rPr>
          <w:rFonts w:ascii="B Mitra" w:cs="B Lotus"/>
          <w:sz w:val="24"/>
          <w:szCs w:val="24"/>
          <w:rtl/>
        </w:rPr>
        <w:t>بیماران و ایجاد محیطی مناسب، باید مورد ملاحظه قرار گیرند، عبارت‌اند از: نورپردازی، رنگ فضا، تسهیلات آسایش و ایمنی بیمار، حذف یا کاهش آلودگی صوتی، رطوبت و تهویه، طراحی پنجره</w:t>
      </w:r>
      <w:r w:rsidRPr="00FC3309">
        <w:rPr>
          <w:rFonts w:ascii="B Mitra" w:cs="B Lotus"/>
          <w:sz w:val="24"/>
          <w:szCs w:val="24"/>
          <w:rtl/>
        </w:rPr>
        <w:softHyphen/>
        <w:t>ها‌ی مناسب، به‌کاربردن گیاهان طبیعی و مصنوعی، آتریوم و استفاده از آثار هنری در محیط داخلی (حواس‌پرتی مثبت) (</w:t>
      </w:r>
      <w:r w:rsidR="00FC3309">
        <w:rPr>
          <w:rFonts w:ascii="B Mitra" w:cs="B Lotus" w:hint="cs"/>
          <w:sz w:val="24"/>
          <w:szCs w:val="24"/>
          <w:rtl/>
        </w:rPr>
        <w:t>همان</w:t>
      </w:r>
      <w:r w:rsidRPr="00FC3309">
        <w:rPr>
          <w:rFonts w:ascii="B Mitra" w:cs="B Lotus" w:hint="cs"/>
          <w:sz w:val="24"/>
          <w:szCs w:val="24"/>
          <w:rtl/>
        </w:rPr>
        <w:t>).</w:t>
      </w:r>
    </w:p>
    <w:p w14:paraId="55ACC09A" w14:textId="0DAAD9DB" w:rsidR="0073409B" w:rsidRPr="00FC3309" w:rsidRDefault="004F6534" w:rsidP="001D26D6">
      <w:pPr>
        <w:spacing w:after="0" w:line="240" w:lineRule="auto"/>
        <w:jc w:val="both"/>
        <w:rPr>
          <w:rFonts w:cs="B Lotus"/>
          <w:sz w:val="24"/>
          <w:szCs w:val="24"/>
          <w:rtl/>
        </w:rPr>
      </w:pPr>
      <w:r w:rsidRPr="00FC3309">
        <w:rPr>
          <w:rFonts w:ascii="B Mitra" w:cs="B Lotus"/>
          <w:sz w:val="24"/>
          <w:szCs w:val="24"/>
          <w:rtl/>
        </w:rPr>
        <w:t>معماران نقش اصلی را در طراحی فضاها‌ی درمانی بر عهده دارند و با طراحی صحیح و متناسب با نیازها‌ی جسمی و روحی بیماران می</w:t>
      </w:r>
      <w:r w:rsidRPr="00FC3309">
        <w:rPr>
          <w:rFonts w:ascii="B Mitra" w:cs="B Lotus"/>
          <w:sz w:val="24"/>
          <w:szCs w:val="24"/>
          <w:rtl/>
        </w:rPr>
        <w:softHyphen/>
        <w:t>توانند سطح درمان را در جامعه ارتقاء بخشند. در این قسمت، مؤلفه</w:t>
      </w:r>
      <w:r w:rsidRPr="00FC3309">
        <w:rPr>
          <w:rFonts w:ascii="B Mitra" w:cs="B Lotus"/>
          <w:sz w:val="24"/>
          <w:szCs w:val="24"/>
          <w:rtl/>
        </w:rPr>
        <w:softHyphen/>
      </w:r>
      <w:r w:rsidRPr="00FC3309">
        <w:rPr>
          <w:rFonts w:ascii="B Mitra" w:cs="B Lotus" w:hint="cs"/>
          <w:sz w:val="24"/>
          <w:szCs w:val="24"/>
          <w:rtl/>
        </w:rPr>
        <w:t xml:space="preserve">ها‌ی وابسته بین کاهش اضطراب و فعالیت معماران مد نظر است که در جدول 2، به‌صورت مختصر ارائه شده است. باید به این نکته نیز توجه داشت که طراحی مراکز درمانی به‌عنوان یک ضرورت در روند درمان </w:t>
      </w:r>
      <w:r w:rsidR="0004111E" w:rsidRPr="00FC3309">
        <w:rPr>
          <w:rFonts w:ascii="B Mitra" w:cs="B Lotus" w:hint="cs"/>
          <w:sz w:val="24"/>
          <w:szCs w:val="24"/>
          <w:rtl/>
        </w:rPr>
        <w:t>و</w:t>
      </w:r>
      <w:r w:rsidRPr="00FC3309">
        <w:rPr>
          <w:rFonts w:ascii="B Mitra" w:cs="B Lotus" w:hint="cs"/>
          <w:sz w:val="24"/>
          <w:szCs w:val="24"/>
          <w:rtl/>
        </w:rPr>
        <w:t xml:space="preserve"> با بهره‌گیری از </w:t>
      </w:r>
      <w:r w:rsidR="0004111E" w:rsidRPr="00FC3309">
        <w:rPr>
          <w:rFonts w:ascii="B Mitra" w:cs="B Lotus" w:hint="cs"/>
          <w:sz w:val="24"/>
          <w:szCs w:val="24"/>
          <w:rtl/>
        </w:rPr>
        <w:t xml:space="preserve">استانداردهای </w:t>
      </w:r>
      <w:r w:rsidRPr="00FC3309">
        <w:rPr>
          <w:rFonts w:ascii="B Mitra" w:cs="B Lotus" w:hint="cs"/>
          <w:sz w:val="24"/>
          <w:szCs w:val="24"/>
          <w:rtl/>
        </w:rPr>
        <w:t>معماری فضاها‌ی درمانی</w:t>
      </w:r>
      <w:r w:rsidR="0004111E" w:rsidRPr="00FC3309">
        <w:rPr>
          <w:rFonts w:ascii="B Mitra" w:cs="B Lotus" w:hint="cs"/>
          <w:sz w:val="24"/>
          <w:szCs w:val="24"/>
          <w:rtl/>
        </w:rPr>
        <w:t>،</w:t>
      </w:r>
      <w:r w:rsidRPr="00FC3309">
        <w:rPr>
          <w:rFonts w:ascii="B Mitra" w:cs="B Lotus" w:hint="cs"/>
          <w:sz w:val="24"/>
          <w:szCs w:val="24"/>
          <w:rtl/>
        </w:rPr>
        <w:t xml:space="preserve"> توجه به عوامل کالبدی</w:t>
      </w:r>
      <w:r w:rsidR="0004111E" w:rsidRPr="00FC3309">
        <w:rPr>
          <w:rFonts w:ascii="B Mitra" w:cs="B Lotus" w:hint="cs"/>
          <w:sz w:val="24"/>
          <w:szCs w:val="24"/>
          <w:rtl/>
        </w:rPr>
        <w:t xml:space="preserve"> و</w:t>
      </w:r>
      <w:r w:rsidRPr="00FC3309">
        <w:rPr>
          <w:rFonts w:ascii="B Mitra" w:cs="B Lotus" w:hint="cs"/>
          <w:sz w:val="24"/>
          <w:szCs w:val="24"/>
          <w:rtl/>
        </w:rPr>
        <w:t xml:space="preserve"> بر اساس اصول زیبایی‌شناسی و عملکردی، به خلق فضای مناسب و واجد ارزش فضایی بپردازد تا اضطراب بیماران را که ناشی از حضور در مراکز درمانی یا بیماری است، کاهش دهد</w:t>
      </w:r>
      <w:r w:rsidRPr="00FC3309">
        <w:rPr>
          <w:rFonts w:ascii="Calibri" w:cs="B Lotus"/>
          <w:sz w:val="24"/>
          <w:szCs w:val="24"/>
        </w:rPr>
        <w:t>.</w:t>
      </w:r>
      <w:r w:rsidRPr="00FC3309">
        <w:rPr>
          <w:rStyle w:val="markedcontent"/>
          <w:rFonts w:ascii="B Mitra" w:cs="B Lotus"/>
          <w:sz w:val="24"/>
          <w:szCs w:val="24"/>
          <w:rtl/>
        </w:rPr>
        <w:t xml:space="preserve"> سه مؤلفه: عوامل انسانی، عوامل طبیعی و عوامل محیطی، در این مورد قابل تقسیم</w:t>
      </w:r>
      <w:r w:rsidR="0004111E" w:rsidRPr="00FC3309">
        <w:rPr>
          <w:rStyle w:val="markedcontent"/>
          <w:rFonts w:ascii="B Mitra" w:cs="B Lotus" w:hint="cs"/>
          <w:sz w:val="24"/>
          <w:szCs w:val="24"/>
          <w:rtl/>
        </w:rPr>
        <w:t>‌بندی</w:t>
      </w:r>
      <w:r w:rsidRPr="00FC3309">
        <w:rPr>
          <w:rStyle w:val="markedcontent"/>
          <w:rFonts w:ascii="B Mitra" w:cs="B Lotus"/>
          <w:sz w:val="24"/>
          <w:szCs w:val="24"/>
          <w:rtl/>
        </w:rPr>
        <w:t xml:space="preserve"> است. از دیدگاه نظریه‌پردازان (</w:t>
      </w:r>
      <w:r w:rsidR="000D5B01" w:rsidRPr="00FC3309">
        <w:rPr>
          <w:rStyle w:val="markedcontent"/>
          <w:rFonts w:ascii="B Mitra" w:cs="B Lotus" w:hint="cs"/>
          <w:sz w:val="24"/>
          <w:szCs w:val="24"/>
          <w:rtl/>
        </w:rPr>
        <w:t>جدول</w:t>
      </w:r>
      <w:r w:rsidR="000D5B01" w:rsidRPr="00FC3309">
        <w:rPr>
          <w:rStyle w:val="markedcontent"/>
          <w:rFonts w:ascii="B Mitra" w:cs="B Lotus"/>
          <w:sz w:val="24"/>
          <w:szCs w:val="24"/>
          <w:rtl/>
        </w:rPr>
        <w:t xml:space="preserve"> 1</w:t>
      </w:r>
      <w:r w:rsidRPr="00FC3309">
        <w:rPr>
          <w:rStyle w:val="markedcontent"/>
          <w:rFonts w:ascii="B Mitra" w:cs="B Lotus"/>
          <w:sz w:val="24"/>
          <w:szCs w:val="24"/>
          <w:rtl/>
        </w:rPr>
        <w:t>)، عوامل انسانی که شامل زیر مؤلفه‌های قلمرو و رفتار می</w:t>
      </w:r>
      <w:r w:rsidRPr="00FC3309">
        <w:rPr>
          <w:rFonts w:ascii="Calibri" w:cs="B Lotus" w:hint="cs"/>
          <w:sz w:val="24"/>
          <w:szCs w:val="24"/>
          <w:rtl/>
        </w:rPr>
        <w:t>‌</w:t>
      </w:r>
      <w:r w:rsidRPr="00FC3309">
        <w:rPr>
          <w:rFonts w:ascii="B Mitra" w:cs="B Lotus" w:hint="cs"/>
          <w:sz w:val="24"/>
          <w:szCs w:val="24"/>
          <w:rtl/>
        </w:rPr>
        <w:t xml:space="preserve">شود، تأثیر به‌سزایی در کاهش اضطراب دارند. عوامل طبیعی در این </w:t>
      </w:r>
      <w:r w:rsidR="006029FB" w:rsidRPr="00FC3309">
        <w:rPr>
          <w:rFonts w:ascii="B Mitra" w:cs="B Lotus" w:hint="cs"/>
          <w:sz w:val="24"/>
          <w:szCs w:val="24"/>
          <w:rtl/>
        </w:rPr>
        <w:t>دسته‌بندی</w:t>
      </w:r>
      <w:r w:rsidRPr="00FC3309">
        <w:rPr>
          <w:rFonts w:ascii="B Mitra" w:cs="B Lotus" w:hint="cs"/>
          <w:sz w:val="24"/>
          <w:szCs w:val="24"/>
          <w:rtl/>
        </w:rPr>
        <w:t xml:space="preserve"> شامل: گل و گیاه و سروصدا می</w:t>
      </w:r>
      <w:r w:rsidRPr="00FC3309">
        <w:rPr>
          <w:rFonts w:ascii="B Mitra" w:cs="B Lotus"/>
          <w:sz w:val="24"/>
          <w:szCs w:val="24"/>
          <w:rtl/>
        </w:rPr>
        <w:softHyphen/>
      </w:r>
      <w:r w:rsidRPr="00FC3309">
        <w:rPr>
          <w:rFonts w:ascii="B Mitra" w:cs="B Lotus" w:hint="cs"/>
          <w:sz w:val="24"/>
          <w:szCs w:val="24"/>
          <w:rtl/>
        </w:rPr>
        <w:t xml:space="preserve">شود (رجوع به ردیف عوامل طبیعی جدول شماره 1). این مؤلفه نیز از دیدگاه برخی از نظریه‌پردازان </w:t>
      </w:r>
      <w:r w:rsidR="006029FB" w:rsidRPr="00FC3309">
        <w:rPr>
          <w:rFonts w:ascii="B Mitra" w:cs="B Lotus" w:hint="cs"/>
          <w:sz w:val="24"/>
          <w:szCs w:val="24"/>
          <w:rtl/>
        </w:rPr>
        <w:t>به‌خصوص</w:t>
      </w:r>
      <w:r w:rsidRPr="00FC3309">
        <w:rPr>
          <w:rFonts w:ascii="B Mitra" w:cs="B Lotus" w:hint="cs"/>
          <w:sz w:val="24"/>
          <w:szCs w:val="24"/>
          <w:rtl/>
        </w:rPr>
        <w:t xml:space="preserve"> برای کودکان تأثیر‌گذار است. مؤلفه سوم، عوامل محیطی است که خود شامل </w:t>
      </w:r>
      <w:r w:rsidR="006029FB" w:rsidRPr="00FC3309">
        <w:rPr>
          <w:rFonts w:ascii="B Mitra" w:cs="B Lotus" w:hint="cs"/>
          <w:sz w:val="24"/>
          <w:szCs w:val="24"/>
          <w:rtl/>
        </w:rPr>
        <w:t>زیر</w:t>
      </w:r>
      <w:r w:rsidR="006029FB" w:rsidRPr="00FC3309">
        <w:rPr>
          <w:rFonts w:ascii="B Mitra" w:cs="B Lotus"/>
          <w:sz w:val="24"/>
          <w:szCs w:val="24"/>
          <w:rtl/>
        </w:rPr>
        <w:t xml:space="preserve"> </w:t>
      </w:r>
      <w:r w:rsidR="006029FB" w:rsidRPr="00FC3309">
        <w:rPr>
          <w:rFonts w:ascii="B Mitra" w:cs="B Lotus" w:hint="cs"/>
          <w:sz w:val="24"/>
          <w:szCs w:val="24"/>
          <w:rtl/>
        </w:rPr>
        <w:t>مؤلفه‌هایی</w:t>
      </w:r>
      <w:r w:rsidRPr="00FC3309">
        <w:rPr>
          <w:rFonts w:ascii="B Mitra" w:cs="B Lotus" w:hint="cs"/>
          <w:sz w:val="24"/>
          <w:szCs w:val="24"/>
          <w:rtl/>
        </w:rPr>
        <w:t xml:space="preserve"> </w:t>
      </w:r>
      <w:r w:rsidR="006029FB" w:rsidRPr="00FC3309">
        <w:rPr>
          <w:rFonts w:ascii="B Mitra" w:cs="B Lotus" w:hint="cs"/>
          <w:sz w:val="24"/>
          <w:szCs w:val="24"/>
          <w:rtl/>
        </w:rPr>
        <w:t>ازجمله</w:t>
      </w:r>
      <w:r w:rsidRPr="00FC3309">
        <w:rPr>
          <w:rFonts w:ascii="B Mitra" w:cs="B Lotus" w:hint="cs"/>
          <w:sz w:val="24"/>
          <w:szCs w:val="24"/>
          <w:rtl/>
        </w:rPr>
        <w:t>: نور، رنگ، محیط و مبلمان می</w:t>
      </w:r>
      <w:r w:rsidRPr="00FC3309">
        <w:rPr>
          <w:rFonts w:ascii="B Mitra" w:cs="B Lotus"/>
          <w:sz w:val="24"/>
          <w:szCs w:val="24"/>
          <w:rtl/>
        </w:rPr>
        <w:softHyphen/>
      </w:r>
      <w:r w:rsidRPr="00FC3309">
        <w:rPr>
          <w:rFonts w:ascii="B Mitra" w:cs="B Lotus" w:hint="cs"/>
          <w:sz w:val="24"/>
          <w:szCs w:val="24"/>
          <w:rtl/>
        </w:rPr>
        <w:t>شود</w:t>
      </w:r>
      <w:r w:rsidR="0004111E" w:rsidRPr="00FC3309">
        <w:rPr>
          <w:rFonts w:ascii="B Mitra" w:cs="B Lotus" w:hint="cs"/>
          <w:sz w:val="24"/>
          <w:szCs w:val="24"/>
          <w:rtl/>
        </w:rPr>
        <w:t xml:space="preserve"> و</w:t>
      </w:r>
      <w:r w:rsidRPr="00FC3309">
        <w:rPr>
          <w:rFonts w:ascii="B Mitra" w:cs="B Lotus" w:hint="cs"/>
          <w:sz w:val="24"/>
          <w:szCs w:val="24"/>
          <w:rtl/>
        </w:rPr>
        <w:t xml:space="preserve"> در بین سایر مؤلفه</w:t>
      </w:r>
      <w:r w:rsidRPr="00FC3309">
        <w:rPr>
          <w:rFonts w:ascii="B Mitra" w:cs="B Lotus"/>
          <w:sz w:val="24"/>
          <w:szCs w:val="24"/>
          <w:rtl/>
        </w:rPr>
        <w:softHyphen/>
      </w:r>
      <w:r w:rsidRPr="00FC3309">
        <w:rPr>
          <w:rFonts w:ascii="B Mitra" w:cs="B Lotus" w:hint="cs"/>
          <w:sz w:val="24"/>
          <w:szCs w:val="24"/>
          <w:rtl/>
        </w:rPr>
        <w:t>ها‌ی تأثیر‌گذار، به‌خصوص در بحث معمار</w:t>
      </w:r>
      <w:r w:rsidR="001D26D6">
        <w:rPr>
          <w:rFonts w:ascii="B Mitra" w:cs="B Lotus" w:hint="cs"/>
          <w:sz w:val="24"/>
          <w:szCs w:val="24"/>
          <w:rtl/>
        </w:rPr>
        <w:t>ی داخلی دارای اهمیت بیشتری است.</w:t>
      </w:r>
    </w:p>
    <w:p w14:paraId="5F65B1D4" w14:textId="3FB0D250" w:rsidR="0073409B" w:rsidRDefault="004F6534" w:rsidP="007B5A32">
      <w:pPr>
        <w:pStyle w:val="A-text"/>
        <w:ind w:firstLine="0"/>
        <w:rPr>
          <w:rFonts w:cs="B Lotus"/>
          <w:sz w:val="24"/>
          <w:rtl/>
        </w:rPr>
      </w:pPr>
      <w:r w:rsidRPr="00FC3309">
        <w:rPr>
          <w:rFonts w:ascii="B Mitra" w:cs="B Lotus" w:hint="cs"/>
          <w:sz w:val="24"/>
          <w:rtl/>
        </w:rPr>
        <w:t>آنچه به‌عنوان نتیجه</w:t>
      </w:r>
      <w:r w:rsidRPr="00FC3309">
        <w:rPr>
          <w:rFonts w:ascii="B Mitra" w:cs="B Lotus"/>
          <w:sz w:val="24"/>
          <w:rtl/>
        </w:rPr>
        <w:softHyphen/>
      </w:r>
      <w:r w:rsidRPr="00FC3309">
        <w:rPr>
          <w:rFonts w:ascii="B Mitra" w:cs="B Lotus" w:hint="cs"/>
          <w:sz w:val="24"/>
          <w:rtl/>
        </w:rPr>
        <w:t>گیری از مباحث مطرح‌شده از نظریه‌پردازان در باب مؤلفه</w:t>
      </w:r>
      <w:r w:rsidRPr="00FC3309">
        <w:rPr>
          <w:rFonts w:ascii="B Mitra" w:cs="B Lotus"/>
          <w:sz w:val="24"/>
          <w:rtl/>
        </w:rPr>
        <w:softHyphen/>
      </w:r>
      <w:r w:rsidRPr="00FC3309">
        <w:rPr>
          <w:rFonts w:ascii="B Mitra" w:cs="B Lotus" w:hint="cs"/>
          <w:sz w:val="24"/>
          <w:rtl/>
        </w:rPr>
        <w:t>ها‌ی کاهش اضطراب در این بخش، قابل طرح است، در نمودار 1، به‌ترتیب سبب بروز آرامش می‌شود.</w:t>
      </w:r>
    </w:p>
    <w:p w14:paraId="5291BF6C" w14:textId="77777777" w:rsidR="005F0751" w:rsidRDefault="005F0751" w:rsidP="007B5A32">
      <w:pPr>
        <w:pStyle w:val="A-text"/>
        <w:ind w:firstLine="0"/>
        <w:rPr>
          <w:rFonts w:cs="B Lotus"/>
          <w:sz w:val="24"/>
          <w:rtl/>
        </w:rPr>
      </w:pPr>
    </w:p>
    <w:p w14:paraId="3C6980E7" w14:textId="77777777" w:rsidR="005F0751" w:rsidRPr="00FC3309" w:rsidRDefault="005F0751" w:rsidP="007B5A32">
      <w:pPr>
        <w:pStyle w:val="A-text"/>
        <w:ind w:firstLine="0"/>
        <w:rPr>
          <w:rFonts w:cs="B Lotus"/>
          <w:sz w:val="24"/>
          <w:rtl/>
        </w:rPr>
      </w:pPr>
    </w:p>
    <w:p w14:paraId="26C8BACA" w14:textId="77777777" w:rsidR="0073409B" w:rsidRPr="007B5A32" w:rsidRDefault="00994DF2" w:rsidP="007B5A32">
      <w:pPr>
        <w:pStyle w:val="A-text"/>
        <w:ind w:firstLine="0"/>
        <w:jc w:val="center"/>
        <w:rPr>
          <w:rFonts w:cs="B Lotus"/>
          <w:rtl/>
        </w:rPr>
      </w:pPr>
      <w:r>
        <w:rPr>
          <w:rFonts w:cs="B Lotus"/>
          <w:sz w:val="24"/>
          <w:rtl/>
        </w:rPr>
        <w:pict w14:anchorId="555B4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o:lock v:ext="edit" aspectratio="f" selection="t"/>
          </v:shape>
        </w:pict>
      </w:r>
      <w:r w:rsidR="00733D3B">
        <w:rPr>
          <w:rFonts w:cs="B Lotus"/>
          <w:szCs w:val="20"/>
        </w:rPr>
        <w:pict w14:anchorId="294121EA">
          <v:shape id="_x0000_i1025" type="#_x0000_t75" style="width:467.4pt;height:48.6pt;visibility:visible;mso-position-horizontal-relative:char">
            <v:imagedata r:id="rId11" o:title=""/>
            <o:lock v:ext="edit" aspectratio="f"/>
          </v:shape>
        </w:pict>
      </w:r>
    </w:p>
    <w:p w14:paraId="7DB29379" w14:textId="1B38B11B" w:rsidR="0073409B" w:rsidRPr="007B5A32" w:rsidRDefault="004F6534" w:rsidP="007B5A32">
      <w:pPr>
        <w:pStyle w:val="A-text"/>
        <w:ind w:firstLine="0"/>
        <w:jc w:val="center"/>
        <w:rPr>
          <w:rFonts w:ascii="B Mitra" w:cs="B Lotus"/>
          <w:szCs w:val="20"/>
        </w:rPr>
      </w:pPr>
      <w:r w:rsidRPr="007B5A32">
        <w:rPr>
          <w:rFonts w:ascii="B Mitra" w:cs="B Lotus" w:hint="cs"/>
          <w:b/>
          <w:bCs/>
          <w:szCs w:val="20"/>
          <w:rtl/>
        </w:rPr>
        <w:t>نمودار</w:t>
      </w:r>
      <w:r w:rsidR="007B5A32">
        <w:rPr>
          <w:rFonts w:ascii="B Mitra" w:cs="B Lotus" w:hint="cs"/>
          <w:b/>
          <w:bCs/>
          <w:szCs w:val="20"/>
          <w:rtl/>
        </w:rPr>
        <w:t xml:space="preserve"> </w:t>
      </w:r>
      <w:r w:rsidRPr="007B5A32">
        <w:rPr>
          <w:rFonts w:ascii="B Mitra" w:cs="B Lotus" w:hint="cs"/>
          <w:b/>
          <w:bCs/>
          <w:szCs w:val="20"/>
          <w:rtl/>
        </w:rPr>
        <w:t>1.</w:t>
      </w:r>
      <w:r w:rsidR="000D5B01">
        <w:rPr>
          <w:rFonts w:ascii="B Mitra" w:cs="B Lotus"/>
          <w:szCs w:val="20"/>
          <w:rtl/>
        </w:rPr>
        <w:t xml:space="preserve"> </w:t>
      </w:r>
      <w:r w:rsidRPr="007B5A32">
        <w:rPr>
          <w:rFonts w:ascii="B Mitra" w:cs="B Lotus" w:hint="cs"/>
          <w:szCs w:val="20"/>
          <w:rtl/>
        </w:rPr>
        <w:t>مراحل ترتیب بروز آرامش (رحیملو و همکاران،</w:t>
      </w:r>
      <w:r w:rsidR="007B5A32">
        <w:rPr>
          <w:rFonts w:ascii="B Mitra" w:cs="B Lotus" w:hint="cs"/>
          <w:szCs w:val="20"/>
          <w:rtl/>
        </w:rPr>
        <w:t xml:space="preserve"> </w:t>
      </w:r>
      <w:r w:rsidRPr="007B5A32">
        <w:rPr>
          <w:rFonts w:ascii="B Mitra" w:cs="B Lotus" w:hint="cs"/>
          <w:szCs w:val="20"/>
          <w:rtl/>
        </w:rPr>
        <w:t>1397)</w:t>
      </w:r>
    </w:p>
    <w:p w14:paraId="0C1CD0C0" w14:textId="77777777" w:rsidR="00DF6B23" w:rsidRPr="007B5A32" w:rsidRDefault="00DF6B23" w:rsidP="007B5A32">
      <w:pPr>
        <w:pStyle w:val="A-text"/>
        <w:ind w:firstLine="0"/>
        <w:jc w:val="center"/>
        <w:rPr>
          <w:rFonts w:ascii="B Mitra" w:cs="B Lotus"/>
          <w:sz w:val="22"/>
          <w:szCs w:val="22"/>
        </w:rPr>
      </w:pPr>
    </w:p>
    <w:p w14:paraId="12F54AC7" w14:textId="4F530675" w:rsidR="00DF6B23" w:rsidRPr="007B5A32" w:rsidRDefault="00FC3309" w:rsidP="007B5A32">
      <w:pPr>
        <w:spacing w:after="0" w:line="240" w:lineRule="auto"/>
        <w:jc w:val="both"/>
        <w:rPr>
          <w:rFonts w:cs="B Zar"/>
          <w:b/>
          <w:bCs/>
          <w:sz w:val="28"/>
          <w:szCs w:val="28"/>
          <w:rtl/>
        </w:rPr>
      </w:pPr>
      <w:r>
        <w:rPr>
          <w:rFonts w:cs="B Zar" w:hint="cs"/>
          <w:b/>
          <w:bCs/>
          <w:sz w:val="28"/>
          <w:szCs w:val="28"/>
          <w:rtl/>
        </w:rPr>
        <w:t xml:space="preserve">2-4- </w:t>
      </w:r>
      <w:r w:rsidR="00DF6B23" w:rsidRPr="007B5A32">
        <w:rPr>
          <w:rFonts w:cs="B Zar" w:hint="cs"/>
          <w:b/>
          <w:bCs/>
          <w:sz w:val="28"/>
          <w:szCs w:val="28"/>
          <w:rtl/>
        </w:rPr>
        <w:t>معرفی نمونه‌ موردی‌ها‌ی مورد بررسی</w:t>
      </w:r>
    </w:p>
    <w:p w14:paraId="674279C0" w14:textId="64CC6B18" w:rsidR="00DF6B23" w:rsidRPr="007B5A32" w:rsidRDefault="00FC3309" w:rsidP="007B5A32">
      <w:pPr>
        <w:spacing w:after="0" w:line="240" w:lineRule="auto"/>
        <w:jc w:val="both"/>
        <w:rPr>
          <w:rFonts w:cs="B Zar"/>
          <w:b/>
          <w:bCs/>
          <w:sz w:val="24"/>
          <w:szCs w:val="24"/>
        </w:rPr>
      </w:pPr>
      <w:r>
        <w:rPr>
          <w:rFonts w:cs="B Zar" w:hint="cs"/>
          <w:b/>
          <w:bCs/>
          <w:sz w:val="24"/>
          <w:szCs w:val="24"/>
          <w:rtl/>
        </w:rPr>
        <w:t>2-4-1-</w:t>
      </w:r>
      <w:r w:rsidR="00DF6B23" w:rsidRPr="007B5A32">
        <w:rPr>
          <w:rFonts w:cs="B Zar" w:hint="cs"/>
          <w:b/>
          <w:bCs/>
          <w:sz w:val="24"/>
          <w:szCs w:val="24"/>
          <w:rtl/>
        </w:rPr>
        <w:t>کلینیک دندان‌پزشکی دکتر پاکشیر</w:t>
      </w:r>
    </w:p>
    <w:p w14:paraId="7C45A332" w14:textId="77777777" w:rsidR="00DF6B23" w:rsidRPr="007B5A32" w:rsidRDefault="00DF6B23" w:rsidP="007B5A32">
      <w:pPr>
        <w:pStyle w:val="A-text"/>
        <w:ind w:firstLine="0"/>
        <w:rPr>
          <w:rFonts w:ascii="B Mitra" w:cs="B Lotus"/>
          <w:sz w:val="24"/>
          <w:rtl/>
        </w:rPr>
      </w:pPr>
      <w:r w:rsidRPr="007B5A32">
        <w:rPr>
          <w:rFonts w:ascii="B Mitra" w:cs="B Lotus" w:hint="cs"/>
          <w:sz w:val="24"/>
          <w:rtl/>
        </w:rPr>
        <w:t>سه فضا شامل: اتاق درمان، سالن انتظار و تزئینات را می‌توان در کلینیک دندان‌پزشکی دکتر پاکشیر مورد واکاوی قرار داد. اتاق انتظار که بیماران ممکن است در آن، زمان نسبتاً طولانی</w:t>
      </w:r>
      <w:r w:rsidRPr="007B5A32">
        <w:rPr>
          <w:rFonts w:ascii="B Mitra" w:cs="B Lotus"/>
          <w:sz w:val="24"/>
          <w:rtl/>
        </w:rPr>
        <w:softHyphen/>
      </w:r>
      <w:r w:rsidRPr="007B5A32">
        <w:rPr>
          <w:rFonts w:ascii="B Mitra" w:cs="B Lotus" w:hint="cs"/>
          <w:sz w:val="24"/>
          <w:rtl/>
        </w:rPr>
        <w:t>تری را سپری کنند، با قفس‌ها‌ی بزرگ به رنگ فیروزه‌ا‌ی که پر از مجسمه</w:t>
      </w:r>
      <w:r w:rsidRPr="007B5A32">
        <w:rPr>
          <w:rFonts w:ascii="B Mitra" w:cs="B Lotus"/>
          <w:sz w:val="24"/>
          <w:rtl/>
        </w:rPr>
        <w:softHyphen/>
      </w:r>
      <w:r w:rsidRPr="007B5A32">
        <w:rPr>
          <w:rFonts w:ascii="B Mitra" w:cs="B Lotus" w:hint="cs"/>
          <w:sz w:val="24"/>
          <w:rtl/>
        </w:rPr>
        <w:t>ها و نماد‌ها‌ی نرم بوده و عمدتاً اسطوره</w:t>
      </w:r>
      <w:r w:rsidRPr="007B5A32">
        <w:rPr>
          <w:rFonts w:ascii="B Mitra" w:cs="B Lotus"/>
          <w:sz w:val="24"/>
          <w:rtl/>
        </w:rPr>
        <w:softHyphen/>
      </w:r>
      <w:r w:rsidRPr="007B5A32">
        <w:rPr>
          <w:rFonts w:ascii="B Mitra" w:cs="B Lotus" w:hint="cs"/>
          <w:sz w:val="24"/>
          <w:rtl/>
        </w:rPr>
        <w:t>‌ها‌ی ایرانی را نشان می</w:t>
      </w:r>
      <w:r w:rsidRPr="007B5A32">
        <w:rPr>
          <w:rFonts w:ascii="B Mitra" w:cs="B Lotus"/>
          <w:sz w:val="24"/>
          <w:rtl/>
        </w:rPr>
        <w:softHyphen/>
      </w:r>
      <w:r w:rsidRPr="007B5A32">
        <w:rPr>
          <w:rFonts w:ascii="B Mitra" w:cs="B Lotus" w:hint="cs"/>
          <w:sz w:val="24"/>
          <w:rtl/>
        </w:rPr>
        <w:t>دهند، طراحی شده است. نگارگری و مینیاتورها و سرامیک</w:t>
      </w:r>
      <w:r w:rsidRPr="007B5A32">
        <w:rPr>
          <w:rFonts w:ascii="B Mitra" w:cs="B Lotus"/>
          <w:sz w:val="24"/>
          <w:rtl/>
        </w:rPr>
        <w:softHyphen/>
      </w:r>
      <w:r w:rsidRPr="007B5A32">
        <w:rPr>
          <w:rFonts w:ascii="B Mitra" w:cs="B Lotus" w:hint="cs"/>
          <w:sz w:val="24"/>
          <w:rtl/>
        </w:rPr>
        <w:t>ها‌ی ایرانی بر دیوارها‌یی با رنگ سفید قرار گرفته</w:t>
      </w:r>
      <w:r w:rsidRPr="007B5A32">
        <w:rPr>
          <w:rFonts w:ascii="B Mitra" w:cs="B Lotus"/>
          <w:sz w:val="24"/>
          <w:rtl/>
        </w:rPr>
        <w:softHyphen/>
      </w:r>
      <w:r w:rsidRPr="007B5A32">
        <w:rPr>
          <w:rFonts w:ascii="B Mitra" w:cs="B Lotus" w:hint="cs"/>
          <w:sz w:val="24"/>
          <w:rtl/>
        </w:rPr>
        <w:t xml:space="preserve">اند؛ علاوه بر پرداختن و توجه به رنگ، جزئیات تزئینی نیز در این کلینیک به‌خوبی رعایت شده است. چراغ مدل «کنسرت» طراحی‌‌شده توسط یورن اوتزن به‌عنوان نقطه‌ عطف، بر روی میز پذیرش نصب شده که جلوه ویژه‌ا‌ی به </w:t>
      </w:r>
      <w:r w:rsidRPr="007B5A32">
        <w:rPr>
          <w:rFonts w:ascii="B Mitra" w:cs="B Lotus" w:hint="cs"/>
          <w:sz w:val="24"/>
          <w:rtl/>
        </w:rPr>
        <w:lastRenderedPageBreak/>
        <w:t>سالن انتظار بخشیده است. اتاق درمان نیز با استفاده از رنک کرم طراحی شده است (مقدم، 1399). شکل 1، حاوی تصاویری از این کلینیک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4956"/>
        <w:gridCol w:w="2410"/>
      </w:tblGrid>
      <w:tr w:rsidR="00DF6B23" w:rsidRPr="007B5A32" w14:paraId="16755B31" w14:textId="77777777" w:rsidTr="007B5A32">
        <w:tc>
          <w:tcPr>
            <w:tcW w:w="9846" w:type="dxa"/>
            <w:gridSpan w:val="3"/>
          </w:tcPr>
          <w:p w14:paraId="1692BD50" w14:textId="36D1AE47" w:rsidR="00DF6B23" w:rsidRPr="007B5A32" w:rsidRDefault="00DF6B23" w:rsidP="007B5A32">
            <w:pPr>
              <w:pStyle w:val="A-text"/>
              <w:ind w:firstLine="0"/>
              <w:jc w:val="center"/>
              <w:rPr>
                <w:rFonts w:ascii="Times New Roman" w:hAnsi="Times New Roman" w:cs="B Lotus"/>
                <w:b/>
                <w:bCs/>
                <w:sz w:val="22"/>
                <w:szCs w:val="22"/>
                <w:rtl/>
              </w:rPr>
            </w:pPr>
          </w:p>
        </w:tc>
      </w:tr>
      <w:tr w:rsidR="00DF6B23" w:rsidRPr="007B5A32" w14:paraId="253B707B" w14:textId="77777777" w:rsidTr="00AC02B3">
        <w:tc>
          <w:tcPr>
            <w:tcW w:w="2480" w:type="dxa"/>
          </w:tcPr>
          <w:p w14:paraId="2F3811F6" w14:textId="77777777" w:rsidR="00DF6B23" w:rsidRPr="007B5A32" w:rsidRDefault="00DF6B23" w:rsidP="007B5A32">
            <w:pPr>
              <w:pStyle w:val="A-text"/>
              <w:ind w:firstLine="0"/>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51FD3EA3" wp14:editId="7B58E21B">
                  <wp:extent cx="1422192" cy="2247853"/>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ush\Desktop\6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9274" cy="2259039"/>
                          </a:xfrm>
                          <a:prstGeom prst="rect">
                            <a:avLst/>
                          </a:prstGeom>
                          <a:noFill/>
                          <a:ln>
                            <a:noFill/>
                          </a:ln>
                        </pic:spPr>
                      </pic:pic>
                    </a:graphicData>
                  </a:graphic>
                </wp:inline>
              </w:drawing>
            </w:r>
          </w:p>
        </w:tc>
        <w:tc>
          <w:tcPr>
            <w:tcW w:w="4956" w:type="dxa"/>
          </w:tcPr>
          <w:p w14:paraId="1515D5D3"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1BE71F6B" wp14:editId="6D09BF1E">
                  <wp:extent cx="3002112" cy="1939895"/>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ush\Desktop\CLINIC-DR-PAKSHIR-CONTEXT-ARCHITECTURE-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1765" cy="1965518"/>
                          </a:xfrm>
                          <a:prstGeom prst="rect">
                            <a:avLst/>
                          </a:prstGeom>
                          <a:noFill/>
                          <a:ln>
                            <a:noFill/>
                          </a:ln>
                        </pic:spPr>
                      </pic:pic>
                    </a:graphicData>
                  </a:graphic>
                </wp:inline>
              </w:drawing>
            </w:r>
          </w:p>
        </w:tc>
        <w:tc>
          <w:tcPr>
            <w:tcW w:w="2410" w:type="dxa"/>
          </w:tcPr>
          <w:p w14:paraId="01B8AFC3"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686D15B8" wp14:editId="3BE729B5">
                  <wp:extent cx="1389417" cy="2219418"/>
                  <wp:effectExtent l="0" t="0" r="127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ush\Desktop\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183" cy="2239819"/>
                          </a:xfrm>
                          <a:prstGeom prst="rect">
                            <a:avLst/>
                          </a:prstGeom>
                          <a:noFill/>
                          <a:ln>
                            <a:noFill/>
                          </a:ln>
                        </pic:spPr>
                      </pic:pic>
                    </a:graphicData>
                  </a:graphic>
                </wp:inline>
              </w:drawing>
            </w:r>
          </w:p>
        </w:tc>
      </w:tr>
    </w:tbl>
    <w:p w14:paraId="396608F6" w14:textId="52FB5AB4" w:rsidR="007B5A32" w:rsidRDefault="000D5B01" w:rsidP="007B5A32">
      <w:pPr>
        <w:spacing w:after="0" w:line="240" w:lineRule="auto"/>
        <w:jc w:val="center"/>
        <w:rPr>
          <w:rFonts w:asciiTheme="majorBidi" w:hAnsiTheme="majorBidi" w:cs="B Lotus"/>
          <w:szCs w:val="20"/>
          <w:rtl/>
        </w:rPr>
      </w:pPr>
      <w:r w:rsidRPr="00E30138">
        <w:rPr>
          <w:rFonts w:ascii="B Mitra" w:hAnsi="Times New Roman" w:cs="B Lotus"/>
          <w:b/>
          <w:bCs/>
          <w:szCs w:val="20"/>
          <w:rtl/>
        </w:rPr>
        <w:t>شکل 1</w:t>
      </w:r>
      <w:r w:rsidR="007B5A32" w:rsidRPr="00E30138">
        <w:rPr>
          <w:rFonts w:ascii="B Mitra" w:hAnsi="Times New Roman" w:cs="B Lotus" w:hint="cs"/>
          <w:b/>
          <w:bCs/>
          <w:szCs w:val="20"/>
          <w:rtl/>
        </w:rPr>
        <w:t>.</w:t>
      </w:r>
      <w:r w:rsidR="007B5A32" w:rsidRPr="007B5A32">
        <w:rPr>
          <w:rFonts w:ascii="B Mitra" w:hAnsi="Times New Roman" w:cs="B Lotus" w:hint="cs"/>
          <w:szCs w:val="20"/>
          <w:rtl/>
        </w:rPr>
        <w:t xml:space="preserve"> کلینیک دندان‌پزشکی دکتر پاکشیر (منبع: سایت</w:t>
      </w:r>
      <w:r>
        <w:rPr>
          <w:rFonts w:ascii="B Mitra" w:hAnsi="Times New Roman" w:cs="B Lotus"/>
          <w:szCs w:val="20"/>
          <w:rtl/>
        </w:rPr>
        <w:t xml:space="preserve"> </w:t>
      </w:r>
      <w:r w:rsidR="007B5A32" w:rsidRPr="007B5A32">
        <w:rPr>
          <w:rFonts w:cs="B Lotus"/>
        </w:rPr>
        <w:t>(</w:t>
      </w:r>
      <w:r w:rsidR="007B5A32" w:rsidRPr="007B5A32">
        <w:rPr>
          <w:rFonts w:asciiTheme="majorBidi" w:hAnsiTheme="majorBidi" w:cs="B Lotus"/>
          <w:szCs w:val="20"/>
        </w:rPr>
        <w:t>archline.ir</w:t>
      </w:r>
    </w:p>
    <w:p w14:paraId="16790060" w14:textId="77777777" w:rsidR="007B5A32" w:rsidRDefault="007B5A32" w:rsidP="00AC02B3">
      <w:pPr>
        <w:pStyle w:val="NoSpacing"/>
        <w:rPr>
          <w:rtl/>
        </w:rPr>
      </w:pPr>
    </w:p>
    <w:p w14:paraId="3DFD707B" w14:textId="5F7F7EAD" w:rsidR="00DF6B23" w:rsidRPr="007B5A32" w:rsidRDefault="00B51BE9" w:rsidP="00B51BE9">
      <w:pPr>
        <w:spacing w:after="0" w:line="240" w:lineRule="auto"/>
        <w:jc w:val="both"/>
        <w:rPr>
          <w:rFonts w:cs="B Zar"/>
          <w:b/>
          <w:bCs/>
          <w:sz w:val="24"/>
          <w:szCs w:val="24"/>
          <w:rtl/>
        </w:rPr>
      </w:pPr>
      <w:r>
        <w:rPr>
          <w:rFonts w:cs="B Zar" w:hint="cs"/>
          <w:b/>
          <w:bCs/>
          <w:sz w:val="24"/>
          <w:szCs w:val="24"/>
          <w:rtl/>
        </w:rPr>
        <w:t xml:space="preserve">2-4-2- </w:t>
      </w:r>
      <w:r w:rsidR="00DF6B23" w:rsidRPr="007B5A32">
        <w:rPr>
          <w:rFonts w:cs="B Zar" w:hint="cs"/>
          <w:b/>
          <w:bCs/>
          <w:sz w:val="24"/>
          <w:szCs w:val="24"/>
          <w:rtl/>
        </w:rPr>
        <w:t>کلینیک دندان‌پزشکی آلتیمیت</w:t>
      </w:r>
    </w:p>
    <w:p w14:paraId="3ED0FFF1" w14:textId="6D2EF198" w:rsidR="00DF6B23" w:rsidRDefault="00DF6B23" w:rsidP="00B51BE9">
      <w:pPr>
        <w:pStyle w:val="A-text"/>
        <w:ind w:firstLine="0"/>
        <w:rPr>
          <w:rFonts w:cs="B Lotus"/>
          <w:sz w:val="24"/>
          <w:rtl/>
        </w:rPr>
      </w:pPr>
      <w:r w:rsidRPr="007B5A32">
        <w:rPr>
          <w:rFonts w:ascii="B Mitra" w:cs="B Lotus"/>
          <w:sz w:val="24"/>
          <w:rtl/>
        </w:rPr>
        <w:t>اين پروژه اساساً از ابتدا با افق ديد پژوهش‌محور همراه بوده است. پژوهشي در باب چگونگی فرارفتن از يک بنای معماری صرف و تبديل آن به يک اثر تجسمي همچون يک مجسمه در طراحی فضای داخلی؛ به اين معنا که علاوه بر کارکردی که براي کاربری فضا در نظر گرفته می‌شود، موقعيت موجود را ناديده بگيرد و از فضای معماری به قابليتی گيرا، گذار کند که گويی کاربر به درون مجسمه‌ها فراخوانده شود و مرز ميان سوژه‌ مشاهده‌گر و ابژه‌ مشاهده‌شونده برداشته شود، به‌گونه‌ا‌ی که کاربر به بخشي از بنا بدل شود و در هر آن، سوژه به ابژه تغيير کند و بالعکس. این بنا با تلفيق فضاها و رويدادها با در نظر گرفتن سلسله‌مراتب و اولويت دادن به کاربری، به‌دنبال تلطيف فضای کلينيک و القاء حس آرامش و کاهش استرس‌ها‌ی موجود در فضاها‌ی درمانی برای مراجعان و کارکنان کلينيک است (</w:t>
      </w:r>
      <w:r w:rsidR="000D5B01">
        <w:rPr>
          <w:rFonts w:ascii="B Mitra" w:cs="B Lotus"/>
          <w:sz w:val="24"/>
          <w:rtl/>
        </w:rPr>
        <w:t>شکل 2</w:t>
      </w:r>
      <w:r w:rsidRPr="007B5A32">
        <w:rPr>
          <w:rFonts w:ascii="B Mitra" w:cs="B Lotus"/>
          <w:sz w:val="24"/>
          <w:rtl/>
        </w:rPr>
        <w:t>). برای عملی کردن چنين نگاهی، بهره</w:t>
      </w:r>
      <w:r w:rsidRPr="007B5A32">
        <w:rPr>
          <w:rFonts w:ascii="B Mitra" w:cs="B Lotus"/>
          <w:sz w:val="24"/>
          <w:rtl/>
        </w:rPr>
        <w:softHyphen/>
      </w:r>
      <w:r w:rsidRPr="007B5A32">
        <w:rPr>
          <w:rFonts w:ascii="B Mitra" w:cs="B Lotus" w:hint="cs"/>
          <w:sz w:val="24"/>
          <w:rtl/>
        </w:rPr>
        <w:t>گیری از خطوط افقی در ترکيب‌بندی فضا انجام شده است (علاوه بر اينکه خطوط، پايه‌ا‌ی‌ترين راه برای اتصال است). خطوط افقی نیز حس آرامش را منتقل می‌کنند و فضاها‌ی کوچک را بزرگ‌تر و وسيع‌تر جلوه می‌دهند</w:t>
      </w:r>
      <w:r w:rsidRPr="007B5A32">
        <w:rPr>
          <w:rFonts w:cs="B Lotus"/>
          <w:sz w:val="24"/>
        </w:rPr>
        <w:t>.</w:t>
      </w:r>
      <w:r w:rsidRPr="007B5A32">
        <w:rPr>
          <w:rFonts w:ascii="B Mitra" w:cs="B Lotus" w:hint="cs"/>
          <w:sz w:val="24"/>
          <w:rtl/>
        </w:rPr>
        <w:t xml:space="preserve"> هماهنگی در رنگ، يعنی آفرينش يک ترکيب رنگی منظم، سازگار و </w:t>
      </w:r>
      <w:r w:rsidR="006029FB">
        <w:rPr>
          <w:rFonts w:ascii="B Mitra" w:cs="B Lotus"/>
          <w:sz w:val="24"/>
          <w:rtl/>
        </w:rPr>
        <w:t>دل‌نش</w:t>
      </w:r>
      <w:r w:rsidR="006029FB">
        <w:rPr>
          <w:rFonts w:ascii="B Mitra" w:cs="B Lotus" w:hint="cs"/>
          <w:sz w:val="24"/>
          <w:rtl/>
        </w:rPr>
        <w:t>ی</w:t>
      </w:r>
      <w:r w:rsidR="006029FB">
        <w:rPr>
          <w:rFonts w:ascii="B Mitra" w:cs="B Lotus" w:hint="eastAsia"/>
          <w:sz w:val="24"/>
          <w:rtl/>
        </w:rPr>
        <w:t>ن</w:t>
      </w:r>
      <w:r w:rsidRPr="007B5A32">
        <w:rPr>
          <w:rFonts w:ascii="B Mitra" w:cs="B Lotus" w:hint="cs"/>
          <w:sz w:val="24"/>
          <w:rtl/>
        </w:rPr>
        <w:t xml:space="preserve"> با استفاده‌ درست و به‌جا از تفاوت‌ها‌ی رنگ نیز یکی دیگر از مؤلفه</w:t>
      </w:r>
      <w:r w:rsidRPr="007B5A32">
        <w:rPr>
          <w:rFonts w:ascii="B Mitra" w:cs="B Lotus"/>
          <w:sz w:val="24"/>
          <w:rtl/>
        </w:rPr>
        <w:softHyphen/>
      </w:r>
      <w:r w:rsidRPr="007B5A32">
        <w:rPr>
          <w:rFonts w:ascii="B Mitra" w:cs="B Lotus" w:hint="cs"/>
          <w:sz w:val="24"/>
          <w:rtl/>
        </w:rPr>
        <w:t xml:space="preserve">ها‌ی رعایت‌شده در طراحی این پروژه است؛ به‌عبارتی ديگر، هماهنگی بايد دارای چهار خصوصيت باشد: </w:t>
      </w:r>
      <w:r w:rsidR="006029FB">
        <w:rPr>
          <w:rFonts w:ascii="B Mitra" w:cs="B Lotus"/>
          <w:sz w:val="24"/>
          <w:rtl/>
        </w:rPr>
        <w:t>دل‌نش</w:t>
      </w:r>
      <w:r w:rsidR="006029FB">
        <w:rPr>
          <w:rFonts w:ascii="B Mitra" w:cs="B Lotus" w:hint="cs"/>
          <w:sz w:val="24"/>
          <w:rtl/>
        </w:rPr>
        <w:t>ی</w:t>
      </w:r>
      <w:r w:rsidR="006029FB">
        <w:rPr>
          <w:rFonts w:ascii="B Mitra" w:cs="B Lotus" w:hint="eastAsia"/>
          <w:sz w:val="24"/>
          <w:rtl/>
        </w:rPr>
        <w:t>ن</w:t>
      </w:r>
      <w:r w:rsidR="006029FB">
        <w:rPr>
          <w:rFonts w:ascii="B Mitra" w:cs="B Lotus" w:hint="cs"/>
          <w:sz w:val="24"/>
          <w:rtl/>
        </w:rPr>
        <w:t>ی</w:t>
      </w:r>
      <w:r w:rsidRPr="007B5A32">
        <w:rPr>
          <w:rFonts w:ascii="B Mitra" w:cs="B Lotus" w:hint="cs"/>
          <w:sz w:val="24"/>
          <w:rtl/>
        </w:rPr>
        <w:t xml:space="preserve">، سازگاری با موضوع، وحدت و تنوع. انتخاب رنگ سفيد هم به‌عنوان تنها رنگ موجود در فضا، با کارکردي دوگانه در راستای سفيد در همان بدو ورود، فضای درمانی را به بيمار منتقل می‌کند؛ از طرفی به‌دليل ويژگی‌ها‌ی ذاتي رنگ سفيد مبني بر آرامش‌زا بودن آن، به مراجعان آرامش را القاء می‌کند؛ به‌ويژه کودکان که يکي از دو مطب، مختص </w:t>
      </w:r>
      <w:r w:rsidR="006029FB">
        <w:rPr>
          <w:rFonts w:ascii="B Mitra" w:cs="B Lotus"/>
          <w:sz w:val="24"/>
          <w:rtl/>
        </w:rPr>
        <w:t>آن‌هاست</w:t>
      </w:r>
      <w:r w:rsidRPr="007B5A32">
        <w:rPr>
          <w:rFonts w:ascii="B Mitra" w:cs="B Lotus" w:hint="cs"/>
          <w:sz w:val="24"/>
          <w:rtl/>
        </w:rPr>
        <w:t>. علاوه بر آن، رنگ سفيد تکانه‌ها‌ی احساسي و نااميدي را تسکين می‌دهد و کمک می‌کند تا احساسات و افکار بيماران را تلطيف سازد</w:t>
      </w:r>
      <w:r w:rsidRPr="007B5A32">
        <w:rPr>
          <w:rFonts w:cs="B Lotus"/>
          <w:sz w:val="24"/>
        </w:rPr>
        <w:t>.</w:t>
      </w:r>
      <w:r w:rsidRPr="007B5A32">
        <w:rPr>
          <w:rFonts w:ascii="B Mitra" w:cs="B Lotus" w:hint="cs"/>
          <w:sz w:val="24"/>
          <w:rtl/>
        </w:rPr>
        <w:t xml:space="preserve"> رنگ سفيد با ترکيب رنگ‌ها‌ی ديگر به‌خصوص رنگ‌ها‌ی گرم، حس فوق‌العاده‌ا‌ی می‌دهد. چنانکه هارموني پوشش مراجعان با زمينه‌ سفيد، در خدمت کارکرد بيشتر ايده‌ ابتدايی طراحي نيز عمل می‌کند؛ علاوه بر اينکه آزادي بی‌حد و اندازه‌ا‌ی به مخاطب می‌دهد (</w:t>
      </w:r>
      <w:r w:rsidR="00B51BE9">
        <w:rPr>
          <w:rFonts w:ascii="B Mitra" w:cs="B Lotus" w:hint="cs"/>
          <w:sz w:val="24"/>
          <w:rtl/>
        </w:rPr>
        <w:t xml:space="preserve">موسسه فرهنگی </w:t>
      </w:r>
      <w:r w:rsidRPr="00B51BE9">
        <w:rPr>
          <w:rFonts w:ascii="B Mitra" w:cs="B Lotus" w:hint="cs"/>
          <w:sz w:val="22"/>
          <w:szCs w:val="22"/>
          <w:rtl/>
        </w:rPr>
        <w:t>هنر</w:t>
      </w:r>
      <w:r w:rsidR="00B51BE9">
        <w:rPr>
          <w:rFonts w:ascii="B Mitra" w:cs="B Lotus" w:hint="cs"/>
          <w:sz w:val="22"/>
          <w:szCs w:val="22"/>
          <w:rtl/>
        </w:rPr>
        <w:t>ی</w:t>
      </w:r>
      <w:r w:rsidRPr="00B51BE9">
        <w:rPr>
          <w:rFonts w:ascii="B Mitra" w:cs="B Lotus" w:hint="cs"/>
          <w:sz w:val="22"/>
          <w:szCs w:val="22"/>
          <w:rtl/>
        </w:rPr>
        <w:t xml:space="preserve"> معماری، </w:t>
      </w:r>
      <w:r w:rsidR="00B51BE9" w:rsidRPr="00B51BE9">
        <w:rPr>
          <w:rFonts w:ascii="B Mitra" w:cs="B Lotus" w:hint="cs"/>
          <w:sz w:val="22"/>
          <w:szCs w:val="22"/>
          <w:rtl/>
        </w:rPr>
        <w:t>1398</w:t>
      </w:r>
      <w:r w:rsidRPr="007B5A32">
        <w:rPr>
          <w:rFonts w:ascii="B Mitra" w:cs="B Lotus" w:hint="cs"/>
          <w:sz w:val="24"/>
          <w:rtl/>
        </w:rPr>
        <w:t>). شکل 2، تصاویری از این پروژه را نشان می‌دهد.</w:t>
      </w:r>
    </w:p>
    <w:p w14:paraId="2A50FA36" w14:textId="77777777" w:rsidR="00AC02B3" w:rsidRPr="005F0751" w:rsidRDefault="00AC02B3" w:rsidP="00AC02B3">
      <w:pPr>
        <w:pStyle w:val="NoSpacing"/>
        <w:rPr>
          <w:sz w:val="32"/>
          <w:szCs w:val="32"/>
          <w:rtl/>
        </w:rPr>
      </w:pPr>
    </w:p>
    <w:tbl>
      <w:tblPr>
        <w:tblStyle w:val="TableGrid"/>
        <w:bidiVisual/>
        <w:tblW w:w="8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678"/>
        <w:gridCol w:w="3051"/>
      </w:tblGrid>
      <w:tr w:rsidR="00DF6B23" w:rsidRPr="007B5A32" w14:paraId="6BF450CB" w14:textId="77777777" w:rsidTr="004F6534">
        <w:trPr>
          <w:jc w:val="center"/>
        </w:trPr>
        <w:tc>
          <w:tcPr>
            <w:tcW w:w="2766" w:type="dxa"/>
          </w:tcPr>
          <w:p w14:paraId="1E978F43" w14:textId="77777777" w:rsidR="00DF6B23" w:rsidRPr="007B5A32" w:rsidRDefault="00DF6B23" w:rsidP="007B5A32">
            <w:pPr>
              <w:pStyle w:val="A-text"/>
              <w:ind w:firstLine="0"/>
              <w:rPr>
                <w:rFonts w:ascii="Times New Roman" w:hAnsi="Times New Roman" w:cs="B Lotus"/>
                <w:b/>
                <w:bCs/>
                <w:sz w:val="22"/>
                <w:szCs w:val="22"/>
                <w:rtl/>
              </w:rPr>
            </w:pPr>
            <w:r w:rsidRPr="007B5A32">
              <w:rPr>
                <w:rFonts w:ascii="B Mitra" w:hAnsi="Times New Roman" w:cs="B Lotus"/>
                <w:b/>
                <w:bCs/>
                <w:sz w:val="22"/>
                <w:szCs w:val="22"/>
                <w:rtl/>
                <w:lang w:bidi="ar-SA"/>
              </w:rPr>
              <w:lastRenderedPageBreak/>
              <w:drawing>
                <wp:inline distT="0" distB="0" distL="0" distR="0" wp14:anchorId="2E37D3E1" wp14:editId="2EC83163">
                  <wp:extent cx="1617487" cy="1201419"/>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ush\Desktop\نمونه 2\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1786" cy="1219464"/>
                          </a:xfrm>
                          <a:prstGeom prst="rect">
                            <a:avLst/>
                          </a:prstGeom>
                          <a:noFill/>
                          <a:ln>
                            <a:noFill/>
                          </a:ln>
                        </pic:spPr>
                      </pic:pic>
                    </a:graphicData>
                  </a:graphic>
                </wp:inline>
              </w:drawing>
            </w:r>
          </w:p>
        </w:tc>
        <w:tc>
          <w:tcPr>
            <w:tcW w:w="2678" w:type="dxa"/>
          </w:tcPr>
          <w:p w14:paraId="375FCA4B"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511B63DA" wp14:editId="22D28793">
                  <wp:extent cx="1563434" cy="12020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ush\Desktop\نمونه 2\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8671" cy="1213770"/>
                          </a:xfrm>
                          <a:prstGeom prst="rect">
                            <a:avLst/>
                          </a:prstGeom>
                          <a:noFill/>
                          <a:ln>
                            <a:noFill/>
                          </a:ln>
                        </pic:spPr>
                      </pic:pic>
                    </a:graphicData>
                  </a:graphic>
                </wp:inline>
              </w:drawing>
            </w:r>
          </w:p>
        </w:tc>
        <w:tc>
          <w:tcPr>
            <w:tcW w:w="3051" w:type="dxa"/>
          </w:tcPr>
          <w:p w14:paraId="70E067A0"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01A7E308" wp14:editId="20BD481B">
                  <wp:extent cx="1800434" cy="1199689"/>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ush\Desktop\نمونه 2\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190" cy="1212187"/>
                          </a:xfrm>
                          <a:prstGeom prst="rect">
                            <a:avLst/>
                          </a:prstGeom>
                          <a:noFill/>
                          <a:ln>
                            <a:noFill/>
                          </a:ln>
                        </pic:spPr>
                      </pic:pic>
                    </a:graphicData>
                  </a:graphic>
                </wp:inline>
              </w:drawing>
            </w:r>
          </w:p>
        </w:tc>
      </w:tr>
    </w:tbl>
    <w:p w14:paraId="24FD1750" w14:textId="66F67F87" w:rsidR="00AC02B3" w:rsidRDefault="000D5B01" w:rsidP="00B51BE9">
      <w:pPr>
        <w:pStyle w:val="A-text"/>
        <w:ind w:firstLine="0"/>
        <w:jc w:val="center"/>
        <w:rPr>
          <w:rFonts w:ascii="B Mitra" w:hAnsi="Times New Roman" w:cs="B Lotus"/>
          <w:b/>
          <w:bCs/>
          <w:sz w:val="26"/>
          <w:szCs w:val="26"/>
          <w:rtl/>
        </w:rPr>
      </w:pPr>
      <w:r w:rsidRPr="00E30138">
        <w:rPr>
          <w:rFonts w:ascii="B Mitra" w:hAnsi="Times New Roman" w:cs="B Lotus"/>
          <w:b/>
          <w:bCs/>
          <w:szCs w:val="20"/>
          <w:rtl/>
        </w:rPr>
        <w:t>شکل 2</w:t>
      </w:r>
      <w:r w:rsidR="00AC02B3" w:rsidRPr="00E30138">
        <w:rPr>
          <w:rFonts w:ascii="B Mitra" w:hAnsi="Times New Roman" w:cs="B Lotus" w:hint="cs"/>
          <w:b/>
          <w:bCs/>
          <w:szCs w:val="20"/>
          <w:rtl/>
        </w:rPr>
        <w:t xml:space="preserve">. </w:t>
      </w:r>
      <w:r w:rsidR="00AC02B3" w:rsidRPr="007B5A32">
        <w:rPr>
          <w:rFonts w:ascii="B Mitra" w:hAnsi="Times New Roman" w:cs="B Lotus" w:hint="cs"/>
          <w:szCs w:val="20"/>
          <w:rtl/>
        </w:rPr>
        <w:t>کلینیک دندان‌پزشکی آلتیمیت (منبع:</w:t>
      </w:r>
      <w:r w:rsidR="00B51BE9">
        <w:rPr>
          <w:rFonts w:ascii="B Mitra" w:hAnsi="Times New Roman" w:cs="B Lotus" w:hint="cs"/>
          <w:szCs w:val="20"/>
          <w:rtl/>
        </w:rPr>
        <w:t xml:space="preserve"> یزدانی و زار</w:t>
      </w:r>
      <w:r w:rsidR="00C4134A">
        <w:rPr>
          <w:rFonts w:ascii="B Mitra" w:hAnsi="Times New Roman" w:cs="B Lotus" w:hint="cs"/>
          <w:szCs w:val="20"/>
          <w:rtl/>
        </w:rPr>
        <w:t>ع</w:t>
      </w:r>
      <w:r w:rsidR="00B51BE9">
        <w:rPr>
          <w:rFonts w:ascii="B Mitra" w:hAnsi="Times New Roman" w:cs="B Lotus" w:hint="cs"/>
          <w:szCs w:val="20"/>
          <w:rtl/>
        </w:rPr>
        <w:t>، 2019</w:t>
      </w:r>
      <w:r w:rsidR="00AC02B3" w:rsidRPr="007B5A32">
        <w:rPr>
          <w:rFonts w:asciiTheme="majorBidi" w:hAnsiTheme="majorBidi" w:cs="B Lotus" w:hint="cs"/>
          <w:szCs w:val="20"/>
          <w:rtl/>
        </w:rPr>
        <w:t>)</w:t>
      </w:r>
    </w:p>
    <w:p w14:paraId="1C7410F0" w14:textId="77777777" w:rsidR="00AC02B3" w:rsidRPr="005F0751" w:rsidRDefault="00AC02B3" w:rsidP="00AC02B3">
      <w:pPr>
        <w:pStyle w:val="NoSpacing"/>
        <w:rPr>
          <w:sz w:val="32"/>
          <w:szCs w:val="32"/>
          <w:rtl/>
        </w:rPr>
      </w:pPr>
    </w:p>
    <w:p w14:paraId="16CC7CB3" w14:textId="47844113" w:rsidR="00DF6B23" w:rsidRPr="00AC02B3" w:rsidRDefault="00B51BE9" w:rsidP="00B51BE9">
      <w:pPr>
        <w:spacing w:after="0" w:line="240" w:lineRule="auto"/>
        <w:jc w:val="both"/>
        <w:rPr>
          <w:rFonts w:cs="B Zar"/>
          <w:b/>
          <w:bCs/>
          <w:sz w:val="24"/>
          <w:szCs w:val="24"/>
          <w:rtl/>
        </w:rPr>
      </w:pPr>
      <w:r>
        <w:rPr>
          <w:rFonts w:cs="B Zar" w:hint="cs"/>
          <w:b/>
          <w:bCs/>
          <w:sz w:val="24"/>
          <w:szCs w:val="24"/>
          <w:rtl/>
        </w:rPr>
        <w:t xml:space="preserve">2-4-3- </w:t>
      </w:r>
      <w:r w:rsidR="00DF6B23" w:rsidRPr="00AC02B3">
        <w:rPr>
          <w:rFonts w:cs="B Zar" w:hint="cs"/>
          <w:b/>
          <w:bCs/>
          <w:sz w:val="24"/>
          <w:szCs w:val="24"/>
          <w:rtl/>
        </w:rPr>
        <w:t>کلینیک دندان‌پزشکی داستان</w:t>
      </w:r>
    </w:p>
    <w:p w14:paraId="3DD8A9BB" w14:textId="14323A50" w:rsidR="00DF6B23" w:rsidRPr="00AC02B3" w:rsidRDefault="00DF6B23" w:rsidP="00AC02B3">
      <w:pPr>
        <w:pStyle w:val="A-text"/>
        <w:ind w:firstLine="0"/>
        <w:rPr>
          <w:rFonts w:ascii="B Mitra" w:cs="B Lotus"/>
          <w:sz w:val="24"/>
          <w:rtl/>
        </w:rPr>
      </w:pPr>
      <w:r w:rsidRPr="00AC02B3">
        <w:rPr>
          <w:rFonts w:ascii="B Mitra" w:cs="B Lotus" w:hint="cs"/>
          <w:sz w:val="24"/>
          <w:rtl/>
        </w:rPr>
        <w:t>فضاسازی در این پروژه با در نظر گرفتن دو عامل اصلی که نیازها‌ی مخاطبان و مفهوم هنری دندان‌پزشکی بود، انجام گرفته است. طراحان در ایده‌ها‌ی اولیه طراحی تلاش کردند تا در جهت تحقق هدف اصلی، با باز‌آفرینی حال‌وهوای معماری ایرانی، معماری سنت و مدرنیته را با هم تلفیق کنند؛ همچنین طراحان از یک الگوی قابل گسترش و انعطاف‌پذیر برای حفظ یکپارچگی، بهره</w:t>
      </w:r>
      <w:r w:rsidRPr="00AC02B3">
        <w:rPr>
          <w:rFonts w:ascii="B Mitra" w:cs="B Lotus"/>
          <w:sz w:val="24"/>
          <w:rtl/>
        </w:rPr>
        <w:softHyphen/>
        <w:t>گیری از انرژی نهفته در رنگ سبز آبی و علاوه بر</w:t>
      </w:r>
      <w:r w:rsidR="006029FB">
        <w:rPr>
          <w:rFonts w:ascii="B Mitra" w:cs="B Lotus" w:hint="cs"/>
          <w:sz w:val="24"/>
          <w:rtl/>
        </w:rPr>
        <w:t xml:space="preserve"> </w:t>
      </w:r>
      <w:r w:rsidRPr="00AC02B3">
        <w:rPr>
          <w:rFonts w:ascii="B Mitra" w:cs="B Lotus"/>
          <w:sz w:val="24"/>
          <w:rtl/>
        </w:rPr>
        <w:t>این، ترکیب ایده‌‌های طراحی و تخصصی دندان‌پزشکان استفاده کرده‌اند.</w:t>
      </w:r>
    </w:p>
    <w:p w14:paraId="3BF44872" w14:textId="768240A7" w:rsidR="00DF6B23" w:rsidRPr="005F0751" w:rsidRDefault="00DF6B23" w:rsidP="00AC02B3">
      <w:pPr>
        <w:pStyle w:val="NoSpacing"/>
        <w:rPr>
          <w:sz w:val="36"/>
          <w:szCs w:val="36"/>
          <w:rtl/>
        </w:rPr>
      </w:pPr>
    </w:p>
    <w:tbl>
      <w:tblPr>
        <w:tblStyle w:val="TableGrid"/>
        <w:bidiVisual/>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3137"/>
        <w:gridCol w:w="3162"/>
      </w:tblGrid>
      <w:tr w:rsidR="00DF6B23" w:rsidRPr="007B5A32" w14:paraId="2127D6BA" w14:textId="77777777" w:rsidTr="004F6534">
        <w:trPr>
          <w:trHeight w:val="3299"/>
        </w:trPr>
        <w:tc>
          <w:tcPr>
            <w:tcW w:w="3139" w:type="dxa"/>
          </w:tcPr>
          <w:p w14:paraId="258C0B44"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1883EF01" wp14:editId="1874CB60">
                  <wp:extent cx="1380069" cy="2070096"/>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ush\Desktop\نمونه 3\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0409" cy="2100615"/>
                          </a:xfrm>
                          <a:prstGeom prst="rect">
                            <a:avLst/>
                          </a:prstGeom>
                          <a:noFill/>
                          <a:ln>
                            <a:noFill/>
                          </a:ln>
                        </pic:spPr>
                      </pic:pic>
                    </a:graphicData>
                  </a:graphic>
                </wp:inline>
              </w:drawing>
            </w:r>
          </w:p>
        </w:tc>
        <w:tc>
          <w:tcPr>
            <w:tcW w:w="3137" w:type="dxa"/>
          </w:tcPr>
          <w:p w14:paraId="0898FEFB" w14:textId="77777777" w:rsidR="00DF6B23" w:rsidRPr="007B5A32" w:rsidRDefault="00DF6B23" w:rsidP="007B5A32">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53AAE113" wp14:editId="5D898B20">
                  <wp:extent cx="1379287" cy="2070096"/>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ush\Desktop\نمونه 3\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7680" cy="2112716"/>
                          </a:xfrm>
                          <a:prstGeom prst="rect">
                            <a:avLst/>
                          </a:prstGeom>
                          <a:noFill/>
                          <a:ln>
                            <a:noFill/>
                          </a:ln>
                        </pic:spPr>
                      </pic:pic>
                    </a:graphicData>
                  </a:graphic>
                </wp:inline>
              </w:drawing>
            </w:r>
          </w:p>
        </w:tc>
        <w:tc>
          <w:tcPr>
            <w:tcW w:w="3162" w:type="dxa"/>
          </w:tcPr>
          <w:p w14:paraId="2AF5576E" w14:textId="4A6FCDC5" w:rsidR="00DF6B23" w:rsidRPr="007B5A32" w:rsidRDefault="00DF6B23" w:rsidP="00AC02B3">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00AB3E78" wp14:editId="44882E07">
                  <wp:extent cx="1381171" cy="2070334"/>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ush\Desktop\نمونه 3\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8561" cy="2096403"/>
                          </a:xfrm>
                          <a:prstGeom prst="rect">
                            <a:avLst/>
                          </a:prstGeom>
                          <a:noFill/>
                          <a:ln>
                            <a:noFill/>
                          </a:ln>
                        </pic:spPr>
                      </pic:pic>
                    </a:graphicData>
                  </a:graphic>
                </wp:inline>
              </w:drawing>
            </w:r>
          </w:p>
        </w:tc>
      </w:tr>
    </w:tbl>
    <w:p w14:paraId="3F4BF209" w14:textId="541632D2" w:rsidR="006322C1" w:rsidRDefault="000D5B01" w:rsidP="00AC02B3">
      <w:pPr>
        <w:pStyle w:val="A-text"/>
        <w:ind w:firstLine="0"/>
        <w:jc w:val="center"/>
        <w:rPr>
          <w:rFonts w:ascii="B Mitra" w:hAnsi="Times New Roman" w:cs="B Lotus"/>
          <w:b/>
          <w:bCs/>
          <w:sz w:val="26"/>
          <w:szCs w:val="26"/>
          <w:rtl/>
        </w:rPr>
      </w:pPr>
      <w:r w:rsidRPr="00E30138">
        <w:rPr>
          <w:rFonts w:ascii="B Mitra" w:hAnsi="Times New Roman" w:cs="B Lotus"/>
          <w:b/>
          <w:bCs/>
          <w:szCs w:val="20"/>
          <w:rtl/>
        </w:rPr>
        <w:t>شکل 3</w:t>
      </w:r>
      <w:r w:rsidR="00AC02B3" w:rsidRPr="00E30138">
        <w:rPr>
          <w:rFonts w:ascii="B Mitra" w:hAnsi="Times New Roman" w:cs="B Lotus" w:hint="cs"/>
          <w:b/>
          <w:bCs/>
          <w:szCs w:val="20"/>
          <w:rtl/>
        </w:rPr>
        <w:t>.</w:t>
      </w:r>
      <w:r w:rsidR="00AC02B3" w:rsidRPr="007B5A32">
        <w:rPr>
          <w:rFonts w:ascii="B Mitra" w:hAnsi="Times New Roman" w:cs="B Lotus" w:hint="cs"/>
          <w:szCs w:val="20"/>
          <w:rtl/>
        </w:rPr>
        <w:t xml:space="preserve"> کلینیک دندان‌پزشکی داستان (منبع: سایت</w:t>
      </w:r>
      <w:r w:rsidR="00AC02B3" w:rsidRPr="007B5A32">
        <w:rPr>
          <w:rFonts w:asciiTheme="minorHAnsi" w:hAnsiTheme="minorHAnsi" w:cs="B Lotus"/>
          <w:szCs w:val="20"/>
        </w:rPr>
        <w:t>(</w:t>
      </w:r>
      <w:r w:rsidR="00AC02B3" w:rsidRPr="007B5A32">
        <w:rPr>
          <w:rFonts w:asciiTheme="majorBidi" w:hAnsiTheme="majorBidi" w:cs="B Lotus"/>
          <w:szCs w:val="20"/>
        </w:rPr>
        <w:t>archline.ir</w:t>
      </w:r>
    </w:p>
    <w:p w14:paraId="717E785E" w14:textId="77777777" w:rsidR="00AC02B3" w:rsidRPr="005F0751" w:rsidRDefault="00AC02B3" w:rsidP="00AC02B3">
      <w:pPr>
        <w:pStyle w:val="NoSpacing"/>
        <w:rPr>
          <w:sz w:val="28"/>
          <w:szCs w:val="28"/>
          <w:rtl/>
        </w:rPr>
      </w:pPr>
    </w:p>
    <w:p w14:paraId="13BCBB72" w14:textId="367BD396" w:rsidR="00AC02B3" w:rsidRDefault="00AC02B3" w:rsidP="007B5A32">
      <w:pPr>
        <w:pStyle w:val="A-text"/>
        <w:ind w:firstLine="0"/>
        <w:rPr>
          <w:rFonts w:ascii="B Mitra" w:hAnsi="Times New Roman" w:cs="B Lotus"/>
          <w:b/>
          <w:bCs/>
          <w:sz w:val="26"/>
          <w:szCs w:val="26"/>
          <w:rtl/>
        </w:rPr>
      </w:pPr>
      <w:r w:rsidRPr="00AC02B3">
        <w:rPr>
          <w:rFonts w:ascii="B Mitra" w:cs="B Lotus"/>
          <w:sz w:val="24"/>
          <w:rtl/>
        </w:rPr>
        <w:t>استفاده از مدول مربع که نماد سکون، آرامش، ایستایی، نماد پایداری و استحکام است و از طرفی خطوط منحنی که حس آرامش را به دنبال دارد و استفاده از رنگ سبز که آرامش‌دهنده در محیط</w:t>
      </w:r>
      <w:r w:rsidRPr="00AC02B3">
        <w:rPr>
          <w:rFonts w:ascii="B Mitra" w:cs="B Lotus"/>
          <w:sz w:val="24"/>
          <w:rtl/>
        </w:rPr>
        <w:softHyphen/>
      </w:r>
      <w:r w:rsidRPr="00AC02B3">
        <w:rPr>
          <w:rFonts w:ascii="B Mitra" w:cs="B Lotus" w:hint="cs"/>
          <w:sz w:val="24"/>
          <w:rtl/>
        </w:rPr>
        <w:t>ها‌ی درمانی است، به‌عنوان مؤلفه</w:t>
      </w:r>
      <w:r w:rsidRPr="00AC02B3">
        <w:rPr>
          <w:rFonts w:ascii="B Mitra" w:cs="B Lotus"/>
          <w:sz w:val="24"/>
          <w:rtl/>
        </w:rPr>
        <w:softHyphen/>
      </w:r>
      <w:r w:rsidRPr="00AC02B3">
        <w:rPr>
          <w:rFonts w:ascii="B Mitra" w:cs="B Lotus" w:hint="cs"/>
          <w:sz w:val="24"/>
          <w:rtl/>
        </w:rPr>
        <w:t>ها‌ی اصلی در طراحی این کلینیک مد نظر قرار گرفته است. برای اینکه فضا بهتر درک شود، حرکتی پویا از مرکز مجموعه با ایجاد نوری یکپارچه در منطقه پذیرش آغاز شده و به‌طرف نور طبیعی مستقیم (سالن درمان) و تلفیق نور طبیعی غیر‌مستقیم و نور مصنوعی (سالن انتظار) امتداد می</w:t>
      </w:r>
      <w:r w:rsidRPr="00AC02B3">
        <w:rPr>
          <w:rFonts w:ascii="B Mitra" w:cs="B Lotus"/>
          <w:sz w:val="24"/>
          <w:rtl/>
        </w:rPr>
        <w:softHyphen/>
        <w:t>یابد.</w:t>
      </w:r>
      <w:r w:rsidRPr="00AC02B3">
        <w:rPr>
          <w:rFonts w:ascii="B Mitra" w:cs="B Lotus"/>
          <w:sz w:val="24"/>
        </w:rPr>
        <w:t xml:space="preserve"> </w:t>
      </w:r>
      <w:r w:rsidRPr="00AC02B3">
        <w:rPr>
          <w:rFonts w:ascii="B Mitra" w:cs="B Lotus"/>
          <w:sz w:val="24"/>
          <w:rtl/>
        </w:rPr>
        <w:t>در این تقسیم‌بندی سیالیت خیالی، فضاها را توسط مدول، یکپارچه ساخته و</w:t>
      </w:r>
      <w:r w:rsidRPr="00AC02B3">
        <w:rPr>
          <w:rFonts w:ascii="B Mitra" w:cs="B Lotus"/>
          <w:sz w:val="24"/>
        </w:rPr>
        <w:t> </w:t>
      </w:r>
      <w:r w:rsidRPr="00AC02B3">
        <w:rPr>
          <w:rFonts w:ascii="B Mitra" w:cs="B Lotus" w:hint="cs"/>
          <w:sz w:val="24"/>
          <w:rtl/>
        </w:rPr>
        <w:t>به همدیگر گره می‌زند (مقدم،</w:t>
      </w:r>
      <w:r w:rsidRPr="00AC02B3">
        <w:rPr>
          <w:rFonts w:ascii="B Mitra" w:cs="B Lotus"/>
          <w:sz w:val="24"/>
        </w:rPr>
        <w:t xml:space="preserve">1398 </w:t>
      </w:r>
      <w:r w:rsidRPr="00AC02B3">
        <w:rPr>
          <w:rFonts w:ascii="B Mitra" w:cs="B Lotus" w:hint="cs"/>
          <w:sz w:val="24"/>
          <w:rtl/>
        </w:rPr>
        <w:t>). شکل 3، تصاویری از این پروژه را نشان می‌دهد.</w:t>
      </w:r>
    </w:p>
    <w:p w14:paraId="4770F3C3" w14:textId="77777777" w:rsidR="00AC02B3" w:rsidRPr="00AC02B3" w:rsidRDefault="00AC02B3" w:rsidP="00AC02B3">
      <w:pPr>
        <w:pStyle w:val="NoSpacing"/>
        <w:rPr>
          <w:sz w:val="16"/>
          <w:szCs w:val="16"/>
        </w:rPr>
      </w:pPr>
    </w:p>
    <w:p w14:paraId="10656727" w14:textId="2BC43874" w:rsidR="00DF6B23" w:rsidRPr="00AC02B3" w:rsidRDefault="00B51BE9" w:rsidP="00AC02B3">
      <w:pPr>
        <w:spacing w:after="0" w:line="240" w:lineRule="auto"/>
        <w:jc w:val="both"/>
        <w:rPr>
          <w:rFonts w:cs="B Zar"/>
          <w:b/>
          <w:bCs/>
          <w:sz w:val="24"/>
          <w:szCs w:val="24"/>
          <w:rtl/>
        </w:rPr>
      </w:pPr>
      <w:r>
        <w:rPr>
          <w:rFonts w:cs="B Zar" w:hint="cs"/>
          <w:b/>
          <w:bCs/>
          <w:sz w:val="24"/>
          <w:szCs w:val="24"/>
          <w:rtl/>
        </w:rPr>
        <w:t xml:space="preserve">2-4-4- </w:t>
      </w:r>
      <w:r w:rsidR="00DF6B23" w:rsidRPr="00AC02B3">
        <w:rPr>
          <w:rFonts w:cs="B Zar" w:hint="cs"/>
          <w:b/>
          <w:bCs/>
          <w:sz w:val="24"/>
          <w:szCs w:val="24"/>
          <w:rtl/>
        </w:rPr>
        <w:t>کلینیک دندان‌پزشکی رویش</w:t>
      </w:r>
    </w:p>
    <w:p w14:paraId="1D3304E2" w14:textId="5B07B425" w:rsidR="00DF6B23" w:rsidRDefault="00DF6B23" w:rsidP="001D26D6">
      <w:pPr>
        <w:pStyle w:val="A-text"/>
        <w:ind w:firstLine="0"/>
        <w:rPr>
          <w:rFonts w:ascii="B Mitra" w:cs="B Lotus"/>
          <w:sz w:val="24"/>
          <w:rtl/>
        </w:rPr>
      </w:pPr>
      <w:r w:rsidRPr="00AC02B3">
        <w:rPr>
          <w:rFonts w:ascii="B Mitra" w:cs="B Lotus" w:hint="cs"/>
          <w:sz w:val="24"/>
          <w:rtl/>
        </w:rPr>
        <w:t xml:space="preserve">در این نمونه شاهد آن هستیم که بافت آجرها، کیفیت‌ها‌ی حسی و بصری خاصی را برای افراد ایجاد می‌کند و با برانگیختن حس قرار گرفتن در فضای آشنای قدیمی، تجربه حضور در فضای درمانی مضطرب را با تمهیداتی </w:t>
      </w:r>
      <w:r w:rsidR="006029FB">
        <w:rPr>
          <w:rFonts w:ascii="B Mitra" w:cs="B Lotus"/>
          <w:sz w:val="24"/>
          <w:rtl/>
        </w:rPr>
        <w:t>ازجمله</w:t>
      </w:r>
      <w:r w:rsidRPr="00AC02B3">
        <w:rPr>
          <w:rFonts w:ascii="B Mitra" w:cs="B Lotus" w:hint="cs"/>
          <w:sz w:val="24"/>
          <w:rtl/>
        </w:rPr>
        <w:t xml:space="preserve">: پوشش آجر کف با رزین و اپوکسی بهبود می‌بخشد. طبق سناریوی این کلینیک، هر اتاق در دل فضایی آجری به‌شکل جعبه‌ها‌ی </w:t>
      </w:r>
      <w:r w:rsidR="006029FB">
        <w:rPr>
          <w:rFonts w:ascii="B Mitra" w:cs="B Lotus"/>
          <w:sz w:val="24"/>
          <w:rtl/>
        </w:rPr>
        <w:t>سف</w:t>
      </w:r>
      <w:r w:rsidR="006029FB">
        <w:rPr>
          <w:rFonts w:ascii="B Mitra" w:cs="B Lotus" w:hint="cs"/>
          <w:sz w:val="24"/>
          <w:rtl/>
        </w:rPr>
        <w:t>ی</w:t>
      </w:r>
      <w:r w:rsidR="006029FB">
        <w:rPr>
          <w:rFonts w:ascii="B Mitra" w:cs="B Lotus" w:hint="eastAsia"/>
          <w:sz w:val="24"/>
          <w:rtl/>
        </w:rPr>
        <w:t>درنگ</w:t>
      </w:r>
      <w:r w:rsidRPr="00AC02B3">
        <w:rPr>
          <w:rFonts w:ascii="B Mitra" w:cs="B Lotus" w:hint="cs"/>
          <w:sz w:val="24"/>
          <w:rtl/>
        </w:rPr>
        <w:t xml:space="preserve"> قرار می‌گرفت که نمایان‌گر قسمت‌ها‌ی چسبیده با ظاهر مدرن و دارای گوشه‌ها‌ی نرم و گرد در داخل و خارج است. بسته به کارکرد فضا و جعبه مربوطه، میزان </w:t>
      </w:r>
      <w:r w:rsidRPr="00AC02B3">
        <w:rPr>
          <w:rFonts w:ascii="B Mitra" w:cs="B Lotus" w:hint="cs"/>
          <w:sz w:val="24"/>
          <w:rtl/>
        </w:rPr>
        <w:lastRenderedPageBreak/>
        <w:t xml:space="preserve">گرد بودن متغیر است؛ به‌طوری‌که فضاها‌ی غیرکاربردی مطب پزشکی </w:t>
      </w:r>
      <w:r w:rsidR="000D5B01">
        <w:rPr>
          <w:rFonts w:ascii="B Mitra" w:cs="B Lotus"/>
          <w:sz w:val="24"/>
          <w:rtl/>
        </w:rPr>
        <w:t>مانند</w:t>
      </w:r>
      <w:r w:rsidRPr="00AC02B3">
        <w:rPr>
          <w:rFonts w:ascii="B Mitra" w:cs="B Lotus" w:hint="cs"/>
          <w:sz w:val="24"/>
          <w:rtl/>
        </w:rPr>
        <w:t xml:space="preserve"> پذیرش و اتاق انتظار، بیشترین میزان گردی و فضاها‌ی کاربردی </w:t>
      </w:r>
      <w:r w:rsidR="000D5B01">
        <w:rPr>
          <w:rFonts w:ascii="B Mitra" w:cs="B Lotus"/>
          <w:sz w:val="24"/>
          <w:rtl/>
        </w:rPr>
        <w:t>مانند</w:t>
      </w:r>
      <w:r w:rsidRPr="00AC02B3">
        <w:rPr>
          <w:rFonts w:ascii="B Mitra" w:cs="B Lotus" w:hint="cs"/>
          <w:sz w:val="24"/>
          <w:rtl/>
        </w:rPr>
        <w:t xml:space="preserve"> جراحی، کمترین گردی را تجربه می</w:t>
      </w:r>
      <w:r w:rsidRPr="00AC02B3">
        <w:rPr>
          <w:rFonts w:ascii="B Mitra" w:cs="B Lotus"/>
          <w:sz w:val="24"/>
          <w:rtl/>
        </w:rPr>
        <w:softHyphen/>
      </w:r>
      <w:r w:rsidRPr="00AC02B3">
        <w:rPr>
          <w:rFonts w:ascii="B Mitra" w:cs="B Lotus" w:hint="cs"/>
          <w:sz w:val="24"/>
          <w:rtl/>
        </w:rPr>
        <w:t>کنند.</w:t>
      </w:r>
      <w:r w:rsidRPr="00AC02B3">
        <w:rPr>
          <w:rFonts w:ascii="B Mitra" w:cs="B Lotus"/>
          <w:sz w:val="24"/>
        </w:rPr>
        <w:t xml:space="preserve"> </w:t>
      </w:r>
      <w:r w:rsidRPr="00AC02B3">
        <w:rPr>
          <w:rFonts w:ascii="B Mitra" w:cs="B Lotus"/>
          <w:sz w:val="24"/>
          <w:rtl/>
        </w:rPr>
        <w:t xml:space="preserve">استفاده از فرم‌ها‌ی منحنی در کنار فضاها‌ی گوشه تیز معمول، ضمن جذابیت بصری برای مخاطب، تأثیر روانی مثبتی بر روی </w:t>
      </w:r>
      <w:r w:rsidR="006029FB">
        <w:rPr>
          <w:rFonts w:ascii="B Mitra" w:cs="B Lotus"/>
          <w:sz w:val="24"/>
          <w:rtl/>
        </w:rPr>
        <w:t>آن‌ها</w:t>
      </w:r>
      <w:r w:rsidRPr="00AC02B3">
        <w:rPr>
          <w:rFonts w:ascii="B Mitra" w:cs="B Lotus"/>
          <w:sz w:val="24"/>
          <w:rtl/>
        </w:rPr>
        <w:t xml:space="preserve"> می</w:t>
      </w:r>
      <w:r w:rsidRPr="00AC02B3">
        <w:rPr>
          <w:rFonts w:ascii="B Mitra" w:cs="B Lotus"/>
          <w:sz w:val="24"/>
          <w:rtl/>
        </w:rPr>
        <w:softHyphen/>
        <w:t>گذارند. طبق نتایج تحقیقات، این فرم‌ها حس تعادل و آرامش بیشتری را به افراد منتقل می‌کنند و می‌توانند در کاهش سطح استرس مراجعان در فضاها‌یی با کاربرد درمانی مؤثر باشند</w:t>
      </w:r>
      <w:r w:rsidRPr="00AC02B3">
        <w:rPr>
          <w:rFonts w:ascii="B Mitra" w:cs="B Lotus"/>
          <w:sz w:val="24"/>
        </w:rPr>
        <w:t>.</w:t>
      </w:r>
      <w:r w:rsidRPr="00AC02B3">
        <w:rPr>
          <w:rFonts w:ascii="B Mitra" w:cs="B Lotus" w:hint="cs"/>
          <w:sz w:val="24"/>
          <w:rtl/>
        </w:rPr>
        <w:t xml:space="preserve"> این مجموعه دارای خوانایی خوبی از مجموعه است. بی‌توجهی به این موضوع ممکن است بیمار را سردرگم کند و به شرایط استرس‌زا برای او تبدیل شود یا از سوی دیگر با القاء حس احترام به کارکنان و مراجعان، کارایی و رضایت </w:t>
      </w:r>
      <w:r w:rsidR="006029FB">
        <w:rPr>
          <w:rFonts w:ascii="B Mitra" w:cs="B Lotus"/>
          <w:sz w:val="24"/>
          <w:rtl/>
        </w:rPr>
        <w:t>آن‌ها</w:t>
      </w:r>
      <w:r w:rsidRPr="00AC02B3">
        <w:rPr>
          <w:rFonts w:ascii="B Mitra" w:cs="B Lotus" w:hint="cs"/>
          <w:sz w:val="24"/>
          <w:rtl/>
        </w:rPr>
        <w:t xml:space="preserve"> را افزایش دهد. در طراحی پلان این پروژه، میز پذیرایی درست در مقابل در ورودی قرار می‌گیرد تا مراجعان بتوانند به‌راحتی آن را در ورودی ببینند و مسیر خود را پیدا کنند. محل انتظار نیز در نزدیکی این قسمت و در تعامل با آن قرار دارد</w:t>
      </w:r>
      <w:r w:rsidRPr="00AC02B3">
        <w:rPr>
          <w:rFonts w:ascii="B Mitra" w:cs="B Lotus"/>
          <w:sz w:val="24"/>
        </w:rPr>
        <w:t>.</w:t>
      </w:r>
      <w:r w:rsidRPr="00AC02B3">
        <w:rPr>
          <w:rFonts w:ascii="B Mitra" w:cs="B Lotus" w:hint="cs"/>
          <w:sz w:val="24"/>
          <w:rtl/>
        </w:rPr>
        <w:t xml:space="preserve"> قسمت درمان در فضایی کاملاً مجزا از پذیرایی و انتظار قرار می‌گیرد تا دید مراجعان به حداقل برسد و </w:t>
      </w:r>
      <w:r w:rsidR="006029FB">
        <w:rPr>
          <w:rFonts w:ascii="B Mitra" w:cs="B Lotus"/>
          <w:sz w:val="24"/>
          <w:rtl/>
        </w:rPr>
        <w:t>درع</w:t>
      </w:r>
      <w:r w:rsidR="006029FB">
        <w:rPr>
          <w:rFonts w:ascii="B Mitra" w:cs="B Lotus" w:hint="cs"/>
          <w:sz w:val="24"/>
          <w:rtl/>
        </w:rPr>
        <w:t>ی</w:t>
      </w:r>
      <w:r w:rsidR="006029FB">
        <w:rPr>
          <w:rFonts w:ascii="B Mitra" w:cs="B Lotus" w:hint="eastAsia"/>
          <w:sz w:val="24"/>
          <w:rtl/>
        </w:rPr>
        <w:t>ن‌حال</w:t>
      </w:r>
      <w:r w:rsidRPr="00AC02B3">
        <w:rPr>
          <w:rFonts w:ascii="B Mitra" w:cs="B Lotus" w:hint="cs"/>
          <w:sz w:val="24"/>
          <w:rtl/>
        </w:rPr>
        <w:t xml:space="preserve">، دارای نور طبیعی و سایر مزایا باشد و </w:t>
      </w:r>
      <w:r w:rsidR="006029FB">
        <w:rPr>
          <w:rFonts w:ascii="B Mitra" w:cs="B Lotus"/>
          <w:sz w:val="24"/>
          <w:rtl/>
        </w:rPr>
        <w:t>درنها</w:t>
      </w:r>
      <w:r w:rsidR="006029FB">
        <w:rPr>
          <w:rFonts w:ascii="B Mitra" w:cs="B Lotus" w:hint="cs"/>
          <w:sz w:val="24"/>
          <w:rtl/>
        </w:rPr>
        <w:t>ی</w:t>
      </w:r>
      <w:r w:rsidR="006029FB">
        <w:rPr>
          <w:rFonts w:ascii="B Mitra" w:cs="B Lotus" w:hint="eastAsia"/>
          <w:sz w:val="24"/>
          <w:rtl/>
        </w:rPr>
        <w:t>ت</w:t>
      </w:r>
      <w:r w:rsidRPr="00AC02B3">
        <w:rPr>
          <w:rFonts w:ascii="B Mitra" w:cs="B Lotus" w:hint="cs"/>
          <w:sz w:val="24"/>
          <w:rtl/>
        </w:rPr>
        <w:t xml:space="preserve">، قسمت خدمات در فضای بین این دو عملکرد اصلی قرار گرفته است؛ به‌طوری‌که ضمن جداسازی کامل </w:t>
      </w:r>
      <w:r w:rsidR="006029FB">
        <w:rPr>
          <w:rFonts w:ascii="B Mitra" w:cs="B Lotus"/>
          <w:sz w:val="24"/>
          <w:rtl/>
        </w:rPr>
        <w:t>آن‌ها</w:t>
      </w:r>
      <w:r w:rsidRPr="00AC02B3">
        <w:rPr>
          <w:rFonts w:ascii="B Mitra" w:cs="B Lotus" w:hint="cs"/>
          <w:sz w:val="24"/>
          <w:rtl/>
        </w:rPr>
        <w:t xml:space="preserve"> از یکدیگر، به‌سادگی در خدمت فضای پزشکی باشد</w:t>
      </w:r>
      <w:r w:rsidRPr="00AC02B3">
        <w:rPr>
          <w:rFonts w:ascii="B Mitra" w:cs="B Lotus"/>
          <w:sz w:val="24"/>
        </w:rPr>
        <w:t>.</w:t>
      </w:r>
      <w:r w:rsidRPr="00AC02B3">
        <w:rPr>
          <w:rFonts w:ascii="B Mitra" w:cs="B Lotus" w:hint="cs"/>
          <w:sz w:val="24"/>
          <w:rtl/>
        </w:rPr>
        <w:t xml:space="preserve"> ادغام مواد با اصالت مانند آجر در کنار سطوح سفید و سا</w:t>
      </w:r>
      <w:r w:rsidR="001D26D6">
        <w:rPr>
          <w:rFonts w:ascii="B Mitra" w:cs="B Lotus" w:hint="cs"/>
          <w:sz w:val="24"/>
          <w:rtl/>
        </w:rPr>
        <w:t xml:space="preserve">ده خود باعث کاهش استرس شده است. </w:t>
      </w:r>
      <w:r w:rsidRPr="00AC02B3">
        <w:rPr>
          <w:rFonts w:ascii="B Mitra" w:cs="B Lotus" w:hint="cs"/>
          <w:sz w:val="24"/>
          <w:rtl/>
        </w:rPr>
        <w:t>شکل 4، تصاویری از این پروژه را نشان می‌دهد.</w:t>
      </w:r>
    </w:p>
    <w:p w14:paraId="494F110B" w14:textId="41670E3A" w:rsidR="00DF6B23" w:rsidRPr="005F0751" w:rsidRDefault="00DF6B23" w:rsidP="00AC02B3">
      <w:pPr>
        <w:pStyle w:val="NoSpacing"/>
        <w:rPr>
          <w:sz w:val="40"/>
          <w:szCs w:val="40"/>
          <w:rtl/>
        </w:rPr>
      </w:pPr>
    </w:p>
    <w:tbl>
      <w:tblPr>
        <w:tblStyle w:val="TableGrid"/>
        <w:bidiVisual/>
        <w:tblW w:w="7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gridCol w:w="4058"/>
      </w:tblGrid>
      <w:tr w:rsidR="00DF6B23" w:rsidRPr="007B5A32" w14:paraId="17BCDFBA" w14:textId="77777777" w:rsidTr="004F6534">
        <w:trPr>
          <w:jc w:val="center"/>
        </w:trPr>
        <w:tc>
          <w:tcPr>
            <w:tcW w:w="3576" w:type="dxa"/>
          </w:tcPr>
          <w:p w14:paraId="794D9CA6" w14:textId="77777777" w:rsidR="00DF6B23" w:rsidRPr="007B5A32" w:rsidRDefault="00DF6B23" w:rsidP="007B5A32">
            <w:pPr>
              <w:pStyle w:val="A-text"/>
              <w:ind w:firstLine="0"/>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375A915F" wp14:editId="4FE7923E">
                  <wp:extent cx="2440955" cy="1628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ush\Desktop\نمونه 4\dsc9658mp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55531" cy="1638501"/>
                          </a:xfrm>
                          <a:prstGeom prst="rect">
                            <a:avLst/>
                          </a:prstGeom>
                          <a:noFill/>
                          <a:ln>
                            <a:noFill/>
                          </a:ln>
                        </pic:spPr>
                      </pic:pic>
                    </a:graphicData>
                  </a:graphic>
                </wp:inline>
              </w:drawing>
            </w:r>
          </w:p>
        </w:tc>
        <w:tc>
          <w:tcPr>
            <w:tcW w:w="3576" w:type="dxa"/>
          </w:tcPr>
          <w:p w14:paraId="02ABE6AB" w14:textId="37188BB2" w:rsidR="00DF6B23" w:rsidRPr="007B5A32" w:rsidRDefault="00DF6B23" w:rsidP="00AC02B3">
            <w:pPr>
              <w:pStyle w:val="A-text"/>
              <w:ind w:firstLine="0"/>
              <w:jc w:val="center"/>
              <w:rPr>
                <w:rFonts w:ascii="Times New Roman" w:hAnsi="Times New Roman" w:cs="B Lotus"/>
                <w:b/>
                <w:bCs/>
                <w:sz w:val="22"/>
                <w:szCs w:val="22"/>
                <w:rtl/>
              </w:rPr>
            </w:pPr>
            <w:r w:rsidRPr="007B5A32">
              <w:rPr>
                <w:rFonts w:ascii="B Mitra" w:hAnsi="Times New Roman" w:cs="B Lotus"/>
                <w:b/>
                <w:bCs/>
                <w:sz w:val="22"/>
                <w:szCs w:val="22"/>
                <w:rtl/>
                <w:lang w:bidi="ar-SA"/>
              </w:rPr>
              <w:drawing>
                <wp:inline distT="0" distB="0" distL="0" distR="0" wp14:anchorId="77D4AE1A" wp14:editId="75BDD4B6">
                  <wp:extent cx="2439908" cy="1628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ush\Desktop\نمونه 4\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1257" cy="1649702"/>
                          </a:xfrm>
                          <a:prstGeom prst="rect">
                            <a:avLst/>
                          </a:prstGeom>
                          <a:noFill/>
                          <a:ln>
                            <a:noFill/>
                          </a:ln>
                        </pic:spPr>
                      </pic:pic>
                    </a:graphicData>
                  </a:graphic>
                </wp:inline>
              </w:drawing>
            </w:r>
          </w:p>
        </w:tc>
      </w:tr>
    </w:tbl>
    <w:p w14:paraId="5E05391C" w14:textId="78C099C1" w:rsidR="006322C1" w:rsidRDefault="000D5B01" w:rsidP="00AA16A5">
      <w:pPr>
        <w:pStyle w:val="A-text"/>
        <w:ind w:firstLine="0"/>
        <w:jc w:val="center"/>
        <w:rPr>
          <w:rFonts w:ascii="B Mitra" w:hAnsi="Times New Roman" w:cs="B Lotus"/>
          <w:b/>
          <w:bCs/>
          <w:sz w:val="26"/>
          <w:szCs w:val="26"/>
          <w:rtl/>
        </w:rPr>
      </w:pPr>
      <w:r w:rsidRPr="00E30138">
        <w:rPr>
          <w:rFonts w:ascii="B Mitra" w:hAnsi="Times New Roman" w:cs="B Lotus"/>
          <w:b/>
          <w:bCs/>
          <w:szCs w:val="20"/>
          <w:rtl/>
        </w:rPr>
        <w:t>شکل 4</w:t>
      </w:r>
      <w:r w:rsidR="00AC02B3" w:rsidRPr="00E30138">
        <w:rPr>
          <w:rFonts w:ascii="B Mitra" w:hAnsi="Times New Roman" w:cs="B Lotus" w:hint="cs"/>
          <w:b/>
          <w:bCs/>
          <w:szCs w:val="20"/>
          <w:rtl/>
        </w:rPr>
        <w:t>.</w:t>
      </w:r>
      <w:r w:rsidR="00AC02B3" w:rsidRPr="007B5A32">
        <w:rPr>
          <w:rFonts w:ascii="B Mitra" w:hAnsi="Times New Roman" w:cs="B Lotus" w:hint="cs"/>
          <w:szCs w:val="20"/>
          <w:rtl/>
        </w:rPr>
        <w:t xml:space="preserve"> کلی</w:t>
      </w:r>
      <w:r w:rsidR="00AA16A5">
        <w:rPr>
          <w:rFonts w:ascii="B Mitra" w:hAnsi="Times New Roman" w:cs="B Lotus" w:hint="cs"/>
          <w:szCs w:val="20"/>
          <w:rtl/>
        </w:rPr>
        <w:t>نیک دندان‌پزشکی رویش (منبع: آزادگان، 2021)</w:t>
      </w:r>
      <w:r w:rsidR="00AC02B3" w:rsidRPr="007B5A32">
        <w:rPr>
          <w:rFonts w:asciiTheme="majorBidi" w:hAnsiTheme="majorBidi" w:cs="B Lotus"/>
          <w:szCs w:val="20"/>
        </w:rPr>
        <w:t>.</w:t>
      </w:r>
    </w:p>
    <w:p w14:paraId="0717CCCD" w14:textId="77777777" w:rsidR="00AC02B3" w:rsidRPr="005F0751" w:rsidRDefault="00AC02B3" w:rsidP="00AC02B3">
      <w:pPr>
        <w:pStyle w:val="NoSpacing"/>
        <w:rPr>
          <w:sz w:val="32"/>
          <w:szCs w:val="32"/>
        </w:rPr>
      </w:pPr>
    </w:p>
    <w:p w14:paraId="43DF9F7D" w14:textId="59D9CC5C" w:rsidR="00DF6B23" w:rsidRPr="00AC02B3" w:rsidRDefault="00DF6B23" w:rsidP="00B51BE9">
      <w:pPr>
        <w:pStyle w:val="A-text"/>
        <w:ind w:firstLine="0"/>
        <w:rPr>
          <w:rFonts w:ascii="Times New Roman" w:hAnsi="Times New Roman" w:cs="B Zar"/>
          <w:b/>
          <w:bCs/>
          <w:sz w:val="24"/>
          <w:rtl/>
        </w:rPr>
      </w:pPr>
      <w:r w:rsidRPr="00AC02B3">
        <w:rPr>
          <w:rFonts w:ascii="B Mitra" w:hAnsi="Times New Roman" w:cs="B Zar"/>
          <w:b/>
          <w:bCs/>
          <w:sz w:val="24"/>
        </w:rPr>
        <w:t>2</w:t>
      </w:r>
      <w:r w:rsidRPr="00AC02B3">
        <w:rPr>
          <w:rFonts w:ascii="B Mitra" w:hAnsi="Times New Roman" w:cs="B Zar" w:hint="cs"/>
          <w:b/>
          <w:bCs/>
          <w:sz w:val="24"/>
          <w:rtl/>
        </w:rPr>
        <w:t>-</w:t>
      </w:r>
      <w:r w:rsidR="00B51BE9">
        <w:rPr>
          <w:rFonts w:ascii="B Mitra" w:hAnsi="Times New Roman" w:cs="B Zar" w:hint="cs"/>
          <w:b/>
          <w:bCs/>
          <w:sz w:val="24"/>
          <w:rtl/>
        </w:rPr>
        <w:t>4</w:t>
      </w:r>
      <w:r w:rsidRPr="00AC02B3">
        <w:rPr>
          <w:rFonts w:ascii="B Mitra" w:hAnsi="Times New Roman" w:cs="B Zar" w:hint="cs"/>
          <w:b/>
          <w:bCs/>
          <w:sz w:val="24"/>
          <w:rtl/>
        </w:rPr>
        <w:t>-</w:t>
      </w:r>
      <w:r w:rsidRPr="00AC02B3">
        <w:rPr>
          <w:rFonts w:ascii="B Mitra" w:hAnsi="Times New Roman" w:cs="B Zar"/>
          <w:b/>
          <w:bCs/>
          <w:sz w:val="24"/>
        </w:rPr>
        <w:t>5</w:t>
      </w:r>
      <w:r w:rsidRPr="00AC02B3">
        <w:rPr>
          <w:rFonts w:ascii="B Mitra" w:hAnsi="Times New Roman" w:cs="B Zar" w:hint="cs"/>
          <w:b/>
          <w:bCs/>
          <w:sz w:val="24"/>
          <w:rtl/>
        </w:rPr>
        <w:t>-کلینیک دندان‌پزشکی بلیس تایلند</w:t>
      </w:r>
    </w:p>
    <w:p w14:paraId="74F662BC" w14:textId="3822D31A" w:rsidR="00DF6B23" w:rsidRPr="00B51BE9" w:rsidRDefault="00DF6B23" w:rsidP="00B51BE9">
      <w:pPr>
        <w:pStyle w:val="A-text"/>
        <w:ind w:firstLine="0"/>
        <w:rPr>
          <w:rFonts w:ascii="B Mitra" w:hAnsi="Times New Roman" w:cs="B Lotus"/>
          <w:sz w:val="24"/>
          <w:rtl/>
        </w:rPr>
      </w:pPr>
      <w:r w:rsidRPr="00B51BE9">
        <w:rPr>
          <w:rFonts w:ascii="B Mitra" w:hAnsi="Times New Roman" w:cs="B Lotus" w:hint="cs"/>
          <w:sz w:val="24"/>
          <w:rtl/>
        </w:rPr>
        <w:t xml:space="preserve">در این پروژه، از صندلی‌ها‌یی سفید و قابل جابه‌جایی و چندعملکردی استفاده شده است که طراحان آن را دندان نامیده‌اند. تفکیک اتاق‌ها‌ی این بخش تنها به‌وسیله پرده‌ای </w:t>
      </w:r>
      <w:r w:rsidR="006029FB" w:rsidRPr="00B51BE9">
        <w:rPr>
          <w:rFonts w:ascii="B Mitra" w:hAnsi="Times New Roman" w:cs="B Lotus"/>
          <w:sz w:val="24"/>
          <w:rtl/>
        </w:rPr>
        <w:t>سف</w:t>
      </w:r>
      <w:r w:rsidR="006029FB" w:rsidRPr="00B51BE9">
        <w:rPr>
          <w:rFonts w:ascii="B Mitra" w:hAnsi="Times New Roman" w:cs="B Lotus" w:hint="cs"/>
          <w:sz w:val="24"/>
          <w:rtl/>
        </w:rPr>
        <w:t>ی</w:t>
      </w:r>
      <w:r w:rsidR="006029FB" w:rsidRPr="00B51BE9">
        <w:rPr>
          <w:rFonts w:ascii="B Mitra" w:hAnsi="Times New Roman" w:cs="B Lotus" w:hint="eastAsia"/>
          <w:sz w:val="24"/>
          <w:rtl/>
        </w:rPr>
        <w:t>درنگ</w:t>
      </w:r>
      <w:r w:rsidRPr="00B51BE9">
        <w:rPr>
          <w:rFonts w:ascii="B Mitra" w:hAnsi="Times New Roman" w:cs="B Lotus" w:hint="cs"/>
          <w:sz w:val="24"/>
          <w:rtl/>
        </w:rPr>
        <w:t xml:space="preserve"> که علاوه بر ایجاد احساس راحتی برای بیمار، به‌سادگی جدا شده و قابل‌شست‌وشو است و با توجه به ملاحظات درمانی، ایده مناسبی محسوب می‌شود. استفاده از دو رنگ سفید و نارنجی برای نورپردازی، هم‌</w:t>
      </w:r>
      <w:r w:rsidRPr="00B51BE9">
        <w:rPr>
          <w:rFonts w:ascii="Times New Roman" w:hAnsi="Times New Roman" w:cs="B Lotus"/>
          <w:sz w:val="24"/>
          <w:cs/>
        </w:rPr>
        <w:t>‎</w:t>
      </w:r>
      <w:r w:rsidRPr="00B51BE9">
        <w:rPr>
          <w:rFonts w:ascii="B Mitra" w:hAnsi="Times New Roman" w:cs="B Lotus"/>
          <w:sz w:val="24"/>
          <w:rtl/>
        </w:rPr>
        <w:t>نشینی خوبی ایجاد کرده است؛ زیرا رنگ سفید، ماهیتی کاملاً خنثی و آرامش‌بخش دارد و رنگ نارنجی به‌عنوان رنگ تعادل‌بخش در کنار آن قرار گرفته است (</w:t>
      </w:r>
      <w:r w:rsidR="00B51BE9" w:rsidRPr="00B51BE9">
        <w:rPr>
          <w:rFonts w:ascii="B Mitra" w:hAnsi="Times New Roman" w:cs="B Lotus" w:hint="cs"/>
          <w:sz w:val="24"/>
          <w:rtl/>
        </w:rPr>
        <w:t>طراحی کلینیک دندان</w:t>
      </w:r>
      <w:r w:rsidR="00B51BE9" w:rsidRPr="00B51BE9">
        <w:rPr>
          <w:rFonts w:ascii="B Mitra" w:hAnsi="Times New Roman" w:cs="B Lotus"/>
          <w:sz w:val="24"/>
          <w:rtl/>
        </w:rPr>
        <w:softHyphen/>
      </w:r>
      <w:r w:rsidR="00B51BE9" w:rsidRPr="00B51BE9">
        <w:rPr>
          <w:rFonts w:ascii="B Mitra" w:hAnsi="Times New Roman" w:cs="B Lotus" w:hint="cs"/>
          <w:sz w:val="24"/>
          <w:rtl/>
        </w:rPr>
        <w:t>پزششکی</w:t>
      </w:r>
      <w:r w:rsidRPr="00B51BE9">
        <w:rPr>
          <w:rFonts w:ascii="B Mitra" w:hAnsi="Times New Roman" w:cs="B Lotus" w:hint="cs"/>
          <w:sz w:val="24"/>
          <w:rtl/>
        </w:rPr>
        <w:t>،</w:t>
      </w:r>
      <w:r w:rsidR="00B51BE9" w:rsidRPr="00B51BE9">
        <w:rPr>
          <w:rFonts w:ascii="B Mitra" w:hAnsi="Times New Roman" w:cs="B Lotus" w:hint="cs"/>
          <w:sz w:val="24"/>
          <w:rtl/>
        </w:rPr>
        <w:t xml:space="preserve"> 1398</w:t>
      </w:r>
      <w:r w:rsidRPr="00B51BE9">
        <w:rPr>
          <w:rFonts w:ascii="B Mitra" w:hAnsi="Times New Roman" w:cs="B Lotus" w:hint="cs"/>
          <w:sz w:val="24"/>
          <w:rtl/>
        </w:rPr>
        <w:t>). شکل 5، تصاویری از این کلینیک را نشان می‌دهد.</w:t>
      </w:r>
    </w:p>
    <w:p w14:paraId="2B36CED1" w14:textId="77777777" w:rsidR="00DF6B23" w:rsidRPr="007B5A32" w:rsidRDefault="00DF6B23" w:rsidP="007B5A32">
      <w:pPr>
        <w:pStyle w:val="A-text"/>
        <w:jc w:val="center"/>
        <w:rPr>
          <w:rFonts w:ascii="B Mitra" w:hAnsi="Times New Roman" w:cs="B Lotus"/>
          <w:szCs w:val="20"/>
          <w:rtl/>
        </w:rPr>
      </w:pPr>
    </w:p>
    <w:tbl>
      <w:tblPr>
        <w:tblStyle w:val="TableGrid"/>
        <w:bidiVisual/>
        <w:tblW w:w="5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506"/>
      </w:tblGrid>
      <w:tr w:rsidR="00DF6B23" w:rsidRPr="007B5A32" w14:paraId="68459F4D" w14:textId="77777777" w:rsidTr="004F6534">
        <w:trPr>
          <w:jc w:val="center"/>
        </w:trPr>
        <w:tc>
          <w:tcPr>
            <w:tcW w:w="1836" w:type="dxa"/>
          </w:tcPr>
          <w:p w14:paraId="1E7090FB" w14:textId="77777777" w:rsidR="00DF6B23" w:rsidRPr="007B5A32" w:rsidRDefault="00DF6B23" w:rsidP="007B5A32">
            <w:pPr>
              <w:pStyle w:val="A-text"/>
              <w:ind w:firstLine="0"/>
              <w:jc w:val="center"/>
              <w:rPr>
                <w:rFonts w:ascii="Times New Roman" w:hAnsi="Times New Roman" w:cs="B Lotus"/>
                <w:sz w:val="18"/>
                <w:szCs w:val="22"/>
                <w:rtl/>
              </w:rPr>
            </w:pPr>
            <w:r w:rsidRPr="007B5A32">
              <w:rPr>
                <w:rFonts w:ascii="B Mitra" w:hAnsi="Times New Roman" w:cs="B Lotus"/>
                <w:szCs w:val="20"/>
                <w:rtl/>
                <w:lang w:bidi="ar-SA"/>
              </w:rPr>
              <w:lastRenderedPageBreak/>
              <w:drawing>
                <wp:inline distT="0" distB="0" distL="0" distR="0" wp14:anchorId="5DB9ACA3" wp14:editId="636B0FCA">
                  <wp:extent cx="1209675" cy="1814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256774" cy="1885162"/>
                          </a:xfrm>
                          <a:prstGeom prst="rect">
                            <a:avLst/>
                          </a:prstGeom>
                        </pic:spPr>
                      </pic:pic>
                    </a:graphicData>
                  </a:graphic>
                </wp:inline>
              </w:drawing>
            </w:r>
          </w:p>
        </w:tc>
        <w:tc>
          <w:tcPr>
            <w:tcW w:w="3906" w:type="dxa"/>
          </w:tcPr>
          <w:p w14:paraId="5F76B689" w14:textId="77777777" w:rsidR="00DF6B23" w:rsidRPr="007B5A32" w:rsidRDefault="00DF6B23" w:rsidP="007B5A32">
            <w:pPr>
              <w:pStyle w:val="A-text"/>
              <w:ind w:firstLine="0"/>
              <w:jc w:val="left"/>
              <w:rPr>
                <w:rFonts w:ascii="Times New Roman" w:hAnsi="Times New Roman" w:cs="B Lotus"/>
                <w:sz w:val="18"/>
                <w:szCs w:val="22"/>
                <w:rtl/>
              </w:rPr>
            </w:pPr>
            <w:r w:rsidRPr="007B5A32">
              <w:rPr>
                <w:rFonts w:ascii="Times New Roman" w:hAnsi="Times New Roman" w:cs="B Lotus"/>
                <w:sz w:val="18"/>
                <w:szCs w:val="18"/>
                <w:lang w:bidi="ar-SA"/>
              </w:rPr>
              <w:drawing>
                <wp:inline distT="0" distB="0" distL="0" distR="0" wp14:anchorId="7E666793" wp14:editId="5CBC1A7A">
                  <wp:extent cx="2720063" cy="1809750"/>
                  <wp:effectExtent l="0" t="0" r="4445"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طراحی داخلی کلینیک دندانپزشکی در تایلند">
                            <a:extLst>
                              <a:ext uri="{FF2B5EF4-FFF2-40B4-BE49-F238E27FC236}">
                                <a16:creationId xmlns:a16="http://schemas.microsoft.com/office/drawing/2014/main" id="{2CBEEA3B-E1B8-441A-9372-71B0CEBC0C2E}"/>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858" cy="1838223"/>
                          </a:xfrm>
                          <a:prstGeom prst="rect">
                            <a:avLst/>
                          </a:prstGeom>
                          <a:noFill/>
                        </pic:spPr>
                      </pic:pic>
                    </a:graphicData>
                  </a:graphic>
                </wp:inline>
              </w:drawing>
            </w:r>
          </w:p>
        </w:tc>
      </w:tr>
    </w:tbl>
    <w:p w14:paraId="67C74C41" w14:textId="2B095401" w:rsidR="00904409" w:rsidRPr="007B5A32" w:rsidRDefault="000D5B01" w:rsidP="00B51BE9">
      <w:pPr>
        <w:pStyle w:val="A-text"/>
        <w:ind w:firstLine="0"/>
        <w:jc w:val="center"/>
        <w:rPr>
          <w:rFonts w:ascii="B Mitra" w:cs="B Lotus"/>
          <w:szCs w:val="20"/>
          <w:rtl/>
        </w:rPr>
      </w:pPr>
      <w:r>
        <w:rPr>
          <w:rFonts w:ascii="B Mitra" w:hAnsi="Times New Roman" w:cs="B Lotus"/>
          <w:szCs w:val="20"/>
          <w:rtl/>
        </w:rPr>
        <w:t>شکل 5</w:t>
      </w:r>
      <w:r w:rsidR="00AC02B3" w:rsidRPr="007B5A32">
        <w:rPr>
          <w:rFonts w:ascii="B Mitra" w:hAnsi="Times New Roman" w:cs="B Lotus" w:hint="cs"/>
          <w:szCs w:val="20"/>
          <w:rtl/>
        </w:rPr>
        <w:t>. کلینیک دندان‌پزشکی</w:t>
      </w:r>
      <w:r w:rsidR="00AC02B3" w:rsidRPr="007B5A32">
        <w:rPr>
          <w:rFonts w:ascii="Times New Roman" w:hAnsi="Times New Roman" w:cs="B Lotus"/>
          <w:szCs w:val="20"/>
        </w:rPr>
        <w:t xml:space="preserve"> </w:t>
      </w:r>
      <w:r w:rsidR="00AC02B3" w:rsidRPr="007B5A32">
        <w:rPr>
          <w:rFonts w:ascii="B Mitra" w:hAnsi="Times New Roman" w:cs="B Lotus" w:hint="cs"/>
          <w:szCs w:val="20"/>
          <w:rtl/>
        </w:rPr>
        <w:t>بلیس</w:t>
      </w:r>
      <w:r w:rsidR="00AC02B3" w:rsidRPr="007B5A32">
        <w:rPr>
          <w:rFonts w:ascii="B Mitra" w:hAnsi="Times New Roman" w:cs="B Lotus"/>
          <w:szCs w:val="20"/>
        </w:rPr>
        <w:t xml:space="preserve"> </w:t>
      </w:r>
      <w:r w:rsidR="00AC02B3" w:rsidRPr="007B5A32">
        <w:rPr>
          <w:rFonts w:ascii="B Mitra" w:hAnsi="Times New Roman" w:cs="B Lotus" w:hint="cs"/>
          <w:szCs w:val="20"/>
          <w:rtl/>
        </w:rPr>
        <w:t>(منبع: سایت</w:t>
      </w:r>
      <w:r w:rsidR="00AC02B3" w:rsidRPr="007B5A32">
        <w:rPr>
          <w:rFonts w:cs="B Lotus"/>
        </w:rPr>
        <w:t xml:space="preserve"> (</w:t>
      </w:r>
      <w:r w:rsidR="00AC02B3" w:rsidRPr="007B5A32">
        <w:rPr>
          <w:rFonts w:asciiTheme="majorBidi" w:hAnsiTheme="majorBidi" w:cs="B Lotus"/>
          <w:szCs w:val="20"/>
        </w:rPr>
        <w:t>boomarchi.ir</w:t>
      </w:r>
    </w:p>
    <w:p w14:paraId="0E96406F" w14:textId="77777777" w:rsidR="005F0751" w:rsidRDefault="005F0751" w:rsidP="00AC02B3">
      <w:pPr>
        <w:pStyle w:val="A-text"/>
        <w:ind w:firstLine="0"/>
        <w:rPr>
          <w:rFonts w:ascii="B Mitra" w:hAnsi="Times New Roman" w:cs="B Zar"/>
          <w:b/>
          <w:bCs/>
          <w:sz w:val="28"/>
          <w:szCs w:val="28"/>
          <w:rtl/>
        </w:rPr>
      </w:pPr>
    </w:p>
    <w:p w14:paraId="26FAE98A" w14:textId="784EC358" w:rsidR="00904409" w:rsidRPr="00AC02B3" w:rsidRDefault="00904409" w:rsidP="00AC02B3">
      <w:pPr>
        <w:pStyle w:val="A-text"/>
        <w:ind w:firstLine="0"/>
        <w:rPr>
          <w:rFonts w:ascii="B Mitra" w:hAnsi="Times New Roman" w:cs="B Zar"/>
          <w:b/>
          <w:bCs/>
          <w:sz w:val="28"/>
          <w:szCs w:val="28"/>
          <w:rtl/>
        </w:rPr>
      </w:pPr>
      <w:r w:rsidRPr="00AC02B3">
        <w:rPr>
          <w:rFonts w:ascii="B Mitra" w:hAnsi="Times New Roman" w:cs="B Zar" w:hint="cs"/>
          <w:b/>
          <w:bCs/>
          <w:sz w:val="28"/>
          <w:szCs w:val="28"/>
          <w:rtl/>
        </w:rPr>
        <w:t xml:space="preserve">3- </w:t>
      </w:r>
      <w:r w:rsidR="006029FB">
        <w:rPr>
          <w:rFonts w:ascii="B Mitra" w:hAnsi="Times New Roman" w:cs="B Zar"/>
          <w:b/>
          <w:bCs/>
          <w:sz w:val="28"/>
          <w:szCs w:val="28"/>
          <w:rtl/>
        </w:rPr>
        <w:t>روش‌شناس</w:t>
      </w:r>
      <w:r w:rsidR="006029FB">
        <w:rPr>
          <w:rFonts w:ascii="B Mitra" w:hAnsi="Times New Roman" w:cs="B Zar" w:hint="cs"/>
          <w:b/>
          <w:bCs/>
          <w:sz w:val="28"/>
          <w:szCs w:val="28"/>
          <w:rtl/>
        </w:rPr>
        <w:t>ی</w:t>
      </w:r>
    </w:p>
    <w:p w14:paraId="1C128592" w14:textId="3054D797" w:rsidR="00601D27" w:rsidRPr="00AC02B3" w:rsidRDefault="00904409" w:rsidP="006029FB">
      <w:pPr>
        <w:pStyle w:val="A-text"/>
        <w:ind w:firstLine="0"/>
        <w:rPr>
          <w:rFonts w:ascii="B Mitra" w:hAnsi="Times New Roman" w:cs="B Lotus"/>
          <w:sz w:val="24"/>
          <w:rtl/>
        </w:rPr>
      </w:pPr>
      <w:r w:rsidRPr="007B5A32">
        <w:rPr>
          <w:rFonts w:ascii="B Mitra" w:hAnsi="Times New Roman" w:cs="B Lotus" w:hint="cs"/>
          <w:sz w:val="24"/>
          <w:rtl/>
        </w:rPr>
        <w:t>روش این پژوهش مقایسه‌ای- تطبیقی و جمع</w:t>
      </w:r>
      <w:r w:rsidRPr="007B5A32">
        <w:rPr>
          <w:rFonts w:ascii="B Mitra" w:hAnsi="Times New Roman" w:cs="B Lotus"/>
          <w:sz w:val="24"/>
          <w:rtl/>
        </w:rPr>
        <w:softHyphen/>
      </w:r>
      <w:r w:rsidRPr="007B5A32">
        <w:rPr>
          <w:rFonts w:ascii="B Mitra" w:hAnsi="Times New Roman" w:cs="B Lotus" w:hint="cs"/>
          <w:sz w:val="24"/>
          <w:rtl/>
        </w:rPr>
        <w:t>آوری داده</w:t>
      </w:r>
      <w:r w:rsidRPr="007B5A32">
        <w:rPr>
          <w:rFonts w:ascii="B Mitra" w:hAnsi="Times New Roman" w:cs="B Lotus"/>
          <w:sz w:val="24"/>
          <w:rtl/>
        </w:rPr>
        <w:softHyphen/>
      </w:r>
      <w:r w:rsidRPr="007B5A32">
        <w:rPr>
          <w:rFonts w:ascii="B Mitra" w:hAnsi="Times New Roman" w:cs="B Lotus" w:hint="cs"/>
          <w:sz w:val="24"/>
          <w:rtl/>
        </w:rPr>
        <w:t xml:space="preserve">ها‌ی این پژوهش به کمک مطالعات کتابخانه‌ا‌ی و استناد به مقالات، </w:t>
      </w:r>
      <w:r w:rsidR="006029FB">
        <w:rPr>
          <w:rFonts w:ascii="B Mitra" w:hAnsi="Times New Roman" w:cs="B Lotus"/>
          <w:sz w:val="24"/>
          <w:rtl/>
        </w:rPr>
        <w:t>پا</w:t>
      </w:r>
      <w:r w:rsidR="006029FB">
        <w:rPr>
          <w:rFonts w:ascii="B Mitra" w:hAnsi="Times New Roman" w:cs="B Lotus" w:hint="cs"/>
          <w:sz w:val="24"/>
          <w:rtl/>
        </w:rPr>
        <w:t>ی</w:t>
      </w:r>
      <w:r w:rsidR="006029FB">
        <w:rPr>
          <w:rFonts w:ascii="B Mitra" w:hAnsi="Times New Roman" w:cs="B Lotus" w:hint="eastAsia"/>
          <w:sz w:val="24"/>
          <w:rtl/>
        </w:rPr>
        <w:t>ان‌نامه‌ها</w:t>
      </w:r>
      <w:r w:rsidRPr="007B5A32">
        <w:rPr>
          <w:rFonts w:ascii="B Mitra" w:hAnsi="Times New Roman" w:cs="B Lotus" w:hint="cs"/>
          <w:sz w:val="24"/>
          <w:rtl/>
        </w:rPr>
        <w:t xml:space="preserve"> و پایگاه</w:t>
      </w:r>
      <w:r w:rsidRPr="007B5A32">
        <w:rPr>
          <w:rFonts w:ascii="B Mitra" w:hAnsi="Times New Roman" w:cs="B Lotus"/>
          <w:sz w:val="24"/>
          <w:rtl/>
        </w:rPr>
        <w:softHyphen/>
      </w:r>
      <w:r w:rsidRPr="007B5A32">
        <w:rPr>
          <w:rFonts w:ascii="B Mitra" w:hAnsi="Times New Roman" w:cs="B Lotus" w:hint="cs"/>
          <w:sz w:val="24"/>
          <w:rtl/>
        </w:rPr>
        <w:t xml:space="preserve">ها‌ی اینترنتی معتبر بوده است. در این پژوهش به بررسی عوامل کاهش‌دهنده اضطراب در طراحی داخلی کلینیک‌ها‌ی دندان‌پزشکی پرداخته شده است. در ابتدا </w:t>
      </w:r>
      <w:r w:rsidR="00026A61" w:rsidRPr="007B5A32">
        <w:rPr>
          <w:rFonts w:ascii="B Mitra" w:hAnsi="Times New Roman" w:cs="B Lotus" w:hint="cs"/>
          <w:sz w:val="24"/>
          <w:rtl/>
        </w:rPr>
        <w:t xml:space="preserve">به بررسی مفهوم اضطراب و دیدگاه‌های </w:t>
      </w:r>
      <w:r w:rsidR="006029FB">
        <w:rPr>
          <w:rFonts w:ascii="B Mitra" w:hAnsi="Times New Roman" w:cs="B Lotus"/>
          <w:sz w:val="24"/>
          <w:rtl/>
        </w:rPr>
        <w:t>نظر</w:t>
      </w:r>
      <w:r w:rsidR="006029FB">
        <w:rPr>
          <w:rFonts w:ascii="B Mitra" w:hAnsi="Times New Roman" w:cs="B Lotus" w:hint="cs"/>
          <w:sz w:val="24"/>
          <w:rtl/>
        </w:rPr>
        <w:t>ی</w:t>
      </w:r>
      <w:r w:rsidR="006029FB">
        <w:rPr>
          <w:rFonts w:ascii="B Mitra" w:hAnsi="Times New Roman" w:cs="B Lotus" w:hint="eastAsia"/>
          <w:sz w:val="24"/>
          <w:rtl/>
        </w:rPr>
        <w:t>ه‌پردازان</w:t>
      </w:r>
      <w:r w:rsidR="00026A61" w:rsidRPr="007B5A32">
        <w:rPr>
          <w:rFonts w:ascii="B Mitra" w:hAnsi="Times New Roman" w:cs="B Lotus" w:hint="cs"/>
          <w:sz w:val="24"/>
          <w:rtl/>
        </w:rPr>
        <w:t xml:space="preserve"> مختلف پیرامون مؤلفه‌های کاهش اضطراب پرداخته شده است. سپس</w:t>
      </w:r>
      <w:r w:rsidR="00EA4EFD" w:rsidRPr="007B5A32">
        <w:rPr>
          <w:rFonts w:ascii="B Mitra" w:hAnsi="Times New Roman" w:cs="B Lotus" w:hint="cs"/>
          <w:sz w:val="24"/>
          <w:rtl/>
        </w:rPr>
        <w:t xml:space="preserve"> با توجه به این مؤلفه‌ها </w:t>
      </w:r>
      <w:r w:rsidR="00EA4EFD" w:rsidRPr="00AC02B3">
        <w:rPr>
          <w:rFonts w:ascii="B Mitra" w:hAnsi="Times New Roman" w:cs="B Lotus" w:hint="cs"/>
          <w:sz w:val="24"/>
          <w:rtl/>
        </w:rPr>
        <w:t xml:space="preserve">به بررسی </w:t>
      </w:r>
      <w:r w:rsidR="00601D27" w:rsidRPr="00AC02B3">
        <w:rPr>
          <w:rFonts w:ascii="B Mitra" w:hAnsi="Times New Roman" w:cs="B Lotus" w:hint="cs"/>
          <w:sz w:val="24"/>
          <w:rtl/>
        </w:rPr>
        <w:t>پنج</w:t>
      </w:r>
      <w:r w:rsidR="00EA4EFD" w:rsidRPr="00AC02B3">
        <w:rPr>
          <w:rFonts w:ascii="B Mitra" w:hAnsi="Times New Roman" w:cs="B Lotus" w:hint="cs"/>
          <w:sz w:val="24"/>
          <w:rtl/>
        </w:rPr>
        <w:t xml:space="preserve"> نمونه</w:t>
      </w:r>
      <w:r w:rsidR="00EF1467" w:rsidRPr="00AC02B3">
        <w:rPr>
          <w:rFonts w:ascii="B Mitra" w:hAnsi="Times New Roman" w:cs="B Lotus" w:hint="cs"/>
          <w:sz w:val="24"/>
          <w:rtl/>
        </w:rPr>
        <w:t xml:space="preserve"> موردی که</w:t>
      </w:r>
      <w:r w:rsidR="00EA4EFD" w:rsidRPr="00AC02B3">
        <w:rPr>
          <w:rFonts w:ascii="B Mitra" w:hAnsi="Times New Roman" w:cs="B Lotus" w:hint="cs"/>
          <w:sz w:val="24"/>
          <w:rtl/>
        </w:rPr>
        <w:t xml:space="preserve"> از کلینیک‌ها‌ی دندان‌پزشکی</w:t>
      </w:r>
      <w:r w:rsidR="00EF1467" w:rsidRPr="00AC02B3">
        <w:rPr>
          <w:rFonts w:ascii="B Mitra" w:hAnsi="Times New Roman" w:cs="B Lotus" w:hint="cs"/>
          <w:sz w:val="24"/>
          <w:rtl/>
        </w:rPr>
        <w:t xml:space="preserve"> </w:t>
      </w:r>
      <w:r w:rsidR="00EF1467" w:rsidRPr="007B5A32">
        <w:rPr>
          <w:rFonts w:ascii="B Mitra" w:hAnsi="Times New Roman" w:cs="B Lotus" w:hint="cs"/>
          <w:sz w:val="24"/>
          <w:rtl/>
        </w:rPr>
        <w:t>با فضای کوچک، با هدف کلی القای حس آرامش و در ده سال اخیر طراحی شده‌اند، انتخاب گردیده و شامل چهار کلینیک دندان‌پزشکی داخلی و یک کلینیک دندان‌پزشکی خارجی بوده است،</w:t>
      </w:r>
      <w:r w:rsidR="00EA4EFD" w:rsidRPr="00AC02B3">
        <w:rPr>
          <w:rFonts w:ascii="B Mitra" w:hAnsi="Times New Roman" w:cs="B Lotus" w:hint="cs"/>
          <w:sz w:val="24"/>
          <w:rtl/>
        </w:rPr>
        <w:t xml:space="preserve"> پرداخته شده </w:t>
      </w:r>
      <w:r w:rsidR="00D64C3E" w:rsidRPr="00AC02B3">
        <w:rPr>
          <w:rFonts w:ascii="B Mitra" w:hAnsi="Times New Roman" w:cs="B Lotus" w:hint="cs"/>
          <w:sz w:val="24"/>
          <w:rtl/>
        </w:rPr>
        <w:t>تا هدف پژوهش محقق گردد</w:t>
      </w:r>
      <w:r w:rsidR="00026A61" w:rsidRPr="00AC02B3">
        <w:rPr>
          <w:rFonts w:ascii="B Mitra" w:hAnsi="Times New Roman" w:cs="B Lotus" w:hint="cs"/>
          <w:sz w:val="24"/>
          <w:rtl/>
        </w:rPr>
        <w:t xml:space="preserve">. </w:t>
      </w:r>
      <w:r w:rsidR="00026A61" w:rsidRPr="007B5A32">
        <w:rPr>
          <w:rFonts w:ascii="B Mitra" w:hAnsi="Times New Roman" w:cs="B Lotus" w:hint="cs"/>
          <w:sz w:val="24"/>
          <w:rtl/>
        </w:rPr>
        <w:t xml:space="preserve">در بررسی نمونه‌های موردی، بر حسب تعداد </w:t>
      </w:r>
      <w:r w:rsidR="006029FB">
        <w:rPr>
          <w:rFonts w:ascii="B Mitra" w:hAnsi="Times New Roman" w:cs="B Lotus"/>
          <w:sz w:val="24"/>
          <w:rtl/>
        </w:rPr>
        <w:t>مؤلفه‌ها</w:t>
      </w:r>
      <w:r w:rsidR="006029FB">
        <w:rPr>
          <w:rFonts w:ascii="B Mitra" w:hAnsi="Times New Roman" w:cs="B Lotus" w:hint="cs"/>
          <w:sz w:val="24"/>
          <w:rtl/>
        </w:rPr>
        <w:t>ی</w:t>
      </w:r>
      <w:r w:rsidR="00026A61" w:rsidRPr="007B5A32">
        <w:rPr>
          <w:rFonts w:ascii="B Mitra" w:hAnsi="Times New Roman" w:cs="B Lotus" w:hint="cs"/>
          <w:sz w:val="24"/>
          <w:rtl/>
        </w:rPr>
        <w:t xml:space="preserve"> بررسی شده، برای هر مؤلفه یک امتیاز در نظر گرفته شده و </w:t>
      </w:r>
      <w:r w:rsidR="00FB50B3" w:rsidRPr="007B5A32">
        <w:rPr>
          <w:rFonts w:ascii="B Mitra" w:hAnsi="Times New Roman" w:cs="B Lotus" w:hint="cs"/>
          <w:sz w:val="24"/>
          <w:rtl/>
        </w:rPr>
        <w:t xml:space="preserve">نسبت به تعداد کل </w:t>
      </w:r>
      <w:r w:rsidR="00EF1467" w:rsidRPr="007B5A32">
        <w:rPr>
          <w:rFonts w:ascii="B Mitra" w:hAnsi="Times New Roman" w:cs="B Lotus" w:hint="cs"/>
          <w:sz w:val="24"/>
          <w:rtl/>
        </w:rPr>
        <w:t>آن‌ها</w:t>
      </w:r>
      <w:r w:rsidR="00FB50B3" w:rsidRPr="007B5A32">
        <w:rPr>
          <w:rFonts w:ascii="B Mitra" w:hAnsi="Times New Roman" w:cs="B Lotus" w:hint="cs"/>
          <w:sz w:val="24"/>
          <w:rtl/>
        </w:rPr>
        <w:t>،</w:t>
      </w:r>
      <w:r w:rsidR="00EF1467" w:rsidRPr="007B5A32">
        <w:rPr>
          <w:rFonts w:ascii="B Mitra" w:hAnsi="Times New Roman" w:cs="B Lotus" w:hint="cs"/>
          <w:sz w:val="24"/>
          <w:rtl/>
        </w:rPr>
        <w:t xml:space="preserve"> </w:t>
      </w:r>
      <w:r w:rsidR="00026A61" w:rsidRPr="007B5A32">
        <w:rPr>
          <w:rFonts w:ascii="B Mitra" w:hAnsi="Times New Roman" w:cs="B Lotus" w:hint="cs"/>
          <w:sz w:val="24"/>
          <w:rtl/>
        </w:rPr>
        <w:t>میزان توجه به مؤلفه‌های مؤثر بر کاهش اضطراب در طراحی نمونه‌های مورد</w:t>
      </w:r>
      <w:r w:rsidR="00FB50B3" w:rsidRPr="007B5A32">
        <w:rPr>
          <w:rFonts w:ascii="B Mitra" w:hAnsi="Times New Roman" w:cs="B Lotus" w:hint="cs"/>
          <w:sz w:val="24"/>
          <w:rtl/>
        </w:rPr>
        <w:t xml:space="preserve"> بررسی </w:t>
      </w:r>
      <w:r w:rsidR="006029FB">
        <w:rPr>
          <w:rFonts w:ascii="B Mitra" w:hAnsi="Times New Roman" w:cs="B Lotus"/>
          <w:sz w:val="24"/>
          <w:rtl/>
        </w:rPr>
        <w:t>امت</w:t>
      </w:r>
      <w:r w:rsidR="006029FB">
        <w:rPr>
          <w:rFonts w:ascii="B Mitra" w:hAnsi="Times New Roman" w:cs="B Lotus" w:hint="cs"/>
          <w:sz w:val="24"/>
          <w:rtl/>
        </w:rPr>
        <w:t>ی</w:t>
      </w:r>
      <w:r w:rsidR="006029FB">
        <w:rPr>
          <w:rFonts w:ascii="B Mitra" w:hAnsi="Times New Roman" w:cs="B Lotus" w:hint="eastAsia"/>
          <w:sz w:val="24"/>
          <w:rtl/>
        </w:rPr>
        <w:t>ازده</w:t>
      </w:r>
      <w:r w:rsidR="006029FB">
        <w:rPr>
          <w:rFonts w:ascii="B Mitra" w:hAnsi="Times New Roman" w:cs="B Lotus" w:hint="cs"/>
          <w:sz w:val="24"/>
          <w:rtl/>
        </w:rPr>
        <w:t>ی</w:t>
      </w:r>
      <w:r w:rsidR="00FB50B3" w:rsidRPr="007B5A32">
        <w:rPr>
          <w:rFonts w:ascii="B Mitra" w:hAnsi="Times New Roman" w:cs="B Lotus" w:hint="cs"/>
          <w:sz w:val="24"/>
          <w:rtl/>
        </w:rPr>
        <w:t xml:space="preserve"> شده و </w:t>
      </w:r>
      <w:r w:rsidR="00026A61" w:rsidRPr="00AC02B3">
        <w:rPr>
          <w:rFonts w:ascii="B Mitra" w:hAnsi="Times New Roman" w:cs="B Lotus" w:hint="cs"/>
          <w:sz w:val="24"/>
          <w:rtl/>
        </w:rPr>
        <w:t xml:space="preserve">نتایج </w:t>
      </w:r>
      <w:r w:rsidR="006029FB">
        <w:rPr>
          <w:rFonts w:ascii="B Mitra" w:hAnsi="Times New Roman" w:cs="B Lotus"/>
          <w:sz w:val="24"/>
          <w:rtl/>
        </w:rPr>
        <w:t>آن‌ها</w:t>
      </w:r>
      <w:r w:rsidR="00026A61" w:rsidRPr="00AC02B3">
        <w:rPr>
          <w:rFonts w:ascii="B Mitra" w:hAnsi="Times New Roman" w:cs="B Lotus" w:hint="cs"/>
          <w:sz w:val="24"/>
          <w:rtl/>
        </w:rPr>
        <w:t xml:space="preserve"> در قالب نمودارها و جداول عنوان گردیده است</w:t>
      </w:r>
      <w:r w:rsidR="00026A61" w:rsidRPr="007B5A32">
        <w:rPr>
          <w:rFonts w:ascii="B Mitra" w:hAnsi="Times New Roman" w:cs="B Lotus" w:hint="cs"/>
          <w:sz w:val="24"/>
          <w:rtl/>
        </w:rPr>
        <w:t xml:space="preserve">. </w:t>
      </w:r>
      <w:r w:rsidR="00026A61" w:rsidRPr="00AC02B3">
        <w:rPr>
          <w:rFonts w:ascii="B Mitra" w:hAnsi="Times New Roman" w:cs="B Lotus" w:hint="cs"/>
          <w:sz w:val="24"/>
          <w:rtl/>
        </w:rPr>
        <w:t>در انتها با توجه به نتایج به‌دست آمده،</w:t>
      </w:r>
      <w:r w:rsidR="00557C40" w:rsidRPr="00AC02B3">
        <w:rPr>
          <w:rFonts w:ascii="B Mitra" w:hAnsi="Times New Roman" w:cs="B Lotus" w:hint="cs"/>
          <w:sz w:val="24"/>
          <w:rtl/>
        </w:rPr>
        <w:t xml:space="preserve"> مؤثرترین مؤلفه‌ها بر کاهش اضطراب در طراحی کلینیک‌های دندان‌پزشکی </w:t>
      </w:r>
      <w:r w:rsidR="00026A61" w:rsidRPr="00AC02B3">
        <w:rPr>
          <w:rFonts w:ascii="B Mitra" w:hAnsi="Times New Roman" w:cs="B Lotus" w:hint="cs"/>
          <w:sz w:val="24"/>
          <w:rtl/>
        </w:rPr>
        <w:t>در قالب نمودار نشان داده شده است</w:t>
      </w:r>
      <w:r w:rsidR="00EA4EFD" w:rsidRPr="00AC02B3">
        <w:rPr>
          <w:rFonts w:ascii="B Mitra" w:hAnsi="Times New Roman" w:cs="B Lotus" w:hint="cs"/>
          <w:sz w:val="24"/>
          <w:rtl/>
        </w:rPr>
        <w:t>.</w:t>
      </w:r>
    </w:p>
    <w:p w14:paraId="33D2921C" w14:textId="77777777" w:rsidR="00026A61" w:rsidRPr="005F0751" w:rsidRDefault="00026A61" w:rsidP="007B5A32">
      <w:pPr>
        <w:pStyle w:val="A-text"/>
        <w:ind w:firstLine="0"/>
        <w:rPr>
          <w:rFonts w:ascii="B Mitra" w:hAnsi="Times New Roman" w:cs="B Lotus"/>
          <w:sz w:val="32"/>
          <w:szCs w:val="32"/>
          <w:rtl/>
        </w:rPr>
      </w:pPr>
    </w:p>
    <w:p w14:paraId="5B6BF9E6" w14:textId="7F2750EC" w:rsidR="00D64C3E" w:rsidRPr="007B5A32" w:rsidRDefault="00D64C3E" w:rsidP="007B5A32">
      <w:pPr>
        <w:pStyle w:val="A-text"/>
        <w:ind w:firstLine="0"/>
        <w:jc w:val="center"/>
        <w:rPr>
          <w:rFonts w:ascii="B Mitra" w:cs="B Lotus"/>
          <w:b/>
          <w:bCs/>
          <w:sz w:val="26"/>
          <w:szCs w:val="26"/>
          <w:rtl/>
        </w:rPr>
      </w:pPr>
      <w:r w:rsidRPr="007B5A32">
        <w:rPr>
          <w:rFonts w:ascii="B Mitra" w:cs="B Lotus"/>
          <w:b/>
          <w:bCs/>
          <w:sz w:val="26"/>
          <w:szCs w:val="26"/>
          <w:rtl/>
          <w:lang w:bidi="ar-SA"/>
        </w:rPr>
        <w:drawing>
          <wp:inline distT="0" distB="0" distL="0" distR="0" wp14:anchorId="7AA2CE9E" wp14:editId="4DCAD2EB">
            <wp:extent cx="4606184" cy="1508689"/>
            <wp:effectExtent l="0" t="19050" r="4445" b="53975"/>
            <wp:docPr id="155565206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0BF64C4" w14:textId="6ABC7F4D" w:rsidR="00AC02B3" w:rsidRPr="00AC02B3" w:rsidRDefault="00AC02B3" w:rsidP="00AC02B3">
      <w:pPr>
        <w:pStyle w:val="A-text"/>
        <w:ind w:firstLine="0"/>
        <w:jc w:val="center"/>
        <w:rPr>
          <w:rFonts w:ascii="B Mitra" w:cs="B Lotus"/>
          <w:szCs w:val="20"/>
          <w:rtl/>
        </w:rPr>
      </w:pPr>
      <w:r w:rsidRPr="00AC02B3">
        <w:rPr>
          <w:rFonts w:ascii="B Mitra" w:cs="B Lotus" w:hint="cs"/>
          <w:b/>
          <w:bCs/>
          <w:szCs w:val="20"/>
          <w:rtl/>
        </w:rPr>
        <w:t>شکل 6.</w:t>
      </w:r>
      <w:r w:rsidRPr="00AC02B3">
        <w:rPr>
          <w:rFonts w:ascii="B Mitra" w:cs="B Lotus" w:hint="cs"/>
          <w:szCs w:val="20"/>
          <w:rtl/>
        </w:rPr>
        <w:t xml:space="preserve"> مراحل و روند انجام </w:t>
      </w:r>
      <w:r w:rsidR="000D5B01">
        <w:rPr>
          <w:rFonts w:ascii="B Mitra" w:cs="B Lotus"/>
          <w:szCs w:val="20"/>
          <w:rtl/>
        </w:rPr>
        <w:t>پژوهش (</w:t>
      </w:r>
      <w:r w:rsidRPr="00AC02B3">
        <w:rPr>
          <w:rFonts w:ascii="B Mitra" w:cs="B Lotus" w:hint="cs"/>
          <w:szCs w:val="20"/>
          <w:rtl/>
        </w:rPr>
        <w:t>منبع: نگارندگان)</w:t>
      </w:r>
    </w:p>
    <w:p w14:paraId="55115DF3" w14:textId="20C7409F" w:rsidR="00D64C3E" w:rsidRPr="005F0751" w:rsidRDefault="00D64C3E" w:rsidP="007B5A32">
      <w:pPr>
        <w:pStyle w:val="A-text"/>
        <w:ind w:firstLine="0"/>
        <w:rPr>
          <w:rFonts w:ascii="B Mitra" w:cs="B Lotus"/>
          <w:b/>
          <w:bCs/>
          <w:sz w:val="28"/>
          <w:szCs w:val="28"/>
          <w:rtl/>
        </w:rPr>
      </w:pPr>
    </w:p>
    <w:p w14:paraId="20CC0EC2" w14:textId="0EC9B8D9" w:rsidR="00DF6B23" w:rsidRPr="00AC02B3" w:rsidRDefault="00904409" w:rsidP="007B5A32">
      <w:pPr>
        <w:pStyle w:val="A-text"/>
        <w:ind w:firstLine="0"/>
        <w:rPr>
          <w:rFonts w:ascii="B Mitra" w:hAnsi="Times New Roman" w:cs="B Zar"/>
          <w:b/>
          <w:bCs/>
          <w:sz w:val="28"/>
          <w:szCs w:val="28"/>
          <w:rtl/>
        </w:rPr>
      </w:pPr>
      <w:r w:rsidRPr="00AC02B3">
        <w:rPr>
          <w:rFonts w:ascii="B Mitra" w:hAnsi="Times New Roman" w:cs="B Zar" w:hint="cs"/>
          <w:b/>
          <w:bCs/>
          <w:sz w:val="28"/>
          <w:szCs w:val="28"/>
          <w:rtl/>
        </w:rPr>
        <w:t>4-</w:t>
      </w:r>
      <w:r w:rsidR="006029FB">
        <w:rPr>
          <w:rFonts w:ascii="B Mitra" w:hAnsi="Times New Roman" w:cs="B Zar" w:hint="cs"/>
          <w:b/>
          <w:bCs/>
          <w:sz w:val="28"/>
          <w:szCs w:val="28"/>
          <w:rtl/>
        </w:rPr>
        <w:t>ی</w:t>
      </w:r>
      <w:r w:rsidR="006029FB">
        <w:rPr>
          <w:rFonts w:ascii="B Mitra" w:hAnsi="Times New Roman" w:cs="B Zar" w:hint="eastAsia"/>
          <w:b/>
          <w:bCs/>
          <w:sz w:val="28"/>
          <w:szCs w:val="28"/>
          <w:rtl/>
        </w:rPr>
        <w:t>افته‌ها</w:t>
      </w:r>
    </w:p>
    <w:p w14:paraId="143DF068" w14:textId="717C08AD" w:rsidR="0073409B" w:rsidRDefault="004F6534" w:rsidP="007B5A32">
      <w:pPr>
        <w:pStyle w:val="A-text"/>
        <w:ind w:firstLine="0"/>
        <w:rPr>
          <w:rFonts w:ascii="B Mitra" w:cs="B Lotus"/>
          <w:sz w:val="24"/>
          <w:rtl/>
        </w:rPr>
      </w:pPr>
      <w:r w:rsidRPr="007B5A32">
        <w:rPr>
          <w:rFonts w:ascii="B Mitra" w:cs="B Lotus" w:hint="cs"/>
          <w:sz w:val="24"/>
          <w:rtl/>
        </w:rPr>
        <w:t xml:space="preserve">در جدول شماره 2، مؤلفه محیطی، طبیعی و انسانی به‌عنوان مؤلفه‌های تأثیرگذار در کاهش اضطراب کاربران در کلینیک‌های </w:t>
      </w:r>
      <w:r w:rsidR="006029FB">
        <w:rPr>
          <w:rFonts w:ascii="B Mitra" w:cs="B Lotus"/>
          <w:sz w:val="24"/>
          <w:rtl/>
        </w:rPr>
        <w:t>موردبررس</w:t>
      </w:r>
      <w:r w:rsidR="006029FB">
        <w:rPr>
          <w:rFonts w:ascii="B Mitra" w:cs="B Lotus" w:hint="cs"/>
          <w:sz w:val="24"/>
          <w:rtl/>
        </w:rPr>
        <w:t>ی</w:t>
      </w:r>
      <w:r w:rsidRPr="007B5A32">
        <w:rPr>
          <w:rFonts w:ascii="B Mitra" w:cs="B Lotus" w:hint="cs"/>
          <w:sz w:val="24"/>
          <w:rtl/>
        </w:rPr>
        <w:t>، تحلیل شده است.</w:t>
      </w:r>
    </w:p>
    <w:p w14:paraId="3683029F" w14:textId="77777777" w:rsidR="005F0751" w:rsidRPr="007B5A32" w:rsidRDefault="005F0751" w:rsidP="007B5A32">
      <w:pPr>
        <w:pStyle w:val="A-text"/>
        <w:ind w:firstLine="0"/>
        <w:rPr>
          <w:rFonts w:ascii="B Mitra" w:cs="B Lotus"/>
          <w:sz w:val="24"/>
          <w:rtl/>
        </w:rPr>
      </w:pPr>
    </w:p>
    <w:p w14:paraId="59E2EE18" w14:textId="786E8A06" w:rsidR="0073409B" w:rsidRPr="007B5A32" w:rsidRDefault="004F6534" w:rsidP="007B5A32">
      <w:pPr>
        <w:pStyle w:val="A-text"/>
        <w:ind w:firstLine="0"/>
        <w:jc w:val="center"/>
        <w:rPr>
          <w:rFonts w:cs="B Lotus"/>
          <w:b/>
          <w:bCs/>
          <w:szCs w:val="20"/>
          <w:rtl/>
        </w:rPr>
      </w:pPr>
      <w:r w:rsidRPr="007B5A32">
        <w:rPr>
          <w:rFonts w:ascii="B Mitra" w:cs="B Lotus" w:hint="cs"/>
          <w:szCs w:val="20"/>
          <w:rtl/>
        </w:rPr>
        <w:lastRenderedPageBreak/>
        <w:t xml:space="preserve">جدول </w:t>
      </w:r>
      <w:r w:rsidR="00F4032F" w:rsidRPr="007B5A32">
        <w:rPr>
          <w:rFonts w:ascii="B Mitra" w:cs="B Lotus" w:hint="cs"/>
          <w:szCs w:val="20"/>
          <w:rtl/>
        </w:rPr>
        <w:t>3</w:t>
      </w:r>
      <w:r w:rsidRPr="007B5A32">
        <w:rPr>
          <w:rFonts w:ascii="B Mitra" w:cs="B Lotus" w:hint="cs"/>
          <w:szCs w:val="20"/>
          <w:rtl/>
        </w:rPr>
        <w:t xml:space="preserve">. بررسی مؤلفه‌های تأثیرگذار در کاهش اضطراب در کلینیک‌های </w:t>
      </w:r>
      <w:r w:rsidR="006029FB">
        <w:rPr>
          <w:rFonts w:ascii="B Mitra" w:cs="B Lotus"/>
          <w:szCs w:val="20"/>
          <w:rtl/>
        </w:rPr>
        <w:t>موردبررس</w:t>
      </w:r>
      <w:r w:rsidR="006029FB">
        <w:rPr>
          <w:rFonts w:ascii="B Mitra" w:cs="B Lotus" w:hint="cs"/>
          <w:szCs w:val="20"/>
          <w:rtl/>
        </w:rPr>
        <w:t>ی</w:t>
      </w:r>
      <w:r w:rsidRPr="007B5A32">
        <w:rPr>
          <w:rFonts w:ascii="B Mitra" w:cs="B Lotus" w:hint="cs"/>
          <w:szCs w:val="20"/>
          <w:rtl/>
        </w:rPr>
        <w:t xml:space="preserve"> (منبع: نگارندگان بر اساس رحیملو و همکاران،1397؛ طبیب‌زاده، 1397)</w:t>
      </w:r>
    </w:p>
    <w:tbl>
      <w:tblPr>
        <w:tblStyle w:val="TableGrid"/>
        <w:tblpPr w:tblpXSpec="center"/>
        <w:bidiVisual/>
        <w:tblW w:w="863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31"/>
        <w:gridCol w:w="1017"/>
        <w:gridCol w:w="429"/>
        <w:gridCol w:w="422"/>
        <w:gridCol w:w="425"/>
        <w:gridCol w:w="425"/>
        <w:gridCol w:w="425"/>
        <w:gridCol w:w="429"/>
        <w:gridCol w:w="425"/>
        <w:gridCol w:w="426"/>
        <w:gridCol w:w="425"/>
        <w:gridCol w:w="709"/>
        <w:gridCol w:w="567"/>
        <w:gridCol w:w="992"/>
        <w:gridCol w:w="992"/>
      </w:tblGrid>
      <w:tr w:rsidR="0073409B" w:rsidRPr="007B5A32" w14:paraId="76DDC094" w14:textId="77777777" w:rsidTr="004C5B30">
        <w:trPr>
          <w:cantSplit/>
          <w:trHeight w:val="557"/>
        </w:trPr>
        <w:tc>
          <w:tcPr>
            <w:tcW w:w="531" w:type="dxa"/>
            <w:vMerge w:val="restart"/>
            <w:textDirection w:val="btLr"/>
            <w:vAlign w:val="center"/>
          </w:tcPr>
          <w:p w14:paraId="71D4FB06" w14:textId="4D78755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 xml:space="preserve">معرفی نمونه موردی </w:t>
            </w:r>
            <w:r w:rsidR="006029FB">
              <w:rPr>
                <w:rFonts w:ascii="B Mitra" w:cs="B Lotus"/>
                <w:b/>
                <w:bCs/>
                <w:szCs w:val="20"/>
                <w:rtl/>
              </w:rPr>
              <w:t>موردبررس</w:t>
            </w:r>
            <w:r w:rsidR="006029FB">
              <w:rPr>
                <w:rFonts w:ascii="B Mitra" w:cs="B Lotus" w:hint="cs"/>
                <w:b/>
                <w:bCs/>
                <w:szCs w:val="20"/>
                <w:rtl/>
              </w:rPr>
              <w:t>ی</w:t>
            </w:r>
          </w:p>
        </w:tc>
        <w:tc>
          <w:tcPr>
            <w:tcW w:w="4848" w:type="dxa"/>
            <w:gridSpan w:val="10"/>
            <w:vAlign w:val="center"/>
          </w:tcPr>
          <w:p w14:paraId="12AF17B5" w14:textId="77777777" w:rsidR="0073409B" w:rsidRPr="007B5A32" w:rsidRDefault="004F6534" w:rsidP="007B5A32">
            <w:pPr>
              <w:pStyle w:val="A-text"/>
              <w:ind w:left="360" w:firstLine="0"/>
              <w:jc w:val="center"/>
              <w:rPr>
                <w:rFonts w:cs="B Lotus"/>
                <w:b/>
                <w:bCs/>
                <w:szCs w:val="20"/>
                <w:rtl/>
              </w:rPr>
            </w:pPr>
            <w:r w:rsidRPr="007B5A32">
              <w:rPr>
                <w:rFonts w:ascii="B Mitra" w:cs="B Lotus" w:hint="cs"/>
                <w:b/>
                <w:bCs/>
                <w:szCs w:val="20"/>
                <w:rtl/>
              </w:rPr>
              <w:t>مؤلفه محیطی</w:t>
            </w:r>
          </w:p>
        </w:tc>
        <w:tc>
          <w:tcPr>
            <w:tcW w:w="1276" w:type="dxa"/>
            <w:gridSpan w:val="2"/>
            <w:vAlign w:val="center"/>
          </w:tcPr>
          <w:p w14:paraId="622D3E6A" w14:textId="77777777" w:rsidR="0073409B" w:rsidRPr="007B5A32" w:rsidRDefault="004F6534" w:rsidP="007B5A32">
            <w:pPr>
              <w:pStyle w:val="A-text"/>
              <w:ind w:left="360" w:firstLine="0"/>
              <w:jc w:val="left"/>
              <w:rPr>
                <w:rFonts w:cs="B Lotus"/>
                <w:b/>
                <w:bCs/>
                <w:szCs w:val="20"/>
                <w:rtl/>
              </w:rPr>
            </w:pPr>
            <w:r w:rsidRPr="007B5A32">
              <w:rPr>
                <w:rFonts w:ascii="B Mitra" w:cs="B Lotus" w:hint="cs"/>
                <w:b/>
                <w:bCs/>
                <w:szCs w:val="20"/>
                <w:rtl/>
              </w:rPr>
              <w:t>مؤلفه طبیعی</w:t>
            </w:r>
          </w:p>
        </w:tc>
        <w:tc>
          <w:tcPr>
            <w:tcW w:w="1984" w:type="dxa"/>
            <w:gridSpan w:val="2"/>
            <w:vAlign w:val="center"/>
          </w:tcPr>
          <w:p w14:paraId="7CC0432B" w14:textId="77777777" w:rsidR="0073409B" w:rsidRPr="007B5A32" w:rsidRDefault="004F6534" w:rsidP="007B5A32">
            <w:pPr>
              <w:pStyle w:val="A-text"/>
              <w:ind w:left="360" w:firstLine="0"/>
              <w:jc w:val="center"/>
              <w:rPr>
                <w:rFonts w:cs="B Lotus"/>
                <w:b/>
                <w:bCs/>
                <w:szCs w:val="20"/>
                <w:rtl/>
              </w:rPr>
            </w:pPr>
            <w:r w:rsidRPr="007B5A32">
              <w:rPr>
                <w:rFonts w:ascii="B Mitra" w:cs="B Lotus" w:hint="cs"/>
                <w:b/>
                <w:bCs/>
                <w:szCs w:val="20"/>
                <w:rtl/>
              </w:rPr>
              <w:t>مؤلفه انسانی</w:t>
            </w:r>
          </w:p>
        </w:tc>
      </w:tr>
      <w:tr w:rsidR="0073409B" w:rsidRPr="007B5A32" w14:paraId="24E845F2" w14:textId="77777777" w:rsidTr="004C5B30">
        <w:trPr>
          <w:trHeight w:val="947"/>
        </w:trPr>
        <w:tc>
          <w:tcPr>
            <w:tcW w:w="531" w:type="dxa"/>
            <w:vMerge/>
            <w:textDirection w:val="btLr"/>
          </w:tcPr>
          <w:p w14:paraId="3431E6A0" w14:textId="77777777" w:rsidR="0073409B" w:rsidRPr="007B5A32" w:rsidRDefault="0073409B" w:rsidP="007B5A32">
            <w:pPr>
              <w:pStyle w:val="A-text"/>
              <w:ind w:left="360" w:right="113" w:firstLine="0"/>
              <w:jc w:val="center"/>
              <w:rPr>
                <w:rFonts w:cs="B Lotus"/>
                <w:b/>
                <w:bCs/>
                <w:szCs w:val="20"/>
                <w:rtl/>
              </w:rPr>
            </w:pPr>
          </w:p>
        </w:tc>
        <w:tc>
          <w:tcPr>
            <w:tcW w:w="1017" w:type="dxa"/>
            <w:vMerge w:val="restart"/>
            <w:textDirection w:val="btLr"/>
          </w:tcPr>
          <w:p w14:paraId="79696183" w14:textId="77777777" w:rsidR="0073409B" w:rsidRPr="007B5A32" w:rsidRDefault="0073409B" w:rsidP="007B5A32">
            <w:pPr>
              <w:pStyle w:val="A-text"/>
              <w:ind w:left="360" w:right="113" w:firstLine="0"/>
              <w:jc w:val="center"/>
              <w:rPr>
                <w:rFonts w:cs="B Lotus"/>
                <w:b/>
                <w:bCs/>
                <w:szCs w:val="20"/>
                <w:rtl/>
              </w:rPr>
            </w:pPr>
          </w:p>
          <w:p w14:paraId="5ACED32D"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رنگ</w:t>
            </w:r>
          </w:p>
          <w:p w14:paraId="4B885777" w14:textId="77777777" w:rsidR="0073409B" w:rsidRPr="007B5A32" w:rsidRDefault="0073409B" w:rsidP="007B5A32">
            <w:pPr>
              <w:pStyle w:val="A-text"/>
              <w:ind w:left="113" w:right="113" w:firstLine="0"/>
              <w:jc w:val="center"/>
              <w:rPr>
                <w:rFonts w:cs="B Lotus"/>
                <w:b/>
                <w:bCs/>
                <w:szCs w:val="20"/>
                <w:rtl/>
              </w:rPr>
            </w:pPr>
          </w:p>
          <w:p w14:paraId="48903C35" w14:textId="77777777" w:rsidR="0073409B" w:rsidRPr="007B5A32" w:rsidRDefault="0073409B" w:rsidP="007B5A32">
            <w:pPr>
              <w:pStyle w:val="A-text"/>
              <w:ind w:left="113" w:right="113" w:firstLine="0"/>
              <w:jc w:val="center"/>
              <w:rPr>
                <w:rFonts w:cs="B Lotus"/>
                <w:b/>
                <w:bCs/>
                <w:szCs w:val="20"/>
                <w:rtl/>
              </w:rPr>
            </w:pPr>
          </w:p>
          <w:p w14:paraId="60629E22" w14:textId="77777777" w:rsidR="0073409B" w:rsidRPr="007B5A32" w:rsidRDefault="0073409B" w:rsidP="007B5A32">
            <w:pPr>
              <w:pStyle w:val="A-text"/>
              <w:ind w:left="453" w:right="113" w:firstLine="0"/>
              <w:rPr>
                <w:rFonts w:cs="B Lotus"/>
                <w:b/>
                <w:bCs/>
                <w:szCs w:val="20"/>
                <w:rtl/>
              </w:rPr>
            </w:pPr>
          </w:p>
        </w:tc>
        <w:tc>
          <w:tcPr>
            <w:tcW w:w="851" w:type="dxa"/>
            <w:gridSpan w:val="2"/>
            <w:textDirection w:val="btLr"/>
            <w:vAlign w:val="center"/>
          </w:tcPr>
          <w:p w14:paraId="4259793C"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مبلمان</w:t>
            </w:r>
          </w:p>
        </w:tc>
        <w:tc>
          <w:tcPr>
            <w:tcW w:w="425" w:type="dxa"/>
            <w:vMerge w:val="restart"/>
            <w:textDirection w:val="btLr"/>
            <w:vAlign w:val="center"/>
          </w:tcPr>
          <w:p w14:paraId="7D8CC870"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نور</w:t>
            </w:r>
          </w:p>
        </w:tc>
        <w:tc>
          <w:tcPr>
            <w:tcW w:w="850" w:type="dxa"/>
            <w:gridSpan w:val="2"/>
            <w:textDirection w:val="btLr"/>
            <w:vAlign w:val="center"/>
          </w:tcPr>
          <w:p w14:paraId="1CF26222"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تهویه</w:t>
            </w:r>
          </w:p>
        </w:tc>
        <w:tc>
          <w:tcPr>
            <w:tcW w:w="429" w:type="dxa"/>
            <w:vMerge w:val="restart"/>
            <w:textDirection w:val="btLr"/>
            <w:vAlign w:val="center"/>
          </w:tcPr>
          <w:p w14:paraId="19AB6621"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مصالح</w:t>
            </w:r>
          </w:p>
        </w:tc>
        <w:tc>
          <w:tcPr>
            <w:tcW w:w="425" w:type="dxa"/>
            <w:vMerge w:val="restart"/>
            <w:textDirection w:val="btLr"/>
            <w:vAlign w:val="center"/>
          </w:tcPr>
          <w:p w14:paraId="5F79C72B"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ابعاد فضا</w:t>
            </w:r>
          </w:p>
        </w:tc>
        <w:tc>
          <w:tcPr>
            <w:tcW w:w="426" w:type="dxa"/>
            <w:vMerge w:val="restart"/>
            <w:textDirection w:val="btLr"/>
            <w:vAlign w:val="center"/>
          </w:tcPr>
          <w:p w14:paraId="5DDAABE3"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شکل</w:t>
            </w:r>
          </w:p>
        </w:tc>
        <w:tc>
          <w:tcPr>
            <w:tcW w:w="425" w:type="dxa"/>
            <w:vMerge w:val="restart"/>
            <w:textDirection w:val="btLr"/>
            <w:vAlign w:val="center"/>
          </w:tcPr>
          <w:p w14:paraId="2901198E"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فرم</w:t>
            </w:r>
          </w:p>
        </w:tc>
        <w:tc>
          <w:tcPr>
            <w:tcW w:w="709" w:type="dxa"/>
            <w:vMerge w:val="restart"/>
            <w:textDirection w:val="btLr"/>
            <w:vAlign w:val="center"/>
          </w:tcPr>
          <w:p w14:paraId="2A3E1A41"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گل و گیاه</w:t>
            </w:r>
          </w:p>
        </w:tc>
        <w:tc>
          <w:tcPr>
            <w:tcW w:w="567" w:type="dxa"/>
            <w:vMerge w:val="restart"/>
            <w:textDirection w:val="btLr"/>
            <w:vAlign w:val="center"/>
          </w:tcPr>
          <w:p w14:paraId="2B81F5E6"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سر</w:t>
            </w:r>
            <w:r w:rsidRPr="007B5A32">
              <w:rPr>
                <w:rFonts w:ascii="Calibri" w:cs="B Lotus" w:hint="cs"/>
                <w:b/>
                <w:bCs/>
                <w:szCs w:val="20"/>
                <w:rtl/>
              </w:rPr>
              <w:t>و صدا</w:t>
            </w:r>
          </w:p>
        </w:tc>
        <w:tc>
          <w:tcPr>
            <w:tcW w:w="992" w:type="dxa"/>
            <w:vMerge w:val="restart"/>
            <w:textDirection w:val="btLr"/>
            <w:vAlign w:val="center"/>
          </w:tcPr>
          <w:p w14:paraId="33C33A91"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قلمرو</w:t>
            </w:r>
          </w:p>
        </w:tc>
        <w:tc>
          <w:tcPr>
            <w:tcW w:w="992" w:type="dxa"/>
            <w:vMerge w:val="restart"/>
            <w:textDirection w:val="btLr"/>
            <w:vAlign w:val="center"/>
          </w:tcPr>
          <w:p w14:paraId="63AAA77D"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رفتار</w:t>
            </w:r>
          </w:p>
        </w:tc>
      </w:tr>
      <w:tr w:rsidR="0073409B" w:rsidRPr="007B5A32" w14:paraId="7D0BE243" w14:textId="77777777" w:rsidTr="004C5B30">
        <w:trPr>
          <w:trHeight w:val="1529"/>
        </w:trPr>
        <w:tc>
          <w:tcPr>
            <w:tcW w:w="531" w:type="dxa"/>
            <w:vMerge/>
            <w:textDirection w:val="btLr"/>
          </w:tcPr>
          <w:p w14:paraId="7DD01F17" w14:textId="77777777" w:rsidR="0073409B" w:rsidRPr="007B5A32" w:rsidRDefault="0073409B" w:rsidP="007B5A32">
            <w:pPr>
              <w:pStyle w:val="A-text"/>
              <w:ind w:left="360" w:right="113" w:firstLine="0"/>
              <w:jc w:val="center"/>
              <w:rPr>
                <w:rFonts w:cs="B Lotus"/>
                <w:b/>
                <w:bCs/>
                <w:szCs w:val="20"/>
                <w:rtl/>
              </w:rPr>
            </w:pPr>
          </w:p>
        </w:tc>
        <w:tc>
          <w:tcPr>
            <w:tcW w:w="1017" w:type="dxa"/>
            <w:vMerge/>
            <w:textDirection w:val="btLr"/>
          </w:tcPr>
          <w:p w14:paraId="3445AED1" w14:textId="77777777" w:rsidR="0073409B" w:rsidRPr="007B5A32" w:rsidRDefault="0073409B" w:rsidP="007B5A32">
            <w:pPr>
              <w:pStyle w:val="A-text"/>
              <w:ind w:left="360" w:right="113" w:firstLine="0"/>
              <w:rPr>
                <w:rFonts w:cs="B Lotus"/>
                <w:b/>
                <w:bCs/>
                <w:szCs w:val="20"/>
                <w:rtl/>
              </w:rPr>
            </w:pPr>
          </w:p>
        </w:tc>
        <w:tc>
          <w:tcPr>
            <w:tcW w:w="429" w:type="dxa"/>
            <w:textDirection w:val="btLr"/>
            <w:vAlign w:val="center"/>
          </w:tcPr>
          <w:p w14:paraId="70504C55"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سبک مبلمان</w:t>
            </w:r>
          </w:p>
        </w:tc>
        <w:tc>
          <w:tcPr>
            <w:tcW w:w="422" w:type="dxa"/>
            <w:textDirection w:val="btLr"/>
          </w:tcPr>
          <w:p w14:paraId="538D52DC"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رنگ مبلمان</w:t>
            </w:r>
          </w:p>
        </w:tc>
        <w:tc>
          <w:tcPr>
            <w:tcW w:w="425" w:type="dxa"/>
            <w:vMerge/>
            <w:textDirection w:val="btLr"/>
          </w:tcPr>
          <w:p w14:paraId="6FB0B708" w14:textId="77777777" w:rsidR="0073409B" w:rsidRPr="007B5A32" w:rsidRDefault="0073409B" w:rsidP="007B5A32">
            <w:pPr>
              <w:pStyle w:val="A-text"/>
              <w:ind w:left="360" w:right="113" w:firstLine="0"/>
              <w:jc w:val="center"/>
              <w:rPr>
                <w:rFonts w:cs="B Lotus"/>
                <w:b/>
                <w:bCs/>
                <w:szCs w:val="20"/>
                <w:rtl/>
              </w:rPr>
            </w:pPr>
          </w:p>
        </w:tc>
        <w:tc>
          <w:tcPr>
            <w:tcW w:w="425" w:type="dxa"/>
            <w:textDirection w:val="btLr"/>
            <w:vAlign w:val="center"/>
          </w:tcPr>
          <w:p w14:paraId="696AAA6F"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تهویه طبیعی</w:t>
            </w:r>
          </w:p>
        </w:tc>
        <w:tc>
          <w:tcPr>
            <w:tcW w:w="425" w:type="dxa"/>
            <w:textDirection w:val="btLr"/>
            <w:vAlign w:val="center"/>
          </w:tcPr>
          <w:p w14:paraId="3C196055" w14:textId="77777777" w:rsidR="0073409B" w:rsidRPr="007B5A32" w:rsidRDefault="004F6534" w:rsidP="007B5A32">
            <w:pPr>
              <w:pStyle w:val="A-text"/>
              <w:ind w:left="360" w:right="113" w:firstLine="0"/>
              <w:jc w:val="center"/>
              <w:rPr>
                <w:rFonts w:cs="B Lotus"/>
                <w:b/>
                <w:bCs/>
                <w:szCs w:val="20"/>
                <w:rtl/>
              </w:rPr>
            </w:pPr>
            <w:r w:rsidRPr="007B5A32">
              <w:rPr>
                <w:rFonts w:ascii="B Mitra" w:cs="B Lotus" w:hint="cs"/>
                <w:b/>
                <w:bCs/>
                <w:szCs w:val="20"/>
                <w:rtl/>
              </w:rPr>
              <w:t>تأسیسات</w:t>
            </w:r>
          </w:p>
        </w:tc>
        <w:tc>
          <w:tcPr>
            <w:tcW w:w="429" w:type="dxa"/>
            <w:vMerge/>
            <w:textDirection w:val="btLr"/>
          </w:tcPr>
          <w:p w14:paraId="349167F5" w14:textId="77777777" w:rsidR="0073409B" w:rsidRPr="007B5A32" w:rsidRDefault="0073409B" w:rsidP="007B5A32">
            <w:pPr>
              <w:pStyle w:val="A-text"/>
              <w:ind w:left="360" w:right="113" w:firstLine="0"/>
              <w:rPr>
                <w:rFonts w:cs="B Lotus"/>
                <w:b/>
                <w:bCs/>
                <w:szCs w:val="20"/>
                <w:rtl/>
              </w:rPr>
            </w:pPr>
          </w:p>
        </w:tc>
        <w:tc>
          <w:tcPr>
            <w:tcW w:w="425" w:type="dxa"/>
            <w:vMerge/>
            <w:textDirection w:val="btLr"/>
          </w:tcPr>
          <w:p w14:paraId="494DFBFE" w14:textId="77777777" w:rsidR="0073409B" w:rsidRPr="007B5A32" w:rsidRDefault="0073409B" w:rsidP="007B5A32">
            <w:pPr>
              <w:pStyle w:val="A-text"/>
              <w:ind w:left="360" w:right="113" w:firstLine="0"/>
              <w:rPr>
                <w:rFonts w:cs="B Lotus"/>
                <w:b/>
                <w:bCs/>
                <w:szCs w:val="20"/>
                <w:rtl/>
              </w:rPr>
            </w:pPr>
          </w:p>
        </w:tc>
        <w:tc>
          <w:tcPr>
            <w:tcW w:w="426" w:type="dxa"/>
            <w:vMerge/>
            <w:textDirection w:val="btLr"/>
          </w:tcPr>
          <w:p w14:paraId="4FC91EE2" w14:textId="77777777" w:rsidR="0073409B" w:rsidRPr="007B5A32" w:rsidRDefault="0073409B" w:rsidP="007B5A32">
            <w:pPr>
              <w:pStyle w:val="A-text"/>
              <w:ind w:left="360" w:right="113" w:firstLine="0"/>
              <w:jc w:val="center"/>
              <w:rPr>
                <w:rFonts w:cs="B Lotus"/>
                <w:b/>
                <w:bCs/>
                <w:szCs w:val="20"/>
                <w:rtl/>
              </w:rPr>
            </w:pPr>
          </w:p>
        </w:tc>
        <w:tc>
          <w:tcPr>
            <w:tcW w:w="425" w:type="dxa"/>
            <w:vMerge/>
            <w:textDirection w:val="btLr"/>
          </w:tcPr>
          <w:p w14:paraId="71B2953F" w14:textId="77777777" w:rsidR="0073409B" w:rsidRPr="007B5A32" w:rsidRDefault="0073409B" w:rsidP="007B5A32">
            <w:pPr>
              <w:pStyle w:val="A-text"/>
              <w:ind w:left="360" w:right="113" w:firstLine="0"/>
              <w:jc w:val="center"/>
              <w:rPr>
                <w:rFonts w:cs="B Lotus"/>
                <w:b/>
                <w:bCs/>
                <w:szCs w:val="20"/>
                <w:rtl/>
              </w:rPr>
            </w:pPr>
          </w:p>
        </w:tc>
        <w:tc>
          <w:tcPr>
            <w:tcW w:w="709" w:type="dxa"/>
            <w:vMerge/>
            <w:textDirection w:val="btLr"/>
            <w:vAlign w:val="center"/>
          </w:tcPr>
          <w:p w14:paraId="6B148739" w14:textId="77777777" w:rsidR="0073409B" w:rsidRPr="007B5A32" w:rsidRDefault="0073409B" w:rsidP="007B5A32">
            <w:pPr>
              <w:pStyle w:val="A-text"/>
              <w:ind w:left="360" w:right="113" w:firstLine="0"/>
              <w:jc w:val="center"/>
              <w:rPr>
                <w:rFonts w:cs="B Lotus"/>
                <w:b/>
                <w:bCs/>
                <w:szCs w:val="20"/>
                <w:rtl/>
              </w:rPr>
            </w:pPr>
          </w:p>
        </w:tc>
        <w:tc>
          <w:tcPr>
            <w:tcW w:w="567" w:type="dxa"/>
            <w:vMerge/>
            <w:textDirection w:val="btLr"/>
            <w:vAlign w:val="center"/>
          </w:tcPr>
          <w:p w14:paraId="0D9480EF" w14:textId="77777777" w:rsidR="0073409B" w:rsidRPr="007B5A32" w:rsidRDefault="0073409B" w:rsidP="007B5A32">
            <w:pPr>
              <w:pStyle w:val="A-text"/>
              <w:ind w:left="360" w:right="113" w:firstLine="0"/>
              <w:jc w:val="center"/>
              <w:rPr>
                <w:rFonts w:cs="B Lotus"/>
                <w:b/>
                <w:bCs/>
                <w:szCs w:val="20"/>
                <w:rtl/>
              </w:rPr>
            </w:pPr>
          </w:p>
        </w:tc>
        <w:tc>
          <w:tcPr>
            <w:tcW w:w="992" w:type="dxa"/>
            <w:vMerge/>
            <w:textDirection w:val="btLr"/>
            <w:vAlign w:val="center"/>
          </w:tcPr>
          <w:p w14:paraId="1523019B" w14:textId="77777777" w:rsidR="0073409B" w:rsidRPr="007B5A32" w:rsidRDefault="0073409B" w:rsidP="007B5A32">
            <w:pPr>
              <w:pStyle w:val="A-text"/>
              <w:ind w:left="360" w:right="113" w:firstLine="0"/>
              <w:jc w:val="center"/>
              <w:rPr>
                <w:rFonts w:cs="B Lotus"/>
                <w:b/>
                <w:bCs/>
                <w:szCs w:val="20"/>
                <w:rtl/>
              </w:rPr>
            </w:pPr>
          </w:p>
        </w:tc>
        <w:tc>
          <w:tcPr>
            <w:tcW w:w="992" w:type="dxa"/>
            <w:vMerge/>
            <w:textDirection w:val="btLr"/>
            <w:vAlign w:val="center"/>
          </w:tcPr>
          <w:p w14:paraId="7B01544C" w14:textId="77777777" w:rsidR="0073409B" w:rsidRPr="007B5A32" w:rsidRDefault="0073409B" w:rsidP="007B5A32">
            <w:pPr>
              <w:pStyle w:val="A-text"/>
              <w:ind w:left="360" w:right="113" w:firstLine="0"/>
              <w:jc w:val="center"/>
              <w:rPr>
                <w:rFonts w:cs="B Lotus"/>
                <w:b/>
                <w:bCs/>
                <w:szCs w:val="20"/>
                <w:rtl/>
              </w:rPr>
            </w:pPr>
          </w:p>
        </w:tc>
      </w:tr>
      <w:tr w:rsidR="0073409B" w:rsidRPr="007B5A32" w14:paraId="7F6F7A37" w14:textId="77777777" w:rsidTr="00EF1467">
        <w:trPr>
          <w:cantSplit/>
          <w:trHeight w:val="4468"/>
        </w:trPr>
        <w:tc>
          <w:tcPr>
            <w:tcW w:w="531" w:type="dxa"/>
            <w:textDirection w:val="btLr"/>
          </w:tcPr>
          <w:p w14:paraId="4BF431E1" w14:textId="77777777" w:rsidR="0073409B" w:rsidRPr="007B5A32" w:rsidRDefault="004F6534" w:rsidP="007B5A32">
            <w:pPr>
              <w:spacing w:line="240" w:lineRule="auto"/>
              <w:ind w:left="360" w:right="113"/>
              <w:jc w:val="center"/>
              <w:rPr>
                <w:rFonts w:cs="B Lotus"/>
                <w:sz w:val="20"/>
                <w:szCs w:val="20"/>
                <w:rtl/>
              </w:rPr>
            </w:pPr>
            <w:r w:rsidRPr="007B5A32">
              <w:rPr>
                <w:rFonts w:ascii="B Mitra" w:cs="B Lotus" w:hint="cs"/>
                <w:sz w:val="20"/>
                <w:szCs w:val="20"/>
                <w:rtl/>
              </w:rPr>
              <w:t>کلینیک دندان‌پزشکی دکتر پاکشیر</w:t>
            </w:r>
          </w:p>
        </w:tc>
        <w:tc>
          <w:tcPr>
            <w:tcW w:w="1017" w:type="dxa"/>
            <w:textDirection w:val="btLr"/>
            <w:vAlign w:val="center"/>
          </w:tcPr>
          <w:p w14:paraId="722A6338" w14:textId="0254408B" w:rsidR="0073409B" w:rsidRPr="007B5A32" w:rsidRDefault="004F6534" w:rsidP="007B5A32">
            <w:pPr>
              <w:spacing w:after="0" w:line="240" w:lineRule="auto"/>
              <w:ind w:left="360" w:right="113"/>
              <w:jc w:val="center"/>
              <w:rPr>
                <w:rFonts w:cs="B Lotus"/>
                <w:sz w:val="20"/>
                <w:szCs w:val="20"/>
                <w:rtl/>
              </w:rPr>
            </w:pPr>
            <w:r w:rsidRPr="007B5A32">
              <w:rPr>
                <w:rFonts w:ascii="B Mitra" w:eastAsia="Times New Roman" w:hAnsi="Times New Roman" w:cs="B Lotus"/>
                <w:sz w:val="20"/>
                <w:szCs w:val="20"/>
                <w:rtl/>
              </w:rPr>
              <w:t>فیروزه‌</w:t>
            </w:r>
            <w:r w:rsidR="000D5B01">
              <w:rPr>
                <w:rFonts w:ascii="B Mitra" w:eastAsia="Times New Roman" w:hAnsi="Times New Roman" w:cs="B Lotus"/>
                <w:sz w:val="20"/>
                <w:szCs w:val="20"/>
                <w:rtl/>
              </w:rPr>
              <w:t>ا</w:t>
            </w:r>
            <w:r w:rsidR="000D5B01">
              <w:rPr>
                <w:rFonts w:ascii="B Mitra" w:eastAsia="Times New Roman" w:hAnsi="Times New Roman" w:cs="B Lotus" w:hint="cs"/>
                <w:sz w:val="20"/>
                <w:szCs w:val="20"/>
                <w:rtl/>
              </w:rPr>
              <w:t>ی</w:t>
            </w:r>
            <w:r w:rsidR="000D5B01">
              <w:rPr>
                <w:rFonts w:ascii="B Mitra" w:eastAsia="Times New Roman" w:hAnsi="Times New Roman" w:cs="B Lotus"/>
                <w:sz w:val="20"/>
                <w:szCs w:val="20"/>
                <w:rtl/>
              </w:rPr>
              <w:t xml:space="preserve"> (</w:t>
            </w:r>
            <w:r w:rsidRPr="007B5A32">
              <w:rPr>
                <w:rFonts w:ascii="B Mitra" w:eastAsia="Times New Roman" w:hAnsi="Times New Roman" w:cs="B Lotus"/>
                <w:sz w:val="20"/>
                <w:szCs w:val="20"/>
                <w:rtl/>
              </w:rPr>
              <w:t>از طیف</w:t>
            </w:r>
            <w:r w:rsidRPr="007B5A32">
              <w:rPr>
                <w:rFonts w:ascii="B Mitra" w:eastAsia="Times New Roman" w:hAnsi="Times New Roman" w:cs="B Lotus"/>
                <w:sz w:val="20"/>
                <w:szCs w:val="20"/>
                <w:rtl/>
              </w:rPr>
              <w:softHyphen/>
              <w:t>ها‌ی رنگ آبی</w:t>
            </w:r>
            <w:r w:rsidRPr="007B5A32">
              <w:rPr>
                <w:rFonts w:ascii="B Mitra" w:eastAsia="Times New Roman" w:hAnsi="Times New Roman" w:cs="B Lotus" w:hint="cs"/>
                <w:sz w:val="20"/>
                <w:szCs w:val="20"/>
                <w:rtl/>
              </w:rPr>
              <w:t xml:space="preserve">، باعث افزایش </w:t>
            </w:r>
            <w:r w:rsidR="006029FB">
              <w:rPr>
                <w:rFonts w:ascii="B Mitra" w:eastAsia="Times New Roman" w:hAnsi="Times New Roman" w:cs="B Lotus"/>
                <w:sz w:val="20"/>
                <w:szCs w:val="20"/>
                <w:rtl/>
              </w:rPr>
              <w:t>اعتمادبه‌نفس</w:t>
            </w:r>
            <w:r w:rsidRPr="007B5A32">
              <w:rPr>
                <w:rFonts w:ascii="B Mitra" w:cs="B Lotus" w:hint="cs"/>
                <w:sz w:val="20"/>
                <w:szCs w:val="20"/>
                <w:rtl/>
              </w:rPr>
              <w:t xml:space="preserve"> و خود‌باوری در فرد و بروز احساس آرامش)</w:t>
            </w:r>
          </w:p>
          <w:p w14:paraId="5F2D5D6B" w14:textId="36EA777A" w:rsidR="0073409B" w:rsidRPr="007B5A32" w:rsidRDefault="004F6534" w:rsidP="007B5A32">
            <w:pPr>
              <w:pStyle w:val="A-text"/>
              <w:ind w:left="360" w:right="113" w:firstLine="0"/>
              <w:jc w:val="center"/>
              <w:rPr>
                <w:rFonts w:ascii="Times New Roman" w:hAnsi="Times New Roman" w:cs="B Lotus"/>
                <w:szCs w:val="20"/>
                <w:rtl/>
              </w:rPr>
            </w:pPr>
            <w:r w:rsidRPr="007B5A32">
              <w:rPr>
                <w:rFonts w:ascii="B Mitra" w:cs="B Lotus"/>
                <w:szCs w:val="20"/>
                <w:rtl/>
              </w:rPr>
              <w:t xml:space="preserve">رنگ </w:t>
            </w:r>
            <w:r w:rsidR="000D5B01">
              <w:rPr>
                <w:rFonts w:ascii="B Mitra" w:cs="B Lotus"/>
                <w:szCs w:val="20"/>
                <w:rtl/>
              </w:rPr>
              <w:t>سفيد (</w:t>
            </w:r>
            <w:r w:rsidRPr="007B5A32">
              <w:rPr>
                <w:rFonts w:ascii="B Mitra" w:cs="B Lotus"/>
                <w:szCs w:val="20"/>
                <w:rtl/>
              </w:rPr>
              <w:t>القای حس پاکیزگی و ایجاد اطمینان و اعتماد در فضای داخلی)</w:t>
            </w:r>
          </w:p>
          <w:p w14:paraId="6A65B84C" w14:textId="166EF36A" w:rsidR="0073409B" w:rsidRPr="007B5A32" w:rsidRDefault="004F6534" w:rsidP="007B5A32">
            <w:pPr>
              <w:pStyle w:val="NormalWeb"/>
              <w:bidi/>
              <w:spacing w:before="0" w:after="0"/>
              <w:ind w:left="360" w:right="113"/>
              <w:jc w:val="center"/>
              <w:rPr>
                <w:rFonts w:cs="B Lotus"/>
                <w:sz w:val="20"/>
                <w:szCs w:val="20"/>
              </w:rPr>
            </w:pPr>
            <w:r w:rsidRPr="007B5A32">
              <w:rPr>
                <w:rFonts w:ascii="B Mitra" w:cs="B Lotus" w:hint="cs"/>
                <w:sz w:val="20"/>
                <w:szCs w:val="20"/>
                <w:rtl/>
              </w:rPr>
              <w:t xml:space="preserve">رنگ </w:t>
            </w:r>
            <w:r w:rsidR="000D5B01">
              <w:rPr>
                <w:rFonts w:ascii="B Mitra" w:cs="B Lotus"/>
                <w:sz w:val="20"/>
                <w:szCs w:val="20"/>
                <w:rtl/>
              </w:rPr>
              <w:t>کرم (</w:t>
            </w:r>
            <w:r w:rsidRPr="007B5A32">
              <w:rPr>
                <w:rFonts w:ascii="B Mitra" w:cs="B Lotus" w:hint="cs"/>
                <w:sz w:val="20"/>
                <w:szCs w:val="20"/>
                <w:rtl/>
              </w:rPr>
              <w:t>روشن و شاد کردن فضا و القای حس نو و پاکیزه بودن)</w:t>
            </w:r>
          </w:p>
        </w:tc>
        <w:tc>
          <w:tcPr>
            <w:tcW w:w="429" w:type="dxa"/>
            <w:textDirection w:val="btLr"/>
          </w:tcPr>
          <w:p w14:paraId="5B5C2110"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سنتی و مدرن</w:t>
            </w:r>
          </w:p>
        </w:tc>
        <w:tc>
          <w:tcPr>
            <w:tcW w:w="422" w:type="dxa"/>
            <w:textDirection w:val="btLr"/>
          </w:tcPr>
          <w:p w14:paraId="786D3A67" w14:textId="77777777" w:rsidR="0073409B" w:rsidRPr="007B5A32" w:rsidRDefault="004F6534" w:rsidP="007B5A32">
            <w:pPr>
              <w:spacing w:after="0" w:line="240" w:lineRule="auto"/>
              <w:ind w:left="360" w:right="113"/>
              <w:jc w:val="center"/>
              <w:rPr>
                <w:rFonts w:ascii="Times New Roman" w:eastAsia="Times New Roman" w:hAnsi="Times New Roman" w:cs="B Lotus"/>
                <w:sz w:val="20"/>
                <w:szCs w:val="20"/>
                <w:rtl/>
              </w:rPr>
            </w:pPr>
            <w:r w:rsidRPr="007B5A32">
              <w:rPr>
                <w:rFonts w:ascii="B Mitra" w:cs="B Lotus" w:hint="cs"/>
                <w:sz w:val="20"/>
                <w:szCs w:val="20"/>
                <w:rtl/>
              </w:rPr>
              <w:t>فیروزه‌ا‌ی - سفید</w:t>
            </w:r>
          </w:p>
        </w:tc>
        <w:tc>
          <w:tcPr>
            <w:tcW w:w="425" w:type="dxa"/>
            <w:textDirection w:val="btLr"/>
          </w:tcPr>
          <w:p w14:paraId="11666839"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نور طبیعی و نور مصنوعی</w:t>
            </w:r>
          </w:p>
          <w:p w14:paraId="20B90E47" w14:textId="77777777" w:rsidR="0073409B" w:rsidRPr="007B5A32" w:rsidRDefault="0073409B" w:rsidP="007B5A32">
            <w:pPr>
              <w:spacing w:after="0" w:line="240" w:lineRule="auto"/>
              <w:ind w:left="113" w:right="113"/>
              <w:jc w:val="center"/>
              <w:rPr>
                <w:rFonts w:cs="B Lotus"/>
                <w:sz w:val="20"/>
                <w:szCs w:val="20"/>
                <w:rtl/>
              </w:rPr>
            </w:pPr>
          </w:p>
        </w:tc>
        <w:tc>
          <w:tcPr>
            <w:tcW w:w="425" w:type="dxa"/>
            <w:textDirection w:val="btLr"/>
            <w:vAlign w:val="center"/>
          </w:tcPr>
          <w:p w14:paraId="76657CC7" w14:textId="735CAB15"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استفاده از </w:t>
            </w:r>
            <w:r w:rsidR="006029FB">
              <w:rPr>
                <w:rFonts w:ascii="B Mitra" w:cs="B Lotus" w:hint="cs"/>
                <w:sz w:val="20"/>
                <w:szCs w:val="20"/>
                <w:rtl/>
              </w:rPr>
              <w:t>شیشه‌های</w:t>
            </w:r>
            <w:r w:rsidRPr="007B5A32">
              <w:rPr>
                <w:rFonts w:ascii="B Mitra" w:cs="B Lotus" w:hint="cs"/>
                <w:sz w:val="20"/>
                <w:szCs w:val="20"/>
                <w:rtl/>
              </w:rPr>
              <w:t xml:space="preserve"> </w:t>
            </w:r>
            <w:r w:rsidR="006029FB">
              <w:rPr>
                <w:rFonts w:ascii="B Mitra" w:cs="B Lotus" w:hint="cs"/>
                <w:sz w:val="20"/>
                <w:szCs w:val="20"/>
                <w:rtl/>
              </w:rPr>
              <w:t>دوجداره</w:t>
            </w:r>
          </w:p>
        </w:tc>
        <w:tc>
          <w:tcPr>
            <w:tcW w:w="425" w:type="dxa"/>
            <w:textDirection w:val="btLr"/>
            <w:vAlign w:val="center"/>
          </w:tcPr>
          <w:p w14:paraId="2E70C6F8"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گرمایشی و سرمایشی مناسب</w:t>
            </w:r>
          </w:p>
        </w:tc>
        <w:tc>
          <w:tcPr>
            <w:tcW w:w="429" w:type="dxa"/>
            <w:textDirection w:val="btLr"/>
          </w:tcPr>
          <w:p w14:paraId="378DE87E" w14:textId="67392054" w:rsidR="0073409B" w:rsidRPr="007B5A32" w:rsidRDefault="006029FB" w:rsidP="007B5A32">
            <w:pPr>
              <w:spacing w:after="0" w:line="240" w:lineRule="auto"/>
              <w:ind w:left="360" w:right="113"/>
              <w:jc w:val="center"/>
              <w:rPr>
                <w:rFonts w:cs="B Lotus"/>
                <w:sz w:val="20"/>
                <w:szCs w:val="20"/>
                <w:rtl/>
              </w:rPr>
            </w:pPr>
            <w:r>
              <w:rPr>
                <w:rFonts w:ascii="B Mitra" w:cs="B Lotus" w:hint="cs"/>
                <w:sz w:val="20"/>
                <w:szCs w:val="20"/>
                <w:rtl/>
              </w:rPr>
              <w:t>سرامیک‌های</w:t>
            </w:r>
            <w:r w:rsidR="004F6534" w:rsidRPr="007B5A32">
              <w:rPr>
                <w:rFonts w:ascii="B Mitra" w:cs="B Lotus" w:hint="cs"/>
                <w:sz w:val="20"/>
                <w:szCs w:val="20"/>
                <w:rtl/>
              </w:rPr>
              <w:t xml:space="preserve"> ایرانی و استفاده از نگارگری و مینیاتورهای ایرانی</w:t>
            </w:r>
          </w:p>
        </w:tc>
        <w:tc>
          <w:tcPr>
            <w:tcW w:w="425" w:type="dxa"/>
            <w:textDirection w:val="btLr"/>
          </w:tcPr>
          <w:p w14:paraId="5A1CFFCA" w14:textId="57BC27D1"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چیدمان مناسب مبلمان و </w:t>
            </w:r>
            <w:r w:rsidR="006029FB">
              <w:rPr>
                <w:rFonts w:ascii="B Mitra" w:cs="B Lotus" w:hint="cs"/>
                <w:sz w:val="20"/>
                <w:szCs w:val="20"/>
                <w:rtl/>
              </w:rPr>
              <w:t>تقسیم‌بندی</w:t>
            </w:r>
            <w:r w:rsidRPr="007B5A32">
              <w:rPr>
                <w:rFonts w:ascii="B Mitra" w:cs="B Lotus" w:hint="cs"/>
                <w:sz w:val="20"/>
                <w:szCs w:val="20"/>
                <w:rtl/>
              </w:rPr>
              <w:t xml:space="preserve"> فضایی مناسب</w:t>
            </w:r>
          </w:p>
        </w:tc>
        <w:tc>
          <w:tcPr>
            <w:tcW w:w="426" w:type="dxa"/>
            <w:textDirection w:val="btLr"/>
          </w:tcPr>
          <w:p w14:paraId="258DD64E" w14:textId="059588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هندسی (مستطیل</w:t>
            </w:r>
            <w:r w:rsidR="000D5B01">
              <w:rPr>
                <w:rFonts w:ascii="B Mitra" w:cs="B Lotus"/>
                <w:sz w:val="20"/>
                <w:szCs w:val="20"/>
                <w:rtl/>
              </w:rPr>
              <w:t xml:space="preserve"> </w:t>
            </w:r>
            <w:r w:rsidRPr="007B5A32">
              <w:rPr>
                <w:rFonts w:ascii="B Mitra" w:cs="B Lotus" w:hint="cs"/>
                <w:sz w:val="20"/>
                <w:szCs w:val="20"/>
                <w:rtl/>
              </w:rPr>
              <w:t>و مربع)</w:t>
            </w:r>
          </w:p>
        </w:tc>
        <w:tc>
          <w:tcPr>
            <w:tcW w:w="425" w:type="dxa"/>
            <w:textDirection w:val="btLr"/>
            <w:vAlign w:val="center"/>
          </w:tcPr>
          <w:p w14:paraId="4D6333B8"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فرم افقی و عمودی</w:t>
            </w:r>
          </w:p>
        </w:tc>
        <w:tc>
          <w:tcPr>
            <w:tcW w:w="709" w:type="dxa"/>
            <w:textDirection w:val="btLr"/>
            <w:vAlign w:val="center"/>
          </w:tcPr>
          <w:p w14:paraId="71C3FB53"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w:t>
            </w:r>
          </w:p>
        </w:tc>
        <w:tc>
          <w:tcPr>
            <w:tcW w:w="567" w:type="dxa"/>
            <w:textDirection w:val="btLr"/>
            <w:vAlign w:val="center"/>
          </w:tcPr>
          <w:p w14:paraId="068D850F" w14:textId="54A0F0DB"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کنترل سروصدا با استفاده از موزیک ملایم</w:t>
            </w:r>
          </w:p>
        </w:tc>
        <w:tc>
          <w:tcPr>
            <w:tcW w:w="992" w:type="dxa"/>
            <w:textDirection w:val="btLr"/>
            <w:vAlign w:val="center"/>
          </w:tcPr>
          <w:p w14:paraId="7E36451F"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طراحی ورودی مناسب- دسترسی و خوانایی مناسب</w:t>
            </w:r>
          </w:p>
          <w:p w14:paraId="0306AAB4"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ایجاد یکپارچگی بین فضاها‌ی داخلی و خارجی</w:t>
            </w:r>
          </w:p>
        </w:tc>
        <w:tc>
          <w:tcPr>
            <w:tcW w:w="992" w:type="dxa"/>
            <w:textDirection w:val="btLr"/>
            <w:vAlign w:val="center"/>
          </w:tcPr>
          <w:p w14:paraId="31CF795C" w14:textId="6DFF0655"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استفاده از آثار هنری در محیط داخلی برای ایجاد </w:t>
            </w:r>
            <w:r w:rsidR="006029FB">
              <w:rPr>
                <w:rFonts w:ascii="B Mitra" w:cs="B Lotus" w:hint="cs"/>
                <w:sz w:val="20"/>
                <w:szCs w:val="20"/>
                <w:rtl/>
              </w:rPr>
              <w:t>حواس‌پرتی</w:t>
            </w:r>
            <w:r w:rsidRPr="007B5A32">
              <w:rPr>
                <w:rFonts w:ascii="B Mitra" w:cs="B Lotus" w:hint="cs"/>
                <w:sz w:val="20"/>
                <w:szCs w:val="20"/>
                <w:rtl/>
              </w:rPr>
              <w:t xml:space="preserve"> مثبت و ایجاد مکانی </w:t>
            </w:r>
            <w:r w:rsidR="006029FB">
              <w:rPr>
                <w:rFonts w:ascii="B Mitra" w:cs="B Lotus" w:hint="cs"/>
                <w:sz w:val="20"/>
                <w:szCs w:val="20"/>
                <w:rtl/>
              </w:rPr>
              <w:t>فرح‌بخش</w:t>
            </w:r>
          </w:p>
        </w:tc>
      </w:tr>
      <w:tr w:rsidR="0073409B" w:rsidRPr="007B5A32" w14:paraId="5CD14D49" w14:textId="77777777" w:rsidTr="004C5B30">
        <w:trPr>
          <w:cantSplit/>
          <w:trHeight w:val="4742"/>
        </w:trPr>
        <w:tc>
          <w:tcPr>
            <w:tcW w:w="531" w:type="dxa"/>
            <w:textDirection w:val="btLr"/>
          </w:tcPr>
          <w:p w14:paraId="72B07EDF" w14:textId="77777777" w:rsidR="0073409B" w:rsidRPr="007B5A32" w:rsidRDefault="004F6534" w:rsidP="007B5A32">
            <w:pPr>
              <w:spacing w:line="240" w:lineRule="auto"/>
              <w:ind w:left="360" w:right="113"/>
              <w:jc w:val="center"/>
              <w:rPr>
                <w:rFonts w:cs="B Lotus"/>
                <w:sz w:val="20"/>
                <w:szCs w:val="20"/>
                <w:rtl/>
              </w:rPr>
            </w:pPr>
            <w:r w:rsidRPr="007B5A32">
              <w:rPr>
                <w:rFonts w:ascii="B Mitra" w:cs="B Lotus" w:hint="cs"/>
                <w:sz w:val="20"/>
                <w:szCs w:val="20"/>
                <w:rtl/>
              </w:rPr>
              <w:t>کلینیک دندان‌پزشکی آلتیمیت</w:t>
            </w:r>
          </w:p>
        </w:tc>
        <w:tc>
          <w:tcPr>
            <w:tcW w:w="1017" w:type="dxa"/>
            <w:textDirection w:val="btLr"/>
          </w:tcPr>
          <w:p w14:paraId="78002A9E" w14:textId="526DEF6B" w:rsidR="0073409B" w:rsidRPr="007B5A32" w:rsidRDefault="00D32F11" w:rsidP="007B5A32">
            <w:pPr>
              <w:pStyle w:val="A-text"/>
              <w:ind w:left="360" w:right="113" w:firstLine="0"/>
              <w:jc w:val="center"/>
              <w:rPr>
                <w:rFonts w:ascii="Times New Roman" w:hAnsi="Times New Roman" w:cs="B Lotus"/>
                <w:szCs w:val="20"/>
                <w:rtl/>
              </w:rPr>
            </w:pPr>
            <w:r w:rsidRPr="007B5A32">
              <w:rPr>
                <w:rFonts w:ascii="B Mitra" w:cs="B Lotus" w:hint="cs"/>
                <w:szCs w:val="20"/>
                <w:rtl/>
              </w:rPr>
              <w:t>ر</w:t>
            </w:r>
            <w:r w:rsidRPr="007B5A32">
              <w:rPr>
                <w:rFonts w:ascii="B Mitra" w:cs="B Lotus"/>
                <w:szCs w:val="20"/>
                <w:rtl/>
              </w:rPr>
              <w:t xml:space="preserve">نگ سفيد، القاء حس آزادي </w:t>
            </w:r>
            <w:r w:rsidR="006029FB">
              <w:rPr>
                <w:rFonts w:ascii="B Mitra" w:cs="B Lotus"/>
                <w:szCs w:val="20"/>
                <w:rtl/>
              </w:rPr>
              <w:t>ب</w:t>
            </w:r>
            <w:r w:rsidR="006029FB">
              <w:rPr>
                <w:rFonts w:ascii="B Mitra" w:cs="B Lotus" w:hint="cs"/>
                <w:szCs w:val="20"/>
                <w:rtl/>
              </w:rPr>
              <w:t>ی‌</w:t>
            </w:r>
            <w:r w:rsidR="006029FB">
              <w:rPr>
                <w:rFonts w:ascii="B Mitra" w:cs="B Lotus" w:hint="eastAsia"/>
                <w:szCs w:val="20"/>
                <w:rtl/>
              </w:rPr>
              <w:t>حدواندازه</w:t>
            </w:r>
            <w:r w:rsidRPr="007B5A32">
              <w:rPr>
                <w:rFonts w:ascii="B Mitra" w:cs="B Lotus"/>
                <w:szCs w:val="20"/>
                <w:rtl/>
              </w:rPr>
              <w:t>‌ به مخاطب</w:t>
            </w:r>
          </w:p>
          <w:p w14:paraId="396FE81C" w14:textId="77777777" w:rsidR="0073409B" w:rsidRPr="007B5A32" w:rsidRDefault="0073409B" w:rsidP="007B5A32">
            <w:pPr>
              <w:spacing w:after="0" w:line="240" w:lineRule="auto"/>
              <w:ind w:left="113" w:right="113"/>
              <w:rPr>
                <w:rFonts w:ascii="Times New Roman" w:eastAsia="Times New Roman" w:hAnsi="Times New Roman" w:cs="B Lotus"/>
                <w:sz w:val="20"/>
                <w:szCs w:val="20"/>
                <w:rtl/>
              </w:rPr>
            </w:pPr>
          </w:p>
        </w:tc>
        <w:tc>
          <w:tcPr>
            <w:tcW w:w="429" w:type="dxa"/>
            <w:textDirection w:val="btLr"/>
          </w:tcPr>
          <w:p w14:paraId="152845A1"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مدرن</w:t>
            </w:r>
          </w:p>
        </w:tc>
        <w:tc>
          <w:tcPr>
            <w:tcW w:w="422" w:type="dxa"/>
            <w:textDirection w:val="btLr"/>
          </w:tcPr>
          <w:p w14:paraId="4503E198" w14:textId="77777777" w:rsidR="0073409B" w:rsidRPr="007B5A32" w:rsidRDefault="004F6534" w:rsidP="007B5A32">
            <w:pPr>
              <w:pStyle w:val="A-text"/>
              <w:ind w:left="360" w:right="113" w:firstLine="0"/>
              <w:jc w:val="center"/>
              <w:rPr>
                <w:rFonts w:cs="B Lotus"/>
                <w:szCs w:val="20"/>
                <w:rtl/>
              </w:rPr>
            </w:pPr>
            <w:r w:rsidRPr="007B5A32">
              <w:rPr>
                <w:rFonts w:ascii="B Mitra" w:hAnsi="Times New Roman" w:cs="B Lotus" w:hint="cs"/>
                <w:szCs w:val="20"/>
                <w:rtl/>
              </w:rPr>
              <w:t>سبزآبی</w:t>
            </w:r>
          </w:p>
        </w:tc>
        <w:tc>
          <w:tcPr>
            <w:tcW w:w="425" w:type="dxa"/>
            <w:textDirection w:val="btLr"/>
          </w:tcPr>
          <w:p w14:paraId="40F24F39" w14:textId="77777777" w:rsidR="0073409B" w:rsidRPr="007B5A32" w:rsidRDefault="004F6534" w:rsidP="007B5A32">
            <w:pPr>
              <w:bidi w:val="0"/>
              <w:spacing w:line="240" w:lineRule="auto"/>
              <w:ind w:left="360" w:right="113"/>
              <w:jc w:val="center"/>
              <w:rPr>
                <w:rFonts w:cs="B Lotus"/>
                <w:sz w:val="20"/>
                <w:szCs w:val="20"/>
                <w:rtl/>
              </w:rPr>
            </w:pPr>
            <w:r w:rsidRPr="007B5A32">
              <w:rPr>
                <w:rFonts w:ascii="B Mitra" w:cs="B Lotus" w:hint="cs"/>
                <w:sz w:val="20"/>
                <w:szCs w:val="20"/>
                <w:rtl/>
              </w:rPr>
              <w:t>نور طبیعی و نور مصنوعی</w:t>
            </w:r>
          </w:p>
        </w:tc>
        <w:tc>
          <w:tcPr>
            <w:tcW w:w="425" w:type="dxa"/>
            <w:textDirection w:val="btLr"/>
          </w:tcPr>
          <w:p w14:paraId="2AD610BB" w14:textId="62FDDBDC"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 xml:space="preserve">استفاده از </w:t>
            </w:r>
            <w:r w:rsidR="006029FB">
              <w:rPr>
                <w:rFonts w:ascii="B Mitra" w:cs="B Lotus"/>
                <w:szCs w:val="20"/>
                <w:rtl/>
              </w:rPr>
              <w:t>ش</w:t>
            </w:r>
            <w:r w:rsidR="006029FB">
              <w:rPr>
                <w:rFonts w:ascii="B Mitra" w:cs="B Lotus" w:hint="cs"/>
                <w:szCs w:val="20"/>
                <w:rtl/>
              </w:rPr>
              <w:t>ی</w:t>
            </w:r>
            <w:r w:rsidR="006029FB">
              <w:rPr>
                <w:rFonts w:ascii="B Mitra" w:cs="B Lotus" w:hint="eastAsia"/>
                <w:szCs w:val="20"/>
                <w:rtl/>
              </w:rPr>
              <w:t>شه‌ها</w:t>
            </w:r>
            <w:r w:rsidR="006029FB">
              <w:rPr>
                <w:rFonts w:ascii="B Mitra" w:cs="B Lotus" w:hint="cs"/>
                <w:szCs w:val="20"/>
                <w:rtl/>
              </w:rPr>
              <w:t>ی</w:t>
            </w:r>
            <w:r w:rsidRPr="007B5A32">
              <w:rPr>
                <w:rFonts w:ascii="B Mitra" w:cs="B Lotus" w:hint="cs"/>
                <w:szCs w:val="20"/>
                <w:rtl/>
              </w:rPr>
              <w:t xml:space="preserve"> </w:t>
            </w:r>
            <w:r w:rsidR="006029FB">
              <w:rPr>
                <w:rFonts w:ascii="B Mitra" w:cs="B Lotus"/>
                <w:szCs w:val="20"/>
                <w:rtl/>
              </w:rPr>
              <w:t>دوجداره</w:t>
            </w:r>
          </w:p>
        </w:tc>
        <w:tc>
          <w:tcPr>
            <w:tcW w:w="425" w:type="dxa"/>
            <w:textDirection w:val="btLr"/>
          </w:tcPr>
          <w:p w14:paraId="714C934C"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استفاده از گرمایشی و سرمایشی مناسب</w:t>
            </w:r>
          </w:p>
        </w:tc>
        <w:tc>
          <w:tcPr>
            <w:tcW w:w="429" w:type="dxa"/>
            <w:textDirection w:val="btLr"/>
          </w:tcPr>
          <w:p w14:paraId="21BBC1BF" w14:textId="0FC22F5B"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 xml:space="preserve">استفاده از متریال‌های ساده و </w:t>
            </w:r>
            <w:r w:rsidR="006029FB">
              <w:rPr>
                <w:rFonts w:ascii="B Mitra" w:cs="B Lotus"/>
                <w:szCs w:val="20"/>
                <w:rtl/>
              </w:rPr>
              <w:t>کم‌هز</w:t>
            </w:r>
            <w:r w:rsidR="006029FB">
              <w:rPr>
                <w:rFonts w:ascii="B Mitra" w:cs="B Lotus" w:hint="cs"/>
                <w:szCs w:val="20"/>
                <w:rtl/>
              </w:rPr>
              <w:t>ی</w:t>
            </w:r>
            <w:r w:rsidR="006029FB">
              <w:rPr>
                <w:rFonts w:ascii="B Mitra" w:cs="B Lotus" w:hint="eastAsia"/>
                <w:szCs w:val="20"/>
                <w:rtl/>
              </w:rPr>
              <w:t>نه</w:t>
            </w:r>
          </w:p>
        </w:tc>
        <w:tc>
          <w:tcPr>
            <w:tcW w:w="425" w:type="dxa"/>
            <w:textDirection w:val="btLr"/>
            <w:vAlign w:val="center"/>
          </w:tcPr>
          <w:p w14:paraId="3B048F09"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بزرگ‌تر نشان دادن فضای محدود با استفاده از خطوط افقی</w:t>
            </w:r>
          </w:p>
        </w:tc>
        <w:tc>
          <w:tcPr>
            <w:tcW w:w="426" w:type="dxa"/>
            <w:textDirection w:val="btLr"/>
          </w:tcPr>
          <w:p w14:paraId="38F00D28" w14:textId="77777777" w:rsidR="0073409B" w:rsidRPr="007B5A32" w:rsidRDefault="004F6534" w:rsidP="007B5A32">
            <w:pPr>
              <w:pStyle w:val="A-text"/>
              <w:ind w:left="360" w:right="113" w:firstLine="0"/>
              <w:jc w:val="center"/>
              <w:rPr>
                <w:rFonts w:ascii="Times New Roman" w:hAnsi="Times New Roman" w:cs="B Lotus"/>
                <w:szCs w:val="20"/>
                <w:rtl/>
              </w:rPr>
            </w:pPr>
            <w:r w:rsidRPr="007B5A32">
              <w:rPr>
                <w:rFonts w:ascii="B Mitra" w:cs="B Lotus" w:hint="cs"/>
                <w:szCs w:val="20"/>
                <w:rtl/>
              </w:rPr>
              <w:t>هندسی (مستطیل، مربع با کنج‌های منحنی و دایره)</w:t>
            </w:r>
          </w:p>
        </w:tc>
        <w:tc>
          <w:tcPr>
            <w:tcW w:w="425" w:type="dxa"/>
            <w:textDirection w:val="btLr"/>
            <w:vAlign w:val="center"/>
          </w:tcPr>
          <w:p w14:paraId="6C359CE8" w14:textId="77777777" w:rsidR="0073409B" w:rsidRPr="007B5A32" w:rsidRDefault="004F6534" w:rsidP="007B5A32">
            <w:pPr>
              <w:pStyle w:val="A-text"/>
              <w:ind w:left="360" w:right="113" w:firstLine="0"/>
              <w:jc w:val="center"/>
              <w:rPr>
                <w:rFonts w:ascii="Times New Roman" w:hAnsi="Times New Roman" w:cs="B Lotus"/>
                <w:szCs w:val="20"/>
                <w:rtl/>
              </w:rPr>
            </w:pPr>
            <w:r w:rsidRPr="007B5A32">
              <w:rPr>
                <w:rFonts w:ascii="B Mitra" w:cs="B Lotus"/>
                <w:szCs w:val="20"/>
                <w:rtl/>
              </w:rPr>
              <w:t>خطوط افقی در ترکيب‌بندی</w:t>
            </w:r>
          </w:p>
        </w:tc>
        <w:tc>
          <w:tcPr>
            <w:tcW w:w="709" w:type="dxa"/>
            <w:textDirection w:val="btLr"/>
            <w:vAlign w:val="center"/>
          </w:tcPr>
          <w:p w14:paraId="5FD16744" w14:textId="77777777"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استفاده از گیاهان مصنوعی در فضای پذیرش کلینیک</w:t>
            </w:r>
          </w:p>
        </w:tc>
        <w:tc>
          <w:tcPr>
            <w:tcW w:w="567" w:type="dxa"/>
            <w:textDirection w:val="btLr"/>
            <w:vAlign w:val="center"/>
          </w:tcPr>
          <w:p w14:paraId="7F73869F"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کنترل سروصدا و ایجاد حس آرامش</w:t>
            </w:r>
          </w:p>
        </w:tc>
        <w:tc>
          <w:tcPr>
            <w:tcW w:w="992" w:type="dxa"/>
            <w:textDirection w:val="btLr"/>
            <w:vAlign w:val="center"/>
          </w:tcPr>
          <w:p w14:paraId="0E0089AF" w14:textId="2CCB19F9"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 xml:space="preserve">طراحی فضا با استفاده از خطوط افقی برای </w:t>
            </w:r>
            <w:r w:rsidR="006029FB">
              <w:rPr>
                <w:rFonts w:ascii="B Mitra" w:cs="B Lotus"/>
                <w:szCs w:val="20"/>
                <w:rtl/>
              </w:rPr>
              <w:t>بزرگ‌تر</w:t>
            </w:r>
            <w:r w:rsidRPr="007B5A32">
              <w:rPr>
                <w:rFonts w:ascii="B Mitra" w:cs="B Lotus" w:hint="cs"/>
                <w:szCs w:val="20"/>
                <w:rtl/>
              </w:rPr>
              <w:t xml:space="preserve"> نشان دادن فضا</w:t>
            </w:r>
          </w:p>
        </w:tc>
        <w:tc>
          <w:tcPr>
            <w:tcW w:w="992" w:type="dxa"/>
            <w:textDirection w:val="btLr"/>
            <w:vAlign w:val="center"/>
          </w:tcPr>
          <w:p w14:paraId="45AEC53B"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ایجاد فضایی یکپارچه و منسجم در فضای داخلی کلینیک جهت القای حس آرامش به مخاطب و تبدیل کاربر به بخشی جدانشدنی از فضا</w:t>
            </w:r>
          </w:p>
        </w:tc>
      </w:tr>
      <w:tr w:rsidR="0073409B" w:rsidRPr="007B5A32" w14:paraId="18A4D2B5" w14:textId="77777777" w:rsidTr="004C5B30">
        <w:trPr>
          <w:cantSplit/>
          <w:trHeight w:val="4952"/>
        </w:trPr>
        <w:tc>
          <w:tcPr>
            <w:tcW w:w="531" w:type="dxa"/>
            <w:textDirection w:val="btLr"/>
          </w:tcPr>
          <w:p w14:paraId="648ED617" w14:textId="77777777" w:rsidR="0073409B" w:rsidRPr="007B5A32" w:rsidRDefault="004F6534" w:rsidP="007B5A32">
            <w:pPr>
              <w:spacing w:line="240" w:lineRule="auto"/>
              <w:ind w:left="360" w:right="113"/>
              <w:jc w:val="center"/>
              <w:rPr>
                <w:rFonts w:cs="B Lotus"/>
                <w:sz w:val="20"/>
                <w:szCs w:val="20"/>
                <w:rtl/>
              </w:rPr>
            </w:pPr>
            <w:r w:rsidRPr="007B5A32">
              <w:rPr>
                <w:rFonts w:ascii="B Mitra" w:cs="B Lotus" w:hint="cs"/>
                <w:sz w:val="20"/>
                <w:szCs w:val="20"/>
                <w:rtl/>
              </w:rPr>
              <w:lastRenderedPageBreak/>
              <w:t>کلینیک دندان‌پزشکی داستان</w:t>
            </w:r>
          </w:p>
        </w:tc>
        <w:tc>
          <w:tcPr>
            <w:tcW w:w="1017" w:type="dxa"/>
            <w:textDirection w:val="btLr"/>
            <w:vAlign w:val="center"/>
          </w:tcPr>
          <w:p w14:paraId="56B811C3" w14:textId="630B2119"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رنگ سبز-آبی (به‌عنوان یکی از مشتقات رنگ سبز، باعث آرام</w:t>
            </w:r>
            <w:r w:rsidR="000D5B01">
              <w:rPr>
                <w:rFonts w:ascii="B Mitra" w:cs="B Lotus"/>
                <w:sz w:val="20"/>
                <w:szCs w:val="20"/>
                <w:rtl/>
              </w:rPr>
              <w:t xml:space="preserve"> </w:t>
            </w:r>
            <w:r w:rsidRPr="007B5A32">
              <w:rPr>
                <w:rFonts w:ascii="B Mitra" w:cs="B Lotus" w:hint="cs"/>
                <w:sz w:val="20"/>
                <w:szCs w:val="20"/>
                <w:rtl/>
              </w:rPr>
              <w:t>کردن عضلات بدن</w:t>
            </w:r>
            <w:r w:rsidR="000D5B01">
              <w:rPr>
                <w:rFonts w:ascii="B Mitra" w:cs="B Lotus"/>
                <w:sz w:val="20"/>
                <w:szCs w:val="20"/>
                <w:rtl/>
              </w:rPr>
              <w:t xml:space="preserve"> </w:t>
            </w:r>
            <w:r w:rsidRPr="007B5A32">
              <w:rPr>
                <w:rFonts w:ascii="B Mitra" w:cs="B Lotus" w:hint="cs"/>
                <w:sz w:val="20"/>
                <w:szCs w:val="20"/>
                <w:rtl/>
              </w:rPr>
              <w:t xml:space="preserve">و کاهش میزان آلرژی، استرس و اضطراب)، رنگ </w:t>
            </w:r>
            <w:r w:rsidR="000D5B01">
              <w:rPr>
                <w:rFonts w:ascii="B Mitra" w:cs="B Lotus" w:hint="cs"/>
                <w:sz w:val="20"/>
                <w:szCs w:val="20"/>
                <w:rtl/>
              </w:rPr>
              <w:t>سفید</w:t>
            </w:r>
            <w:r w:rsidR="000D5B01">
              <w:rPr>
                <w:rFonts w:ascii="B Mitra" w:cs="B Lotus"/>
                <w:sz w:val="20"/>
                <w:szCs w:val="20"/>
                <w:rtl/>
              </w:rPr>
              <w:t xml:space="preserve"> (</w:t>
            </w:r>
            <w:r w:rsidRPr="007B5A32">
              <w:rPr>
                <w:rFonts w:ascii="B Mitra" w:cs="B Lotus" w:hint="cs"/>
                <w:sz w:val="20"/>
                <w:szCs w:val="20"/>
                <w:rtl/>
              </w:rPr>
              <w:t>القاء حس آرامش و پاکیزگی)</w:t>
            </w:r>
          </w:p>
        </w:tc>
        <w:tc>
          <w:tcPr>
            <w:tcW w:w="429" w:type="dxa"/>
            <w:textDirection w:val="btLr"/>
          </w:tcPr>
          <w:p w14:paraId="6E8E44C5"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سنتی و مدرن</w:t>
            </w:r>
          </w:p>
        </w:tc>
        <w:tc>
          <w:tcPr>
            <w:tcW w:w="422" w:type="dxa"/>
            <w:textDirection w:val="btLr"/>
          </w:tcPr>
          <w:p w14:paraId="62F13F16"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سبز</w:t>
            </w:r>
          </w:p>
        </w:tc>
        <w:tc>
          <w:tcPr>
            <w:tcW w:w="425" w:type="dxa"/>
            <w:textDirection w:val="btLr"/>
          </w:tcPr>
          <w:p w14:paraId="5C0E2334"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نور طبیعی و نور مصنوعی</w:t>
            </w:r>
          </w:p>
        </w:tc>
        <w:tc>
          <w:tcPr>
            <w:tcW w:w="425" w:type="dxa"/>
            <w:textDirection w:val="btLr"/>
          </w:tcPr>
          <w:p w14:paraId="25697788" w14:textId="6234F874"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استفاده از </w:t>
            </w:r>
            <w:r w:rsidR="006029FB">
              <w:rPr>
                <w:rFonts w:ascii="B Mitra" w:cs="B Lotus" w:hint="cs"/>
                <w:sz w:val="20"/>
                <w:szCs w:val="20"/>
                <w:rtl/>
              </w:rPr>
              <w:t>شیشه‌های</w:t>
            </w:r>
            <w:r w:rsidRPr="007B5A32">
              <w:rPr>
                <w:rFonts w:ascii="B Mitra" w:cs="B Lotus" w:hint="cs"/>
                <w:sz w:val="20"/>
                <w:szCs w:val="20"/>
                <w:rtl/>
              </w:rPr>
              <w:t xml:space="preserve"> </w:t>
            </w:r>
            <w:r w:rsidR="006029FB">
              <w:rPr>
                <w:rFonts w:ascii="B Mitra" w:cs="B Lotus" w:hint="cs"/>
                <w:sz w:val="20"/>
                <w:szCs w:val="20"/>
                <w:rtl/>
              </w:rPr>
              <w:t>دوجداره</w:t>
            </w:r>
            <w:r w:rsidRPr="007B5A32">
              <w:rPr>
                <w:rFonts w:ascii="B Mitra" w:cs="B Lotus" w:hint="cs"/>
                <w:sz w:val="20"/>
                <w:szCs w:val="20"/>
                <w:rtl/>
              </w:rPr>
              <w:t>- استفاده از بازشو به سمت حیاط در محیط درمانی</w:t>
            </w:r>
          </w:p>
        </w:tc>
        <w:tc>
          <w:tcPr>
            <w:tcW w:w="425" w:type="dxa"/>
            <w:textDirection w:val="btLr"/>
          </w:tcPr>
          <w:p w14:paraId="5A1B56A0"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گرمایشی و سرمایشی مناسب</w:t>
            </w:r>
          </w:p>
        </w:tc>
        <w:tc>
          <w:tcPr>
            <w:tcW w:w="429" w:type="dxa"/>
            <w:textDirection w:val="btLr"/>
          </w:tcPr>
          <w:p w14:paraId="65D71722"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متریال فایبرگلاس جهت ایجاد فضایی یکدست</w:t>
            </w:r>
          </w:p>
        </w:tc>
        <w:tc>
          <w:tcPr>
            <w:tcW w:w="425" w:type="dxa"/>
            <w:textDirection w:val="btLr"/>
          </w:tcPr>
          <w:p w14:paraId="079F597C" w14:textId="305998F6"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چیدمان مناسب مبلمان و </w:t>
            </w:r>
            <w:r w:rsidR="006029FB">
              <w:rPr>
                <w:rFonts w:ascii="B Mitra" w:cs="B Lotus" w:hint="cs"/>
                <w:sz w:val="20"/>
                <w:szCs w:val="20"/>
                <w:rtl/>
              </w:rPr>
              <w:t>تقسیم‌بندی</w:t>
            </w:r>
            <w:r w:rsidRPr="007B5A32">
              <w:rPr>
                <w:rFonts w:ascii="B Mitra" w:cs="B Lotus" w:hint="cs"/>
                <w:sz w:val="20"/>
                <w:szCs w:val="20"/>
                <w:rtl/>
              </w:rPr>
              <w:t xml:space="preserve"> فضایی مناسب جهت ادراک بهتر خدمات گیرنده</w:t>
            </w:r>
          </w:p>
        </w:tc>
        <w:tc>
          <w:tcPr>
            <w:tcW w:w="426" w:type="dxa"/>
            <w:textDirection w:val="btLr"/>
          </w:tcPr>
          <w:p w14:paraId="07388D44"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هندسی (مستطیل، مربع و دایره)</w:t>
            </w:r>
          </w:p>
        </w:tc>
        <w:tc>
          <w:tcPr>
            <w:tcW w:w="425" w:type="dxa"/>
            <w:textDirection w:val="btLr"/>
            <w:vAlign w:val="center"/>
          </w:tcPr>
          <w:p w14:paraId="1F902B6B"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خطوط منحنی، استفاده از مدول مربع</w:t>
            </w:r>
          </w:p>
        </w:tc>
        <w:tc>
          <w:tcPr>
            <w:tcW w:w="709" w:type="dxa"/>
            <w:textDirection w:val="btLr"/>
            <w:vAlign w:val="center"/>
          </w:tcPr>
          <w:p w14:paraId="78DE66CF"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استفاده از آتریوم -بکار بردن گیاهان طبیعی و مصنوعی در کلینیک طراحی فضای سبز در فضای خارجی</w:t>
            </w:r>
          </w:p>
        </w:tc>
        <w:tc>
          <w:tcPr>
            <w:tcW w:w="567" w:type="dxa"/>
            <w:textDirection w:val="btLr"/>
            <w:vAlign w:val="center"/>
          </w:tcPr>
          <w:p w14:paraId="071B0339"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کنترل سروصدا با استفاده از موزیک ملایم- طراحی فضای سبز در فضای باز خارج</w:t>
            </w:r>
          </w:p>
        </w:tc>
        <w:tc>
          <w:tcPr>
            <w:tcW w:w="992" w:type="dxa"/>
            <w:textDirection w:val="btLr"/>
          </w:tcPr>
          <w:p w14:paraId="3257441A"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ایجاد حرکتی پویا در کل مجموعه از قسمت ورودی به سمت سالن درمان و انتظار برای درک بهتر فضا</w:t>
            </w:r>
          </w:p>
        </w:tc>
        <w:tc>
          <w:tcPr>
            <w:tcW w:w="992" w:type="dxa"/>
            <w:textDirection w:val="btLr"/>
            <w:vAlign w:val="center"/>
          </w:tcPr>
          <w:p w14:paraId="58DC5B3B"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ایجاد حس سکون و آرامش در فضا با استفاده از مدول فرم و رنگ</w:t>
            </w:r>
          </w:p>
        </w:tc>
      </w:tr>
      <w:tr w:rsidR="0073409B" w:rsidRPr="007B5A32" w14:paraId="1D8EAEEF" w14:textId="77777777" w:rsidTr="004C5B30">
        <w:trPr>
          <w:cantSplit/>
          <w:trHeight w:val="3675"/>
        </w:trPr>
        <w:tc>
          <w:tcPr>
            <w:tcW w:w="531" w:type="dxa"/>
            <w:textDirection w:val="btLr"/>
          </w:tcPr>
          <w:p w14:paraId="06342F4B" w14:textId="77777777" w:rsidR="0073409B" w:rsidRPr="007B5A32" w:rsidRDefault="004F6534" w:rsidP="007B5A32">
            <w:pPr>
              <w:spacing w:line="240" w:lineRule="auto"/>
              <w:ind w:left="360" w:right="113"/>
              <w:jc w:val="center"/>
              <w:rPr>
                <w:rFonts w:cs="B Lotus"/>
                <w:sz w:val="20"/>
                <w:szCs w:val="20"/>
                <w:rtl/>
              </w:rPr>
            </w:pPr>
            <w:r w:rsidRPr="007B5A32">
              <w:rPr>
                <w:rFonts w:ascii="B Mitra" w:cs="B Lotus" w:hint="cs"/>
                <w:sz w:val="20"/>
                <w:szCs w:val="20"/>
                <w:rtl/>
              </w:rPr>
              <w:t>کلینیک دندان‌پزشکی رویش</w:t>
            </w:r>
          </w:p>
        </w:tc>
        <w:tc>
          <w:tcPr>
            <w:tcW w:w="1017" w:type="dxa"/>
            <w:textDirection w:val="btLr"/>
            <w:vAlign w:val="center"/>
          </w:tcPr>
          <w:p w14:paraId="1B06F2F1" w14:textId="508D59DE" w:rsidR="0073409B" w:rsidRPr="007B5A32" w:rsidRDefault="000D5B01" w:rsidP="007B5A32">
            <w:pPr>
              <w:spacing w:after="0" w:line="240" w:lineRule="auto"/>
              <w:ind w:left="360" w:right="113"/>
              <w:jc w:val="center"/>
              <w:rPr>
                <w:rFonts w:cs="B Lotus"/>
                <w:sz w:val="20"/>
                <w:szCs w:val="20"/>
                <w:rtl/>
              </w:rPr>
            </w:pPr>
            <w:r>
              <w:rPr>
                <w:rFonts w:ascii="B Mitra" w:cs="B Lotus" w:hint="cs"/>
                <w:sz w:val="20"/>
                <w:szCs w:val="20"/>
                <w:rtl/>
              </w:rPr>
              <w:t>سفید</w:t>
            </w:r>
            <w:r>
              <w:rPr>
                <w:rFonts w:ascii="B Mitra" w:cs="B Lotus"/>
                <w:sz w:val="20"/>
                <w:szCs w:val="20"/>
                <w:rtl/>
              </w:rPr>
              <w:t xml:space="preserve"> (</w:t>
            </w:r>
            <w:r w:rsidR="004F6534" w:rsidRPr="007B5A32">
              <w:rPr>
                <w:rFonts w:ascii="B Mitra" w:cs="B Lotus"/>
                <w:sz w:val="20"/>
                <w:szCs w:val="20"/>
                <w:rtl/>
              </w:rPr>
              <w:t>القاء حس تمیزی، تازگی و فضای باز)</w:t>
            </w:r>
          </w:p>
          <w:p w14:paraId="74A2BED8" w14:textId="77777777" w:rsidR="0073409B" w:rsidRPr="007B5A32" w:rsidRDefault="0073409B" w:rsidP="007B5A32">
            <w:pPr>
              <w:spacing w:after="0" w:line="240" w:lineRule="auto"/>
              <w:ind w:left="113" w:right="113"/>
              <w:jc w:val="center"/>
              <w:rPr>
                <w:rFonts w:cs="B Lotus"/>
                <w:sz w:val="20"/>
                <w:szCs w:val="20"/>
                <w:rtl/>
              </w:rPr>
            </w:pPr>
          </w:p>
        </w:tc>
        <w:tc>
          <w:tcPr>
            <w:tcW w:w="429" w:type="dxa"/>
            <w:textDirection w:val="btLr"/>
          </w:tcPr>
          <w:p w14:paraId="2280669F"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مدرن</w:t>
            </w:r>
          </w:p>
        </w:tc>
        <w:tc>
          <w:tcPr>
            <w:tcW w:w="422" w:type="dxa"/>
            <w:textDirection w:val="btLr"/>
          </w:tcPr>
          <w:p w14:paraId="32EDA8DF"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سفید</w:t>
            </w:r>
          </w:p>
        </w:tc>
        <w:tc>
          <w:tcPr>
            <w:tcW w:w="425" w:type="dxa"/>
            <w:textDirection w:val="btLr"/>
          </w:tcPr>
          <w:p w14:paraId="627434F2"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نور طبیعی و نور مصنوعی</w:t>
            </w:r>
          </w:p>
        </w:tc>
        <w:tc>
          <w:tcPr>
            <w:tcW w:w="425" w:type="dxa"/>
            <w:textDirection w:val="btLr"/>
          </w:tcPr>
          <w:p w14:paraId="1F202220" w14:textId="59BD7F8D"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استفاده از </w:t>
            </w:r>
            <w:r w:rsidR="006029FB">
              <w:rPr>
                <w:rFonts w:ascii="B Mitra" w:cs="B Lotus" w:hint="cs"/>
                <w:sz w:val="20"/>
                <w:szCs w:val="20"/>
                <w:rtl/>
              </w:rPr>
              <w:t>شیشه‌های</w:t>
            </w:r>
            <w:r w:rsidRPr="007B5A32">
              <w:rPr>
                <w:rFonts w:ascii="B Mitra" w:cs="B Lotus" w:hint="cs"/>
                <w:sz w:val="20"/>
                <w:szCs w:val="20"/>
                <w:rtl/>
              </w:rPr>
              <w:t xml:space="preserve"> </w:t>
            </w:r>
            <w:r w:rsidR="006029FB">
              <w:rPr>
                <w:rFonts w:ascii="B Mitra" w:cs="B Lotus" w:hint="cs"/>
                <w:sz w:val="20"/>
                <w:szCs w:val="20"/>
                <w:rtl/>
              </w:rPr>
              <w:t>دوجداره</w:t>
            </w:r>
            <w:r w:rsidRPr="007B5A32">
              <w:rPr>
                <w:rFonts w:ascii="B Mitra" w:cs="B Lotus" w:hint="cs"/>
                <w:sz w:val="20"/>
                <w:szCs w:val="20"/>
                <w:rtl/>
              </w:rPr>
              <w:t>- استفاده از بازشو به سمت حیاط در فضای انتظار</w:t>
            </w:r>
          </w:p>
        </w:tc>
        <w:tc>
          <w:tcPr>
            <w:tcW w:w="425" w:type="dxa"/>
            <w:textDirection w:val="btLr"/>
          </w:tcPr>
          <w:p w14:paraId="2EC9E2EB"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گرمایشی و سرمایشی مناسب</w:t>
            </w:r>
          </w:p>
        </w:tc>
        <w:tc>
          <w:tcPr>
            <w:tcW w:w="429" w:type="dxa"/>
            <w:textDirection w:val="btLr"/>
          </w:tcPr>
          <w:p w14:paraId="12131B2E"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آجر جهت افزایش کیفیت حسی و بصری</w:t>
            </w:r>
          </w:p>
        </w:tc>
        <w:tc>
          <w:tcPr>
            <w:tcW w:w="425" w:type="dxa"/>
            <w:textDirection w:val="btLr"/>
          </w:tcPr>
          <w:p w14:paraId="020663F8" w14:textId="3B854FD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چیدمان مناسب مبلمان و </w:t>
            </w:r>
            <w:r w:rsidR="006029FB">
              <w:rPr>
                <w:rFonts w:ascii="B Mitra" w:cs="B Lotus" w:hint="cs"/>
                <w:sz w:val="20"/>
                <w:szCs w:val="20"/>
                <w:rtl/>
              </w:rPr>
              <w:t>تقسیم‌بندی</w:t>
            </w:r>
            <w:r w:rsidRPr="007B5A32">
              <w:rPr>
                <w:rFonts w:ascii="B Mitra" w:cs="B Lotus" w:hint="cs"/>
                <w:sz w:val="20"/>
                <w:szCs w:val="20"/>
                <w:rtl/>
              </w:rPr>
              <w:t xml:space="preserve"> فضایی مناسب</w:t>
            </w:r>
          </w:p>
        </w:tc>
        <w:tc>
          <w:tcPr>
            <w:tcW w:w="426" w:type="dxa"/>
            <w:textDirection w:val="btLr"/>
          </w:tcPr>
          <w:p w14:paraId="4A35D3AC"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هندسی (مستطیل، مربع)</w:t>
            </w:r>
          </w:p>
        </w:tc>
        <w:tc>
          <w:tcPr>
            <w:tcW w:w="425" w:type="dxa"/>
            <w:textDirection w:val="btLr"/>
            <w:vAlign w:val="center"/>
          </w:tcPr>
          <w:p w14:paraId="0E063845"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sz w:val="20"/>
                <w:szCs w:val="20"/>
                <w:rtl/>
              </w:rPr>
              <w:t>استفاده از فرم‌ها‌ی منحنی در کنار فضاها‌ی گوشه تیز معمول- گوشه‌ها‌ی نرم و گرد در داخل و خارج</w:t>
            </w:r>
          </w:p>
        </w:tc>
        <w:tc>
          <w:tcPr>
            <w:tcW w:w="709" w:type="dxa"/>
            <w:textDirection w:val="btLr"/>
            <w:vAlign w:val="center"/>
          </w:tcPr>
          <w:p w14:paraId="1FA95DD3"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استفاده از گیاهان طبیعی در فضای انتظار کلینیک</w:t>
            </w:r>
          </w:p>
        </w:tc>
        <w:tc>
          <w:tcPr>
            <w:tcW w:w="567" w:type="dxa"/>
            <w:textDirection w:val="btLr"/>
            <w:vAlign w:val="center"/>
          </w:tcPr>
          <w:p w14:paraId="3F812851"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کنترل سروصدا با استفاده از موزیک ملایم</w:t>
            </w:r>
          </w:p>
        </w:tc>
        <w:tc>
          <w:tcPr>
            <w:tcW w:w="992" w:type="dxa"/>
            <w:textDirection w:val="btLr"/>
            <w:vAlign w:val="center"/>
          </w:tcPr>
          <w:p w14:paraId="58F47BE6"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طراحی ورودی مناسب-خوانایی کل مجموعه و دسترسی مناسب به فضاهای داخلی</w:t>
            </w:r>
          </w:p>
        </w:tc>
        <w:tc>
          <w:tcPr>
            <w:tcW w:w="992" w:type="dxa"/>
            <w:textDirection w:val="btLr"/>
            <w:vAlign w:val="center"/>
          </w:tcPr>
          <w:p w14:paraId="3642038B" w14:textId="450E32D3" w:rsidR="0073409B" w:rsidRPr="007B5A32" w:rsidRDefault="004F6534" w:rsidP="007B5A32">
            <w:pPr>
              <w:spacing w:after="0" w:line="240" w:lineRule="auto"/>
              <w:ind w:left="360" w:right="113"/>
              <w:jc w:val="center"/>
              <w:rPr>
                <w:rFonts w:cs="B Lotus"/>
                <w:sz w:val="20"/>
                <w:szCs w:val="20"/>
                <w:rtl/>
              </w:rPr>
            </w:pPr>
            <w:r w:rsidRPr="007B5A32">
              <w:rPr>
                <w:rFonts w:ascii="B Mitra" w:cs="B Lotus" w:hint="cs"/>
                <w:sz w:val="20"/>
                <w:szCs w:val="20"/>
                <w:rtl/>
              </w:rPr>
              <w:t xml:space="preserve">ایجاد حس تعادل و آرامش نسبت به فضا با استفاده از </w:t>
            </w:r>
            <w:r w:rsidR="006029FB">
              <w:rPr>
                <w:rFonts w:ascii="B Mitra" w:cs="B Lotus" w:hint="cs"/>
                <w:sz w:val="20"/>
                <w:szCs w:val="20"/>
                <w:rtl/>
              </w:rPr>
              <w:t>تأثیر</w:t>
            </w:r>
            <w:r w:rsidRPr="007B5A32">
              <w:rPr>
                <w:rFonts w:ascii="B Mitra" w:cs="B Lotus" w:hint="cs"/>
                <w:sz w:val="20"/>
                <w:szCs w:val="20"/>
                <w:rtl/>
              </w:rPr>
              <w:t xml:space="preserve"> روانی مثبت فرم‌های منحنی</w:t>
            </w:r>
          </w:p>
        </w:tc>
      </w:tr>
      <w:tr w:rsidR="0073409B" w:rsidRPr="007B5A32" w14:paraId="5456A212" w14:textId="77777777" w:rsidTr="004C5B30">
        <w:trPr>
          <w:cantSplit/>
          <w:trHeight w:val="3954"/>
        </w:trPr>
        <w:tc>
          <w:tcPr>
            <w:tcW w:w="531" w:type="dxa"/>
            <w:textDirection w:val="btLr"/>
          </w:tcPr>
          <w:p w14:paraId="05D9CC96" w14:textId="77777777" w:rsidR="0073409B" w:rsidRPr="007B5A32" w:rsidRDefault="004F6534" w:rsidP="007B5A32">
            <w:pPr>
              <w:pStyle w:val="A-text"/>
              <w:ind w:left="360" w:right="113" w:firstLine="0"/>
              <w:jc w:val="center"/>
              <w:rPr>
                <w:rFonts w:cs="B Lotus"/>
                <w:szCs w:val="20"/>
                <w:rtl/>
              </w:rPr>
            </w:pPr>
            <w:r w:rsidRPr="007B5A32">
              <w:rPr>
                <w:rFonts w:ascii="B Mitra" w:hAnsi="Times New Roman" w:cs="B Lotus"/>
                <w:szCs w:val="20"/>
                <w:rtl/>
              </w:rPr>
              <w:t>کلینیک دندان‌پزشکی</w:t>
            </w:r>
            <w:r w:rsidRPr="007B5A32">
              <w:rPr>
                <w:rFonts w:ascii="Times New Roman" w:hAnsi="Times New Roman" w:cs="B Lotus"/>
                <w:szCs w:val="20"/>
              </w:rPr>
              <w:t xml:space="preserve"> </w:t>
            </w:r>
            <w:r w:rsidRPr="007B5A32">
              <w:rPr>
                <w:rFonts w:ascii="B Mitra" w:hAnsi="Times New Roman" w:cs="B Lotus" w:hint="cs"/>
                <w:szCs w:val="20"/>
                <w:rtl/>
              </w:rPr>
              <w:t>بلیس</w:t>
            </w:r>
          </w:p>
        </w:tc>
        <w:tc>
          <w:tcPr>
            <w:tcW w:w="1017" w:type="dxa"/>
            <w:textDirection w:val="btLr"/>
          </w:tcPr>
          <w:p w14:paraId="0F8A4E18" w14:textId="77777777" w:rsidR="0073409B" w:rsidRPr="007B5A32" w:rsidRDefault="004F6534" w:rsidP="007B5A32">
            <w:pPr>
              <w:spacing w:after="0" w:line="240" w:lineRule="auto"/>
              <w:ind w:left="360" w:right="113"/>
              <w:jc w:val="center"/>
              <w:rPr>
                <w:rFonts w:cs="B Lotus"/>
                <w:sz w:val="20"/>
                <w:szCs w:val="20"/>
                <w:rtl/>
              </w:rPr>
            </w:pPr>
            <w:r w:rsidRPr="007B5A32">
              <w:rPr>
                <w:rFonts w:ascii="B Mitra" w:cs="B Lotus"/>
                <w:sz w:val="20"/>
                <w:szCs w:val="20"/>
                <w:rtl/>
              </w:rPr>
              <w:t>سفید (القاء حس تمیزی، تازگی و فضای باز)</w:t>
            </w:r>
          </w:p>
          <w:p w14:paraId="47E299A7" w14:textId="56D5BFAA" w:rsidR="0073409B" w:rsidRPr="007B5A32" w:rsidRDefault="000D5B01" w:rsidP="007B5A32">
            <w:pPr>
              <w:spacing w:after="0" w:line="240" w:lineRule="auto"/>
              <w:ind w:left="360" w:right="113"/>
              <w:jc w:val="center"/>
              <w:rPr>
                <w:rFonts w:cs="B Lotus"/>
                <w:sz w:val="20"/>
                <w:szCs w:val="20"/>
                <w:rtl/>
              </w:rPr>
            </w:pPr>
            <w:r>
              <w:rPr>
                <w:rFonts w:ascii="B Mitra" w:cs="B Lotus" w:hint="cs"/>
                <w:sz w:val="20"/>
                <w:szCs w:val="20"/>
                <w:rtl/>
              </w:rPr>
              <w:t>نارنجی</w:t>
            </w:r>
            <w:r>
              <w:rPr>
                <w:rFonts w:ascii="B Mitra" w:cs="B Lotus"/>
                <w:sz w:val="20"/>
                <w:szCs w:val="20"/>
                <w:rtl/>
              </w:rPr>
              <w:t xml:space="preserve"> (</w:t>
            </w:r>
            <w:r w:rsidR="004F6534" w:rsidRPr="007B5A32">
              <w:rPr>
                <w:rFonts w:ascii="B Mitra" w:cs="B Lotus" w:hint="cs"/>
                <w:sz w:val="20"/>
                <w:szCs w:val="20"/>
                <w:rtl/>
              </w:rPr>
              <w:t xml:space="preserve">برای ایجاد تمرکز بر روی </w:t>
            </w:r>
            <w:r w:rsidR="006029FB">
              <w:rPr>
                <w:rFonts w:ascii="B Mitra" w:cs="B Lotus" w:hint="cs"/>
                <w:sz w:val="20"/>
                <w:szCs w:val="20"/>
                <w:rtl/>
              </w:rPr>
              <w:t>بخش‌های</w:t>
            </w:r>
            <w:r w:rsidR="004F6534" w:rsidRPr="007B5A32">
              <w:rPr>
                <w:rFonts w:ascii="B Mitra" w:cs="B Lotus" w:hint="cs"/>
                <w:sz w:val="20"/>
                <w:szCs w:val="20"/>
                <w:rtl/>
              </w:rPr>
              <w:t xml:space="preserve"> مهم فضا)</w:t>
            </w:r>
          </w:p>
        </w:tc>
        <w:tc>
          <w:tcPr>
            <w:tcW w:w="429" w:type="dxa"/>
            <w:textDirection w:val="btLr"/>
          </w:tcPr>
          <w:p w14:paraId="5B2D7894" w14:textId="77777777"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مدرن - مینیمال</w:t>
            </w:r>
          </w:p>
        </w:tc>
        <w:tc>
          <w:tcPr>
            <w:tcW w:w="422" w:type="dxa"/>
            <w:textDirection w:val="btLr"/>
          </w:tcPr>
          <w:p w14:paraId="7A77A898" w14:textId="77777777"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سفید</w:t>
            </w:r>
          </w:p>
        </w:tc>
        <w:tc>
          <w:tcPr>
            <w:tcW w:w="425" w:type="dxa"/>
            <w:textDirection w:val="btLr"/>
          </w:tcPr>
          <w:p w14:paraId="5B8BBF76"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نور طبیعی و نور مصنوعی</w:t>
            </w:r>
          </w:p>
        </w:tc>
        <w:tc>
          <w:tcPr>
            <w:tcW w:w="425" w:type="dxa"/>
            <w:textDirection w:val="btLr"/>
          </w:tcPr>
          <w:p w14:paraId="1B3CEF9B" w14:textId="7B56F92C"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 xml:space="preserve">استفاده از </w:t>
            </w:r>
            <w:r w:rsidR="006029FB">
              <w:rPr>
                <w:rFonts w:ascii="B Mitra" w:cs="B Lotus"/>
                <w:szCs w:val="20"/>
                <w:rtl/>
              </w:rPr>
              <w:t>ش</w:t>
            </w:r>
            <w:r w:rsidR="006029FB">
              <w:rPr>
                <w:rFonts w:ascii="B Mitra" w:cs="B Lotus" w:hint="cs"/>
                <w:szCs w:val="20"/>
                <w:rtl/>
              </w:rPr>
              <w:t>ی</w:t>
            </w:r>
            <w:r w:rsidR="006029FB">
              <w:rPr>
                <w:rFonts w:ascii="B Mitra" w:cs="B Lotus" w:hint="eastAsia"/>
                <w:szCs w:val="20"/>
                <w:rtl/>
              </w:rPr>
              <w:t>شه‌ها</w:t>
            </w:r>
            <w:r w:rsidR="006029FB">
              <w:rPr>
                <w:rFonts w:ascii="B Mitra" w:cs="B Lotus" w:hint="cs"/>
                <w:szCs w:val="20"/>
                <w:rtl/>
              </w:rPr>
              <w:t>ی</w:t>
            </w:r>
            <w:r w:rsidRPr="007B5A32">
              <w:rPr>
                <w:rFonts w:ascii="B Mitra" w:cs="B Lotus" w:hint="cs"/>
                <w:szCs w:val="20"/>
                <w:rtl/>
              </w:rPr>
              <w:t xml:space="preserve"> </w:t>
            </w:r>
            <w:r w:rsidR="006029FB">
              <w:rPr>
                <w:rFonts w:ascii="B Mitra" w:cs="B Lotus"/>
                <w:szCs w:val="20"/>
                <w:rtl/>
              </w:rPr>
              <w:t>دوجداره</w:t>
            </w:r>
          </w:p>
        </w:tc>
        <w:tc>
          <w:tcPr>
            <w:tcW w:w="425" w:type="dxa"/>
            <w:textDirection w:val="btLr"/>
          </w:tcPr>
          <w:p w14:paraId="0BC0C9B4" w14:textId="77777777"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استفاده از گرمایشی و سرمایشی مناسب</w:t>
            </w:r>
          </w:p>
        </w:tc>
        <w:tc>
          <w:tcPr>
            <w:tcW w:w="429" w:type="dxa"/>
            <w:textDirection w:val="btLr"/>
          </w:tcPr>
          <w:p w14:paraId="7E06C14C" w14:textId="12EDE7B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 xml:space="preserve">استفاده از مصالح سبک در طراحی مبلمان و </w:t>
            </w:r>
            <w:r w:rsidR="006029FB">
              <w:rPr>
                <w:rFonts w:ascii="B Mitra" w:cs="B Lotus"/>
                <w:szCs w:val="20"/>
                <w:rtl/>
              </w:rPr>
              <w:t>پرده‌ها</w:t>
            </w:r>
            <w:r w:rsidR="006029FB">
              <w:rPr>
                <w:rFonts w:ascii="B Mitra" w:cs="B Lotus" w:hint="cs"/>
                <w:szCs w:val="20"/>
                <w:rtl/>
              </w:rPr>
              <w:t>ی</w:t>
            </w:r>
            <w:r w:rsidRPr="007B5A32">
              <w:rPr>
                <w:rFonts w:ascii="B Mitra" w:cs="B Lotus" w:hint="cs"/>
                <w:szCs w:val="20"/>
                <w:rtl/>
              </w:rPr>
              <w:t xml:space="preserve"> </w:t>
            </w:r>
            <w:r w:rsidR="006029FB">
              <w:rPr>
                <w:rFonts w:ascii="B Mitra" w:cs="B Lotus"/>
                <w:szCs w:val="20"/>
                <w:rtl/>
              </w:rPr>
              <w:t>پارچه‌ا</w:t>
            </w:r>
            <w:r w:rsidR="006029FB">
              <w:rPr>
                <w:rFonts w:ascii="B Mitra" w:cs="B Lotus" w:hint="cs"/>
                <w:szCs w:val="20"/>
                <w:rtl/>
              </w:rPr>
              <w:t>ی</w:t>
            </w:r>
            <w:r w:rsidRPr="007B5A32">
              <w:rPr>
                <w:rFonts w:ascii="B Mitra" w:cs="B Lotus" w:hint="cs"/>
                <w:szCs w:val="20"/>
                <w:rtl/>
              </w:rPr>
              <w:t xml:space="preserve"> جهت تفکیک فضاهای درمانی</w:t>
            </w:r>
          </w:p>
        </w:tc>
        <w:tc>
          <w:tcPr>
            <w:tcW w:w="425" w:type="dxa"/>
            <w:textDirection w:val="btLr"/>
          </w:tcPr>
          <w:p w14:paraId="643288AD" w14:textId="54714308" w:rsidR="0073409B" w:rsidRPr="007B5A32" w:rsidRDefault="004F6534" w:rsidP="007B5A32">
            <w:pPr>
              <w:pStyle w:val="A-text"/>
              <w:ind w:left="360" w:right="113" w:firstLine="0"/>
              <w:jc w:val="center"/>
              <w:rPr>
                <w:rFonts w:cs="B Lotus"/>
                <w:szCs w:val="20"/>
              </w:rPr>
            </w:pPr>
            <w:r w:rsidRPr="007B5A32">
              <w:rPr>
                <w:rFonts w:ascii="B Mitra" w:cs="B Lotus" w:hint="cs"/>
                <w:szCs w:val="20"/>
                <w:rtl/>
              </w:rPr>
              <w:t xml:space="preserve">چیدمان باز محدوده درمان و </w:t>
            </w:r>
            <w:r w:rsidR="006029FB">
              <w:rPr>
                <w:rFonts w:ascii="B Mitra" w:cs="B Lotus"/>
                <w:szCs w:val="20"/>
                <w:rtl/>
              </w:rPr>
              <w:t>قابل‌تغ</w:t>
            </w:r>
            <w:r w:rsidR="006029FB">
              <w:rPr>
                <w:rFonts w:ascii="B Mitra" w:cs="B Lotus" w:hint="cs"/>
                <w:szCs w:val="20"/>
                <w:rtl/>
              </w:rPr>
              <w:t>یی</w:t>
            </w:r>
            <w:r w:rsidR="006029FB">
              <w:rPr>
                <w:rFonts w:ascii="B Mitra" w:cs="B Lotus" w:hint="eastAsia"/>
                <w:szCs w:val="20"/>
                <w:rtl/>
              </w:rPr>
              <w:t>ر</w:t>
            </w:r>
            <w:r w:rsidRPr="007B5A32">
              <w:rPr>
                <w:rFonts w:ascii="B Mitra" w:cs="B Lotus" w:hint="cs"/>
                <w:szCs w:val="20"/>
                <w:rtl/>
              </w:rPr>
              <w:t xml:space="preserve"> با </w:t>
            </w:r>
            <w:r w:rsidR="006029FB">
              <w:rPr>
                <w:rFonts w:ascii="B Mitra" w:cs="B Lotus"/>
                <w:szCs w:val="20"/>
                <w:rtl/>
              </w:rPr>
              <w:t>حالت</w:t>
            </w:r>
            <w:r w:rsidRPr="007B5A32">
              <w:rPr>
                <w:rFonts w:ascii="B Mitra" w:cs="B Lotus" w:hint="cs"/>
                <w:szCs w:val="20"/>
                <w:rtl/>
              </w:rPr>
              <w:t xml:space="preserve"> مختلف فضا</w:t>
            </w:r>
          </w:p>
        </w:tc>
        <w:tc>
          <w:tcPr>
            <w:tcW w:w="426" w:type="dxa"/>
            <w:textDirection w:val="btLr"/>
            <w:vAlign w:val="center"/>
          </w:tcPr>
          <w:p w14:paraId="01B24FA9"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هندسی (مستطیل، مربع)</w:t>
            </w:r>
          </w:p>
        </w:tc>
        <w:tc>
          <w:tcPr>
            <w:tcW w:w="425" w:type="dxa"/>
            <w:textDirection w:val="btLr"/>
            <w:vAlign w:val="center"/>
          </w:tcPr>
          <w:p w14:paraId="30A6AEB5" w14:textId="6F19D4EA"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 xml:space="preserve">استفاده از فرم مکعب مربع در طراحی مبلمان </w:t>
            </w:r>
            <w:r w:rsidR="006029FB">
              <w:rPr>
                <w:rFonts w:ascii="B Mitra" w:cs="B Lotus"/>
                <w:szCs w:val="20"/>
                <w:rtl/>
              </w:rPr>
              <w:t>به‌عنوان</w:t>
            </w:r>
            <w:r w:rsidRPr="007B5A32">
              <w:rPr>
                <w:rFonts w:ascii="B Mitra" w:cs="B Lotus" w:hint="cs"/>
                <w:szCs w:val="20"/>
                <w:rtl/>
              </w:rPr>
              <w:t xml:space="preserve"> شخصیت اصلی کلینیک</w:t>
            </w:r>
          </w:p>
        </w:tc>
        <w:tc>
          <w:tcPr>
            <w:tcW w:w="709" w:type="dxa"/>
            <w:textDirection w:val="btLr"/>
            <w:vAlign w:val="center"/>
          </w:tcPr>
          <w:p w14:paraId="058924F6"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استفاده از آتریوم، به‌کار بردن گیاهان طبیعی و مصنوعی در کلینیک</w:t>
            </w:r>
          </w:p>
        </w:tc>
        <w:tc>
          <w:tcPr>
            <w:tcW w:w="567" w:type="dxa"/>
            <w:textDirection w:val="btLr"/>
            <w:vAlign w:val="center"/>
          </w:tcPr>
          <w:p w14:paraId="795B9541"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کنترل سروصدا با استفاده از موزیک ملایم</w:t>
            </w:r>
          </w:p>
        </w:tc>
        <w:tc>
          <w:tcPr>
            <w:tcW w:w="992" w:type="dxa"/>
            <w:textDirection w:val="btLr"/>
            <w:vAlign w:val="center"/>
          </w:tcPr>
          <w:p w14:paraId="4979DF0A"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طراحی فضای داخل با امکان تغییر و جابجایی کارکرد فضاهای مختلف</w:t>
            </w:r>
          </w:p>
        </w:tc>
        <w:tc>
          <w:tcPr>
            <w:tcW w:w="992" w:type="dxa"/>
            <w:textDirection w:val="btLr"/>
            <w:vAlign w:val="center"/>
          </w:tcPr>
          <w:p w14:paraId="636E695C"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ایجاد حس آرامش و گرما در فضا و احساسی طبیعی و راحت جهت مراجعه به کلینیک-</w:t>
            </w:r>
          </w:p>
          <w:p w14:paraId="1DCCC963" w14:textId="77777777" w:rsidR="0073409B" w:rsidRPr="007B5A32" w:rsidRDefault="004F6534" w:rsidP="007B5A32">
            <w:pPr>
              <w:pStyle w:val="A-text"/>
              <w:ind w:left="360" w:right="113" w:firstLine="0"/>
              <w:jc w:val="center"/>
              <w:rPr>
                <w:rFonts w:cs="B Lotus"/>
                <w:szCs w:val="20"/>
                <w:rtl/>
              </w:rPr>
            </w:pPr>
            <w:r w:rsidRPr="007B5A32">
              <w:rPr>
                <w:rFonts w:ascii="B Mitra" w:cs="B Lotus" w:hint="cs"/>
                <w:szCs w:val="20"/>
                <w:rtl/>
              </w:rPr>
              <w:t>حفظ حریم خصوصی در سالن انتظار</w:t>
            </w:r>
          </w:p>
        </w:tc>
      </w:tr>
    </w:tbl>
    <w:p w14:paraId="2B84198F" w14:textId="77777777" w:rsidR="00835774" w:rsidRDefault="00835774" w:rsidP="007B5A32">
      <w:pPr>
        <w:pStyle w:val="A-text"/>
        <w:ind w:firstLine="0"/>
        <w:rPr>
          <w:rFonts w:ascii="B Mitra" w:hAnsi="Times New Roman" w:cs="B Lotus"/>
          <w:sz w:val="24"/>
          <w:rtl/>
        </w:rPr>
      </w:pPr>
    </w:p>
    <w:p w14:paraId="05D54005" w14:textId="77777777" w:rsidR="00835774" w:rsidRDefault="00835774" w:rsidP="007B5A32">
      <w:pPr>
        <w:pStyle w:val="A-text"/>
        <w:ind w:firstLine="0"/>
        <w:rPr>
          <w:rFonts w:ascii="B Mitra" w:hAnsi="Times New Roman" w:cs="B Lotus"/>
          <w:sz w:val="24"/>
          <w:rtl/>
        </w:rPr>
      </w:pPr>
    </w:p>
    <w:p w14:paraId="6105B4B7" w14:textId="77777777" w:rsidR="00835774" w:rsidRDefault="00835774" w:rsidP="007B5A32">
      <w:pPr>
        <w:pStyle w:val="A-text"/>
        <w:ind w:firstLine="0"/>
        <w:rPr>
          <w:rFonts w:ascii="B Mitra" w:hAnsi="Times New Roman" w:cs="B Lotus"/>
          <w:sz w:val="24"/>
          <w:rtl/>
        </w:rPr>
      </w:pPr>
    </w:p>
    <w:p w14:paraId="32F2B376" w14:textId="77777777" w:rsidR="00835774" w:rsidRDefault="00835774" w:rsidP="007B5A32">
      <w:pPr>
        <w:pStyle w:val="A-text"/>
        <w:ind w:firstLine="0"/>
        <w:rPr>
          <w:rFonts w:ascii="B Mitra" w:hAnsi="Times New Roman" w:cs="B Lotus"/>
          <w:sz w:val="24"/>
          <w:rtl/>
        </w:rPr>
      </w:pPr>
    </w:p>
    <w:p w14:paraId="23DB8DAF" w14:textId="77777777" w:rsidR="00835774" w:rsidRDefault="00835774" w:rsidP="007B5A32">
      <w:pPr>
        <w:pStyle w:val="A-text"/>
        <w:ind w:firstLine="0"/>
        <w:rPr>
          <w:rFonts w:ascii="B Mitra" w:hAnsi="Times New Roman" w:cs="B Lotus"/>
          <w:sz w:val="24"/>
          <w:rtl/>
        </w:rPr>
      </w:pPr>
    </w:p>
    <w:p w14:paraId="38D747EB" w14:textId="77777777" w:rsidR="00835774" w:rsidRDefault="00835774" w:rsidP="007B5A32">
      <w:pPr>
        <w:pStyle w:val="A-text"/>
        <w:ind w:firstLine="0"/>
        <w:rPr>
          <w:rFonts w:ascii="B Mitra" w:hAnsi="Times New Roman" w:cs="B Lotus"/>
          <w:sz w:val="24"/>
          <w:rtl/>
        </w:rPr>
      </w:pPr>
    </w:p>
    <w:p w14:paraId="35EED7F1" w14:textId="77777777" w:rsidR="00835774" w:rsidRDefault="00835774" w:rsidP="007B5A32">
      <w:pPr>
        <w:pStyle w:val="A-text"/>
        <w:ind w:firstLine="0"/>
        <w:rPr>
          <w:rFonts w:ascii="B Mitra" w:hAnsi="Times New Roman" w:cs="B Lotus"/>
          <w:sz w:val="24"/>
          <w:rtl/>
        </w:rPr>
      </w:pPr>
    </w:p>
    <w:p w14:paraId="26DEFCAA" w14:textId="77777777" w:rsidR="00835774" w:rsidRDefault="00835774" w:rsidP="007B5A32">
      <w:pPr>
        <w:pStyle w:val="A-text"/>
        <w:ind w:firstLine="0"/>
        <w:rPr>
          <w:rFonts w:ascii="B Mitra" w:hAnsi="Times New Roman" w:cs="B Lotus"/>
          <w:sz w:val="24"/>
          <w:rtl/>
        </w:rPr>
      </w:pPr>
    </w:p>
    <w:p w14:paraId="538FBD81" w14:textId="77777777" w:rsidR="00835774" w:rsidRDefault="00835774" w:rsidP="007B5A32">
      <w:pPr>
        <w:pStyle w:val="A-text"/>
        <w:ind w:firstLine="0"/>
        <w:rPr>
          <w:rFonts w:ascii="B Mitra" w:hAnsi="Times New Roman" w:cs="B Lotus"/>
          <w:sz w:val="24"/>
          <w:rtl/>
        </w:rPr>
      </w:pPr>
    </w:p>
    <w:p w14:paraId="4C65DD19" w14:textId="77777777" w:rsidR="00835774" w:rsidRDefault="00835774" w:rsidP="007B5A32">
      <w:pPr>
        <w:pStyle w:val="A-text"/>
        <w:ind w:firstLine="0"/>
        <w:rPr>
          <w:rFonts w:ascii="B Mitra" w:hAnsi="Times New Roman" w:cs="B Lotus"/>
          <w:sz w:val="24"/>
          <w:rtl/>
        </w:rPr>
      </w:pPr>
    </w:p>
    <w:p w14:paraId="7ADFDCBF" w14:textId="77777777" w:rsidR="00835774" w:rsidRDefault="00835774" w:rsidP="007B5A32">
      <w:pPr>
        <w:pStyle w:val="A-text"/>
        <w:ind w:firstLine="0"/>
        <w:rPr>
          <w:rFonts w:ascii="B Mitra" w:hAnsi="Times New Roman" w:cs="B Lotus"/>
          <w:sz w:val="24"/>
          <w:rtl/>
        </w:rPr>
      </w:pPr>
    </w:p>
    <w:p w14:paraId="79249554" w14:textId="77777777" w:rsidR="00835774" w:rsidRDefault="00835774" w:rsidP="007B5A32">
      <w:pPr>
        <w:pStyle w:val="A-text"/>
        <w:ind w:firstLine="0"/>
        <w:rPr>
          <w:rFonts w:ascii="B Mitra" w:hAnsi="Times New Roman" w:cs="B Lotus"/>
          <w:sz w:val="24"/>
          <w:rtl/>
        </w:rPr>
      </w:pPr>
    </w:p>
    <w:p w14:paraId="0B81A0CB" w14:textId="77777777" w:rsidR="00835774" w:rsidRDefault="00835774" w:rsidP="007B5A32">
      <w:pPr>
        <w:pStyle w:val="A-text"/>
        <w:ind w:firstLine="0"/>
        <w:rPr>
          <w:rFonts w:ascii="B Mitra" w:hAnsi="Times New Roman" w:cs="B Lotus"/>
          <w:sz w:val="24"/>
          <w:rtl/>
        </w:rPr>
      </w:pPr>
    </w:p>
    <w:p w14:paraId="0702472B" w14:textId="77777777" w:rsidR="00835774" w:rsidRDefault="00835774" w:rsidP="007B5A32">
      <w:pPr>
        <w:pStyle w:val="A-text"/>
        <w:ind w:firstLine="0"/>
        <w:rPr>
          <w:rFonts w:ascii="B Mitra" w:hAnsi="Times New Roman" w:cs="B Lotus"/>
          <w:sz w:val="24"/>
          <w:rtl/>
        </w:rPr>
      </w:pPr>
    </w:p>
    <w:p w14:paraId="7D70F1AB" w14:textId="77777777" w:rsidR="00835774" w:rsidRDefault="00835774" w:rsidP="007B5A32">
      <w:pPr>
        <w:pStyle w:val="A-text"/>
        <w:ind w:firstLine="0"/>
        <w:rPr>
          <w:rFonts w:ascii="B Mitra" w:hAnsi="Times New Roman" w:cs="B Lotus"/>
          <w:sz w:val="24"/>
          <w:rtl/>
        </w:rPr>
      </w:pPr>
    </w:p>
    <w:p w14:paraId="70F41E09" w14:textId="77777777" w:rsidR="00835774" w:rsidRDefault="00835774" w:rsidP="007B5A32">
      <w:pPr>
        <w:pStyle w:val="A-text"/>
        <w:ind w:firstLine="0"/>
        <w:rPr>
          <w:rFonts w:ascii="B Mitra" w:hAnsi="Times New Roman" w:cs="B Lotus"/>
          <w:sz w:val="24"/>
          <w:rtl/>
        </w:rPr>
      </w:pPr>
    </w:p>
    <w:p w14:paraId="60313548" w14:textId="77777777" w:rsidR="00835774" w:rsidRDefault="00835774" w:rsidP="007B5A32">
      <w:pPr>
        <w:pStyle w:val="A-text"/>
        <w:ind w:firstLine="0"/>
        <w:rPr>
          <w:rFonts w:ascii="B Mitra" w:hAnsi="Times New Roman" w:cs="B Lotus"/>
          <w:sz w:val="24"/>
          <w:rtl/>
        </w:rPr>
      </w:pPr>
    </w:p>
    <w:p w14:paraId="5AD5E84A" w14:textId="77777777" w:rsidR="00835774" w:rsidRDefault="00835774" w:rsidP="007B5A32">
      <w:pPr>
        <w:pStyle w:val="A-text"/>
        <w:ind w:firstLine="0"/>
        <w:rPr>
          <w:rFonts w:ascii="B Mitra" w:hAnsi="Times New Roman" w:cs="B Lotus"/>
          <w:sz w:val="24"/>
          <w:rtl/>
        </w:rPr>
      </w:pPr>
    </w:p>
    <w:p w14:paraId="5B3D569E" w14:textId="77777777" w:rsidR="00835774" w:rsidRDefault="00835774" w:rsidP="007B5A32">
      <w:pPr>
        <w:pStyle w:val="A-text"/>
        <w:ind w:firstLine="0"/>
        <w:rPr>
          <w:rFonts w:ascii="B Mitra" w:hAnsi="Times New Roman" w:cs="B Lotus"/>
          <w:sz w:val="24"/>
          <w:rtl/>
        </w:rPr>
      </w:pPr>
    </w:p>
    <w:p w14:paraId="5B30CF47" w14:textId="77777777" w:rsidR="00835774" w:rsidRDefault="00835774" w:rsidP="007B5A32">
      <w:pPr>
        <w:pStyle w:val="A-text"/>
        <w:ind w:firstLine="0"/>
        <w:rPr>
          <w:rFonts w:ascii="B Mitra" w:hAnsi="Times New Roman" w:cs="B Lotus"/>
          <w:sz w:val="24"/>
          <w:rtl/>
        </w:rPr>
      </w:pPr>
    </w:p>
    <w:p w14:paraId="7A8CB580" w14:textId="77777777" w:rsidR="00835774" w:rsidRDefault="00835774" w:rsidP="007B5A32">
      <w:pPr>
        <w:pStyle w:val="A-text"/>
        <w:ind w:firstLine="0"/>
        <w:rPr>
          <w:rFonts w:ascii="B Mitra" w:hAnsi="Times New Roman" w:cs="B Lotus"/>
          <w:sz w:val="24"/>
          <w:rtl/>
        </w:rPr>
      </w:pPr>
    </w:p>
    <w:p w14:paraId="031BE01F" w14:textId="77777777" w:rsidR="00835774" w:rsidRDefault="00835774" w:rsidP="007B5A32">
      <w:pPr>
        <w:pStyle w:val="A-text"/>
        <w:ind w:firstLine="0"/>
        <w:rPr>
          <w:rFonts w:ascii="B Mitra" w:hAnsi="Times New Roman" w:cs="B Lotus"/>
          <w:sz w:val="24"/>
          <w:rtl/>
        </w:rPr>
      </w:pPr>
    </w:p>
    <w:p w14:paraId="5F71B909" w14:textId="77777777" w:rsidR="00835774" w:rsidRDefault="00835774" w:rsidP="007B5A32">
      <w:pPr>
        <w:pStyle w:val="A-text"/>
        <w:ind w:firstLine="0"/>
        <w:rPr>
          <w:rFonts w:ascii="B Mitra" w:hAnsi="Times New Roman" w:cs="B Lotus"/>
          <w:sz w:val="24"/>
          <w:rtl/>
        </w:rPr>
      </w:pPr>
    </w:p>
    <w:p w14:paraId="28D47BD2" w14:textId="77777777" w:rsidR="00835774" w:rsidRDefault="00835774" w:rsidP="007B5A32">
      <w:pPr>
        <w:pStyle w:val="A-text"/>
        <w:ind w:firstLine="0"/>
        <w:rPr>
          <w:rFonts w:ascii="B Mitra" w:hAnsi="Times New Roman" w:cs="B Lotus"/>
          <w:sz w:val="24"/>
          <w:rtl/>
        </w:rPr>
      </w:pPr>
    </w:p>
    <w:p w14:paraId="7A9EE0D5" w14:textId="77777777" w:rsidR="00835774" w:rsidRDefault="00835774" w:rsidP="007B5A32">
      <w:pPr>
        <w:pStyle w:val="A-text"/>
        <w:ind w:firstLine="0"/>
        <w:rPr>
          <w:rFonts w:ascii="B Mitra" w:hAnsi="Times New Roman" w:cs="B Lotus"/>
          <w:sz w:val="24"/>
          <w:rtl/>
        </w:rPr>
      </w:pPr>
    </w:p>
    <w:p w14:paraId="3C243866" w14:textId="77777777" w:rsidR="00835774" w:rsidRDefault="00835774" w:rsidP="007B5A32">
      <w:pPr>
        <w:pStyle w:val="A-text"/>
        <w:ind w:firstLine="0"/>
        <w:rPr>
          <w:rFonts w:ascii="B Mitra" w:hAnsi="Times New Roman" w:cs="B Lotus"/>
          <w:sz w:val="24"/>
          <w:rtl/>
        </w:rPr>
      </w:pPr>
    </w:p>
    <w:p w14:paraId="549485FB" w14:textId="77777777" w:rsidR="00835774" w:rsidRDefault="00835774" w:rsidP="007B5A32">
      <w:pPr>
        <w:pStyle w:val="A-text"/>
        <w:ind w:firstLine="0"/>
        <w:rPr>
          <w:rFonts w:ascii="B Mitra" w:hAnsi="Times New Roman" w:cs="B Lotus"/>
          <w:sz w:val="24"/>
          <w:rtl/>
        </w:rPr>
      </w:pPr>
    </w:p>
    <w:p w14:paraId="60E4E1B9" w14:textId="77777777" w:rsidR="00835774" w:rsidRDefault="00835774" w:rsidP="007B5A32">
      <w:pPr>
        <w:pStyle w:val="A-text"/>
        <w:ind w:firstLine="0"/>
        <w:rPr>
          <w:rFonts w:ascii="B Mitra" w:hAnsi="Times New Roman" w:cs="B Lotus"/>
          <w:sz w:val="24"/>
          <w:rtl/>
        </w:rPr>
      </w:pPr>
    </w:p>
    <w:p w14:paraId="47B4537E" w14:textId="77777777" w:rsidR="00835774" w:rsidRDefault="00835774" w:rsidP="007B5A32">
      <w:pPr>
        <w:pStyle w:val="A-text"/>
        <w:ind w:firstLine="0"/>
        <w:rPr>
          <w:rFonts w:ascii="B Mitra" w:hAnsi="Times New Roman" w:cs="B Lotus"/>
          <w:sz w:val="24"/>
          <w:rtl/>
        </w:rPr>
      </w:pPr>
    </w:p>
    <w:p w14:paraId="6BF3E814" w14:textId="77777777" w:rsidR="00835774" w:rsidRDefault="00835774" w:rsidP="007B5A32">
      <w:pPr>
        <w:pStyle w:val="A-text"/>
        <w:ind w:firstLine="0"/>
        <w:rPr>
          <w:rFonts w:ascii="B Mitra" w:hAnsi="Times New Roman" w:cs="B Lotus"/>
          <w:sz w:val="24"/>
          <w:rtl/>
        </w:rPr>
      </w:pPr>
    </w:p>
    <w:p w14:paraId="071B4945" w14:textId="77777777" w:rsidR="00835774" w:rsidRDefault="00835774" w:rsidP="007B5A32">
      <w:pPr>
        <w:pStyle w:val="A-text"/>
        <w:ind w:firstLine="0"/>
        <w:rPr>
          <w:rFonts w:ascii="B Mitra" w:hAnsi="Times New Roman" w:cs="B Lotus"/>
          <w:sz w:val="24"/>
          <w:rtl/>
        </w:rPr>
      </w:pPr>
    </w:p>
    <w:p w14:paraId="3CD6953D" w14:textId="77777777" w:rsidR="00835774" w:rsidRPr="005F0751" w:rsidRDefault="00835774" w:rsidP="007B5A32">
      <w:pPr>
        <w:pStyle w:val="A-text"/>
        <w:ind w:firstLine="0"/>
        <w:rPr>
          <w:rFonts w:ascii="B Mitra" w:hAnsi="Times New Roman" w:cs="B Lotus"/>
          <w:sz w:val="32"/>
          <w:szCs w:val="32"/>
          <w:rtl/>
        </w:rPr>
      </w:pPr>
    </w:p>
    <w:p w14:paraId="4C532FF3" w14:textId="73A21171" w:rsidR="0073409B" w:rsidRPr="007B5A32" w:rsidRDefault="004F6534" w:rsidP="007B5A32">
      <w:pPr>
        <w:pStyle w:val="A-text"/>
        <w:ind w:firstLine="0"/>
        <w:rPr>
          <w:rFonts w:ascii="Times New Roman" w:hAnsi="Times New Roman" w:cs="B Lotus"/>
          <w:sz w:val="24"/>
          <w:rtl/>
        </w:rPr>
      </w:pPr>
      <w:r w:rsidRPr="007B5A32">
        <w:rPr>
          <w:rFonts w:ascii="B Mitra" w:hAnsi="Times New Roman" w:cs="B Lotus" w:hint="cs"/>
          <w:sz w:val="24"/>
          <w:rtl/>
        </w:rPr>
        <w:t>توجه به توضیحات ارائه‌شده، مؤلفه‌های طبیعی، محیطی و انسانی در پروژه‌های ذکرشده بر اساس نظر نگارندگان از عدد یک تا ده، نمره‌گذاری شده‌اند.</w:t>
      </w:r>
    </w:p>
    <w:p w14:paraId="2E6360EF" w14:textId="728C8940" w:rsidR="0073409B" w:rsidRPr="007B5A32" w:rsidRDefault="004F6534" w:rsidP="007B5A32">
      <w:pPr>
        <w:pStyle w:val="A-text"/>
        <w:ind w:firstLine="0"/>
        <w:rPr>
          <w:rFonts w:ascii="B Mitra" w:hAnsi="Times New Roman" w:cs="B Lotus"/>
          <w:sz w:val="24"/>
          <w:rtl/>
        </w:rPr>
      </w:pPr>
      <w:r w:rsidRPr="007B5A32">
        <w:rPr>
          <w:rFonts w:ascii="B Mitra" w:hAnsi="Times New Roman" w:cs="B Lotus" w:hint="cs"/>
          <w:sz w:val="24"/>
          <w:rtl/>
        </w:rPr>
        <w:lastRenderedPageBreak/>
        <w:t>نمودار شماره 2، میزان توجه به مؤلفه‌های تأثیر‌گذار بر کاهش اضطراب در طراحی کلینیک دندان‌پزشکی دکتر پاکشیر را نشان می‌دهد.</w:t>
      </w:r>
      <w:r w:rsidRPr="007B5A32">
        <w:rPr>
          <w:rFonts w:ascii="B Mitra" w:cs="B Lotus" w:hint="cs"/>
          <w:b/>
          <w:bCs/>
          <w:sz w:val="26"/>
          <w:szCs w:val="26"/>
          <w:rtl/>
        </w:rPr>
        <w:t xml:space="preserve"> </w:t>
      </w:r>
      <w:r w:rsidRPr="007B5A32">
        <w:rPr>
          <w:rFonts w:ascii="B Mitra" w:cs="B Lotus" w:hint="cs"/>
          <w:sz w:val="26"/>
          <w:szCs w:val="26"/>
          <w:rtl/>
        </w:rPr>
        <w:t xml:space="preserve">در این کلینیک به عوامل انسانی </w:t>
      </w:r>
      <w:r w:rsidR="000D5B01">
        <w:rPr>
          <w:rFonts w:ascii="B Mitra" w:cs="B Lotus"/>
          <w:sz w:val="26"/>
          <w:szCs w:val="26"/>
          <w:rtl/>
        </w:rPr>
        <w:t>مثل</w:t>
      </w:r>
      <w:r w:rsidRPr="007B5A32">
        <w:rPr>
          <w:rFonts w:ascii="B Mitra" w:cs="B Lotus" w:hint="cs"/>
          <w:sz w:val="26"/>
          <w:szCs w:val="26"/>
          <w:rtl/>
        </w:rPr>
        <w:t xml:space="preserve"> قلمرو و رفتار در طراحی داخلی مجموعه، توجه زیادی شده است؛ به‌گونه‌ای که با قرار دادن تابلوهایی از مینیاتور و سرامیک‌های ایرانی، قفسه‌ای بزرگ با مجسمه‌ها و نمادهایی از </w:t>
      </w:r>
      <w:r w:rsidR="006029FB">
        <w:rPr>
          <w:rFonts w:ascii="B Mitra" w:cs="B Lotus"/>
          <w:sz w:val="26"/>
          <w:szCs w:val="26"/>
          <w:rtl/>
        </w:rPr>
        <w:t>اسطوره‌ها</w:t>
      </w:r>
      <w:r w:rsidR="006029FB">
        <w:rPr>
          <w:rFonts w:ascii="B Mitra" w:cs="B Lotus" w:hint="cs"/>
          <w:sz w:val="26"/>
          <w:szCs w:val="26"/>
          <w:rtl/>
        </w:rPr>
        <w:t>ی</w:t>
      </w:r>
      <w:r w:rsidRPr="007B5A32">
        <w:rPr>
          <w:rFonts w:ascii="B Mitra" w:cs="B Lotus" w:hint="cs"/>
          <w:sz w:val="26"/>
          <w:szCs w:val="26"/>
          <w:rtl/>
        </w:rPr>
        <w:t xml:space="preserve"> ایرانی، فضای داخلی کلینیک به فضایی دل‌پذیر و فرح‌بخش تبدیل شده است</w:t>
      </w:r>
      <w:r w:rsidR="0065444A" w:rsidRPr="007B5A32">
        <w:rPr>
          <w:rFonts w:ascii="B Mitra" w:cs="B Lotus" w:hint="cs"/>
          <w:sz w:val="26"/>
          <w:szCs w:val="26"/>
          <w:rtl/>
        </w:rPr>
        <w:t xml:space="preserve"> و می‌توان امتیاز 8 از 10 را به آن تخصیص داد. </w:t>
      </w:r>
      <w:r w:rsidRPr="007B5A32">
        <w:rPr>
          <w:rFonts w:ascii="B Mitra" w:cs="B Lotus" w:hint="cs"/>
          <w:sz w:val="26"/>
          <w:szCs w:val="26"/>
          <w:rtl/>
        </w:rPr>
        <w:t xml:space="preserve">همچنین توجه به عوامل محیطی </w:t>
      </w:r>
      <w:r w:rsidR="006029FB">
        <w:rPr>
          <w:rFonts w:ascii="B Mitra" w:cs="B Lotus"/>
          <w:sz w:val="26"/>
          <w:szCs w:val="26"/>
          <w:rtl/>
        </w:rPr>
        <w:t>ازجمله</w:t>
      </w:r>
      <w:r w:rsidRPr="007B5A32">
        <w:rPr>
          <w:rFonts w:ascii="B Mitra" w:cs="B Lotus" w:hint="cs"/>
          <w:sz w:val="26"/>
          <w:szCs w:val="26"/>
          <w:rtl/>
        </w:rPr>
        <w:t>: رنگ و مبلمان به‌خوبی انجام شده است. استفاده از رنگ‌های گرم در اتاق درمان، آن را به فضایی دل‌نشین تبدیل کرده است.</w:t>
      </w:r>
      <w:r w:rsidRPr="007B5A32">
        <w:rPr>
          <w:rFonts w:ascii="B Mitra" w:hAnsi="Times New Roman" w:cs="B Lotus" w:hint="cs"/>
          <w:sz w:val="24"/>
          <w:rtl/>
        </w:rPr>
        <w:t xml:space="preserve"> انتخاب رنگ فیروزه‌ای یا سبز-آبی در طراحی عناصر فضا، جهت ایجاد حس آرامش و کاهش اضطراب، انجام شده است</w:t>
      </w:r>
      <w:r w:rsidR="0065444A" w:rsidRPr="007B5A32">
        <w:rPr>
          <w:rFonts w:ascii="B Mitra" w:hAnsi="Times New Roman" w:cs="B Lotus" w:hint="cs"/>
          <w:sz w:val="24"/>
          <w:rtl/>
        </w:rPr>
        <w:t>، بنابراین در این بخش امتیاز 9 از 10 را خواهد گرفت.</w:t>
      </w:r>
      <w:r w:rsidRPr="007B5A32">
        <w:rPr>
          <w:rFonts w:ascii="B Mitra" w:hAnsi="Times New Roman" w:cs="B Lotus" w:hint="cs"/>
          <w:sz w:val="24"/>
          <w:rtl/>
        </w:rPr>
        <w:t xml:space="preserve"> در این کلینیک به عوامل طبیعی مانند گل و گیاه اهمیت چندانی داده نشده است و تنها برای کنترل سروصدا از پخش موسیقی ملایم در فضا بهره گرفته شده است</w:t>
      </w:r>
      <w:r w:rsidR="0065444A" w:rsidRPr="007B5A32">
        <w:rPr>
          <w:rFonts w:ascii="B Mitra" w:hAnsi="Times New Roman" w:cs="B Lotus" w:hint="cs"/>
          <w:sz w:val="24"/>
          <w:rtl/>
        </w:rPr>
        <w:t xml:space="preserve"> بنابراین امتیاز 2 از 10</w:t>
      </w:r>
      <w:r w:rsidR="000D5B01">
        <w:rPr>
          <w:rFonts w:ascii="B Mitra" w:hAnsi="Times New Roman" w:cs="B Lotus"/>
          <w:sz w:val="24"/>
          <w:rtl/>
        </w:rPr>
        <w:t xml:space="preserve"> را</w:t>
      </w:r>
      <w:r w:rsidR="0065444A" w:rsidRPr="007B5A32">
        <w:rPr>
          <w:rFonts w:ascii="B Mitra" w:hAnsi="Times New Roman" w:cs="B Lotus" w:hint="cs"/>
          <w:sz w:val="24"/>
          <w:rtl/>
        </w:rPr>
        <w:t xml:space="preserve"> می‌توان به آن اختصاص داد.</w:t>
      </w:r>
    </w:p>
    <w:p w14:paraId="135E9770" w14:textId="77777777" w:rsidR="003E64A4" w:rsidRPr="007B5A32" w:rsidRDefault="003E64A4" w:rsidP="007B5A32">
      <w:pPr>
        <w:pStyle w:val="A-text"/>
        <w:ind w:firstLine="0"/>
        <w:rPr>
          <w:rFonts w:ascii="B Mitra" w:hAnsi="Times New Roman" w:cs="B Lotus"/>
          <w:sz w:val="24"/>
          <w:rtl/>
        </w:rPr>
      </w:pPr>
    </w:p>
    <w:p w14:paraId="1C8F491C" w14:textId="77777777" w:rsidR="0073409B" w:rsidRPr="007B5A32" w:rsidRDefault="004F6534" w:rsidP="007B5A32">
      <w:pPr>
        <w:pStyle w:val="A-text"/>
        <w:ind w:firstLine="0"/>
        <w:jc w:val="center"/>
        <w:rPr>
          <w:rFonts w:ascii="Times New Roman" w:hAnsi="Times New Roman" w:cs="B Lotus"/>
          <w:sz w:val="24"/>
          <w:rtl/>
        </w:rPr>
      </w:pPr>
      <w:r w:rsidRPr="007B5A32">
        <w:rPr>
          <w:rFonts w:cs="B Lotus"/>
          <w:szCs w:val="20"/>
          <w:lang w:bidi="ar-SA"/>
        </w:rPr>
        <w:drawing>
          <wp:inline distT="0" distB="0" distL="0" distR="0" wp14:anchorId="188D0D81" wp14:editId="68E3EE00">
            <wp:extent cx="4623275" cy="1324598"/>
            <wp:effectExtent l="0" t="0" r="63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B3EC9A8" w14:textId="77777777" w:rsidR="00835774" w:rsidRPr="007B5A32" w:rsidRDefault="00835774" w:rsidP="00835774">
      <w:pPr>
        <w:pStyle w:val="A-text"/>
        <w:ind w:firstLine="0"/>
        <w:jc w:val="center"/>
        <w:rPr>
          <w:rFonts w:ascii="Times New Roman" w:hAnsi="Times New Roman" w:cs="B Lotus"/>
          <w:sz w:val="22"/>
          <w:szCs w:val="22"/>
          <w:rtl/>
        </w:rPr>
      </w:pPr>
      <w:r w:rsidRPr="00835774">
        <w:rPr>
          <w:rFonts w:ascii="B Mitra" w:hAnsi="Times New Roman" w:cs="B Lotus" w:hint="cs"/>
          <w:b/>
          <w:bCs/>
          <w:szCs w:val="20"/>
          <w:rtl/>
        </w:rPr>
        <w:t xml:space="preserve">نمودار 2. </w:t>
      </w:r>
      <w:r w:rsidRPr="007B5A32">
        <w:rPr>
          <w:rFonts w:ascii="B Mitra" w:hAnsi="Times New Roman" w:cs="B Lotus" w:hint="cs"/>
          <w:szCs w:val="20"/>
          <w:rtl/>
        </w:rPr>
        <w:t>بررسی مؤلفه‌های تأثیر‌گذار بر کاهش اضطراب در کلینیک دندان‌پزشکی دکتر پاکشیر (منبع: نگارندگان)</w:t>
      </w:r>
    </w:p>
    <w:p w14:paraId="52CAE86E" w14:textId="77777777" w:rsidR="00835774" w:rsidRDefault="00835774" w:rsidP="007B5A32">
      <w:pPr>
        <w:pStyle w:val="A-text"/>
        <w:ind w:firstLine="0"/>
        <w:rPr>
          <w:rFonts w:ascii="B Mitra" w:hAnsi="Times New Roman" w:cs="B Lotus"/>
          <w:sz w:val="24"/>
          <w:rtl/>
        </w:rPr>
      </w:pPr>
    </w:p>
    <w:p w14:paraId="2405E086" w14:textId="7557307A" w:rsidR="0073409B" w:rsidRPr="007B5A32" w:rsidRDefault="004F6534" w:rsidP="007B5A32">
      <w:pPr>
        <w:pStyle w:val="A-text"/>
        <w:ind w:firstLine="0"/>
        <w:rPr>
          <w:rFonts w:ascii="B Mitra" w:hAnsi="Times New Roman" w:cs="B Lotus"/>
          <w:sz w:val="24"/>
          <w:rtl/>
        </w:rPr>
      </w:pPr>
      <w:r w:rsidRPr="007B5A32">
        <w:rPr>
          <w:rFonts w:ascii="B Mitra" w:hAnsi="Times New Roman" w:cs="B Lotus" w:hint="cs"/>
          <w:sz w:val="24"/>
          <w:rtl/>
        </w:rPr>
        <w:t xml:space="preserve">نمودار شماره 3، میزان توجه به مؤلفه‌های طبیعی، محیطی و انسانی در کلینیک دندان‌پزشکی آلتیمیت را نشان می‌دهد که در این کلینیک توجه به عوامل محیطی </w:t>
      </w:r>
      <w:r w:rsidR="000D5B01">
        <w:rPr>
          <w:rFonts w:ascii="B Mitra" w:hAnsi="Times New Roman" w:cs="B Lotus"/>
          <w:sz w:val="24"/>
          <w:rtl/>
        </w:rPr>
        <w:t>مانند</w:t>
      </w:r>
      <w:r w:rsidRPr="007B5A32">
        <w:rPr>
          <w:rFonts w:ascii="B Mitra" w:hAnsi="Times New Roman" w:cs="B Lotus" w:hint="cs"/>
          <w:sz w:val="24"/>
          <w:rtl/>
        </w:rPr>
        <w:t xml:space="preserve"> رنگ، فرم و استفاده مناسب از متریال به‌خوبی انجام شده است؛ به‌گونه‌ای که از فرم‌های افقی جهت </w:t>
      </w:r>
      <w:r w:rsidR="006029FB">
        <w:rPr>
          <w:rFonts w:ascii="B Mitra" w:hAnsi="Times New Roman" w:cs="B Lotus"/>
          <w:sz w:val="24"/>
          <w:rtl/>
        </w:rPr>
        <w:t>بزرگ‌تر</w:t>
      </w:r>
      <w:r w:rsidRPr="007B5A32">
        <w:rPr>
          <w:rFonts w:ascii="B Mitra" w:hAnsi="Times New Roman" w:cs="B Lotus" w:hint="cs"/>
          <w:sz w:val="24"/>
          <w:rtl/>
        </w:rPr>
        <w:t xml:space="preserve"> نشان دادن فضا استفاده شده است؛ همچنین با استفاده مناسب و به‌جا از هارمونی رنگ‌ها، حس آرامش به مراجعان القاء شده و احساس ناامیدی و افکار منفی بیماران را تسکین می‌دهد</w:t>
      </w:r>
      <w:r w:rsidR="00523518" w:rsidRPr="007B5A32">
        <w:rPr>
          <w:rFonts w:ascii="B Mitra" w:hAnsi="Times New Roman" w:cs="B Lotus" w:hint="cs"/>
          <w:sz w:val="24"/>
          <w:rtl/>
        </w:rPr>
        <w:t xml:space="preserve"> که امتیاز </w:t>
      </w:r>
      <w:r w:rsidR="006029FB">
        <w:rPr>
          <w:rFonts w:ascii="B Mitra" w:hAnsi="Times New Roman" w:cs="B Lotus"/>
          <w:sz w:val="24"/>
          <w:rtl/>
        </w:rPr>
        <w:t>قابل‌قبول</w:t>
      </w:r>
      <w:r w:rsidR="00523518" w:rsidRPr="007B5A32">
        <w:rPr>
          <w:rFonts w:ascii="B Mitra" w:hAnsi="Times New Roman" w:cs="B Lotus" w:hint="cs"/>
          <w:sz w:val="24"/>
          <w:rtl/>
        </w:rPr>
        <w:t xml:space="preserve"> 9 از 10 را به خود اختصاص می‌دهد.</w:t>
      </w:r>
      <w:r w:rsidRPr="007B5A32">
        <w:rPr>
          <w:rFonts w:ascii="B Mitra" w:hAnsi="Times New Roman" w:cs="B Lotus" w:hint="cs"/>
          <w:sz w:val="24"/>
          <w:rtl/>
        </w:rPr>
        <w:t xml:space="preserve"> در طراحی داخلی مجموعه نیز </w:t>
      </w:r>
      <w:r w:rsidR="006029FB">
        <w:rPr>
          <w:rFonts w:ascii="B Mitra" w:hAnsi="Times New Roman" w:cs="B Lotus"/>
          <w:sz w:val="24"/>
          <w:rtl/>
        </w:rPr>
        <w:t>همه‌چ</w:t>
      </w:r>
      <w:r w:rsidR="006029FB">
        <w:rPr>
          <w:rFonts w:ascii="B Mitra" w:hAnsi="Times New Roman" w:cs="B Lotus" w:hint="cs"/>
          <w:sz w:val="24"/>
          <w:rtl/>
        </w:rPr>
        <w:t>ی</w:t>
      </w:r>
      <w:r w:rsidR="006029FB">
        <w:rPr>
          <w:rFonts w:ascii="B Mitra" w:hAnsi="Times New Roman" w:cs="B Lotus" w:hint="eastAsia"/>
          <w:sz w:val="24"/>
          <w:rtl/>
        </w:rPr>
        <w:t>ز</w:t>
      </w:r>
      <w:r w:rsidRPr="007B5A32">
        <w:rPr>
          <w:rFonts w:ascii="B Mitra" w:hAnsi="Times New Roman" w:cs="B Lotus" w:hint="cs"/>
          <w:sz w:val="24"/>
          <w:rtl/>
        </w:rPr>
        <w:t xml:space="preserve"> در حد اعتدال و با تأکید بر سادگی و بی‌آلایشی است. همین موضوع باعث تلطیف فضای کلینیک شده و حس آرامش را به کارمندان و مراجعان منتقل می‌کند و باعث می‌شود در بخش عوامل انسانی نیز امتیاز </w:t>
      </w:r>
      <w:r w:rsidR="0065444A" w:rsidRPr="007B5A32">
        <w:rPr>
          <w:rFonts w:ascii="B Mitra" w:hAnsi="Times New Roman" w:cs="B Lotus" w:hint="cs"/>
          <w:sz w:val="24"/>
          <w:rtl/>
        </w:rPr>
        <w:t>8 از 10</w:t>
      </w:r>
      <w:r w:rsidRPr="007B5A32">
        <w:rPr>
          <w:rFonts w:ascii="B Mitra" w:hAnsi="Times New Roman" w:cs="B Lotus" w:hint="cs"/>
          <w:sz w:val="24"/>
          <w:rtl/>
        </w:rPr>
        <w:t xml:space="preserve"> را کسب نماید، اما در بخش مؤلفه‌های طبیعی به‌جز استفاده از گیاهان مصنوعی در فضای انتظار، توجه زیادی به این مؤلفه نشده است</w:t>
      </w:r>
      <w:r w:rsidR="0065444A" w:rsidRPr="007B5A32">
        <w:rPr>
          <w:rFonts w:ascii="B Mitra" w:hAnsi="Times New Roman" w:cs="B Lotus" w:hint="cs"/>
          <w:sz w:val="24"/>
          <w:rtl/>
        </w:rPr>
        <w:t xml:space="preserve"> و امتیاز 2 از 10 به آن اختصاص خواهد یافت.</w:t>
      </w:r>
    </w:p>
    <w:p w14:paraId="2425B940" w14:textId="77777777" w:rsidR="003E64A4" w:rsidRPr="00835774" w:rsidRDefault="003E64A4" w:rsidP="00835774">
      <w:pPr>
        <w:pStyle w:val="NoSpacing"/>
        <w:rPr>
          <w:sz w:val="18"/>
          <w:szCs w:val="18"/>
          <w:rtl/>
        </w:rPr>
      </w:pPr>
    </w:p>
    <w:p w14:paraId="6AFC1BA7" w14:textId="77777777" w:rsidR="003E64A4" w:rsidRPr="007B5A32" w:rsidRDefault="004F6534" w:rsidP="007B5A32">
      <w:pPr>
        <w:pStyle w:val="A-text"/>
        <w:ind w:firstLine="0"/>
        <w:jc w:val="center"/>
        <w:rPr>
          <w:rFonts w:ascii="Times New Roman" w:hAnsi="Times New Roman" w:cs="B Lotus"/>
          <w:b/>
          <w:bCs/>
          <w:sz w:val="24"/>
          <w:rtl/>
        </w:rPr>
      </w:pPr>
      <w:r w:rsidRPr="007B5A32">
        <w:rPr>
          <w:rFonts w:cs="B Lotus"/>
          <w:szCs w:val="20"/>
          <w:lang w:bidi="ar-SA"/>
        </w:rPr>
        <w:drawing>
          <wp:inline distT="0" distB="0" distL="0" distR="0" wp14:anchorId="55D17AEB" wp14:editId="44083A24">
            <wp:extent cx="4631820" cy="1290415"/>
            <wp:effectExtent l="0" t="0" r="1651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E11CB38" w14:textId="6A96F87A" w:rsidR="00835774" w:rsidRPr="007B5A32" w:rsidRDefault="00835774" w:rsidP="00835774">
      <w:pPr>
        <w:pStyle w:val="A-text"/>
        <w:ind w:firstLine="0"/>
        <w:jc w:val="center"/>
        <w:rPr>
          <w:rFonts w:ascii="Times New Roman" w:hAnsi="Times New Roman" w:cs="B Lotus"/>
          <w:sz w:val="22"/>
          <w:szCs w:val="22"/>
          <w:rtl/>
        </w:rPr>
      </w:pPr>
      <w:r w:rsidRPr="00835774">
        <w:rPr>
          <w:rFonts w:ascii="B Mitra" w:hAnsi="Times New Roman" w:cs="B Lotus" w:hint="cs"/>
          <w:b/>
          <w:bCs/>
          <w:szCs w:val="20"/>
          <w:rtl/>
        </w:rPr>
        <w:t xml:space="preserve">نمودار 3. </w:t>
      </w:r>
      <w:r w:rsidRPr="007B5A32">
        <w:rPr>
          <w:rFonts w:ascii="B Mitra" w:hAnsi="Times New Roman" w:cs="B Lotus" w:hint="cs"/>
          <w:szCs w:val="20"/>
          <w:rtl/>
        </w:rPr>
        <w:t>بررسی مؤلفه‌های تأثیر‌گذار بر کاهش اضطراب در کلینیک دندان‌پزشکی آلتیمیت</w:t>
      </w:r>
      <w:r w:rsidR="000D5B01">
        <w:rPr>
          <w:rFonts w:ascii="B Mitra" w:hAnsi="Times New Roman" w:cs="B Lotus"/>
          <w:szCs w:val="20"/>
          <w:rtl/>
        </w:rPr>
        <w:t xml:space="preserve"> </w:t>
      </w:r>
      <w:r w:rsidRPr="007B5A32">
        <w:rPr>
          <w:rFonts w:ascii="B Mitra" w:hAnsi="Times New Roman" w:cs="B Lotus" w:hint="cs"/>
          <w:szCs w:val="20"/>
          <w:rtl/>
        </w:rPr>
        <w:t>(منبع: نگارندگان)</w:t>
      </w:r>
    </w:p>
    <w:p w14:paraId="3A377F0C" w14:textId="77777777" w:rsidR="00835774" w:rsidRPr="005F0751" w:rsidRDefault="00835774" w:rsidP="00835774">
      <w:pPr>
        <w:pStyle w:val="NoSpacing"/>
        <w:rPr>
          <w:sz w:val="20"/>
          <w:szCs w:val="20"/>
          <w:rtl/>
        </w:rPr>
      </w:pPr>
    </w:p>
    <w:p w14:paraId="6A2A0BF2" w14:textId="435F596F" w:rsidR="0073409B" w:rsidRPr="007B5A32" w:rsidRDefault="004F6534" w:rsidP="007B5A32">
      <w:pPr>
        <w:pStyle w:val="A-text"/>
        <w:ind w:firstLine="0"/>
        <w:rPr>
          <w:rFonts w:ascii="B Mitra" w:hAnsi="Times New Roman" w:cs="B Lotus"/>
          <w:sz w:val="24"/>
          <w:rtl/>
        </w:rPr>
      </w:pPr>
      <w:r w:rsidRPr="007B5A32">
        <w:rPr>
          <w:rFonts w:ascii="B Mitra" w:hAnsi="Times New Roman" w:cs="B Lotus" w:hint="cs"/>
          <w:sz w:val="24"/>
          <w:rtl/>
        </w:rPr>
        <w:t xml:space="preserve">نمودار شماره 4، میزان توجه به مؤلفه‌های کاهش اضطراب را در کلینیک داستان </w:t>
      </w:r>
      <w:r w:rsidR="00E2779C" w:rsidRPr="007B5A32">
        <w:rPr>
          <w:rFonts w:ascii="B Mitra" w:hAnsi="Times New Roman" w:cs="B Lotus" w:hint="cs"/>
          <w:sz w:val="24"/>
          <w:rtl/>
        </w:rPr>
        <w:t xml:space="preserve">را </w:t>
      </w:r>
      <w:r w:rsidRPr="007B5A32">
        <w:rPr>
          <w:rFonts w:ascii="B Mitra" w:hAnsi="Times New Roman" w:cs="B Lotus" w:hint="cs"/>
          <w:sz w:val="24"/>
          <w:rtl/>
        </w:rPr>
        <w:t xml:space="preserve">نشان می‌دهد. در این کلینیک با استفاده از گیاهان طبیعی و مصنوعی در فضای داخلی و همچنین طراحی فضای سبز در چشم‌انداز رو به فضای درمانی، توجه کافی به عوامل طبیعی </w:t>
      </w:r>
      <w:r w:rsidRPr="007B5A32">
        <w:rPr>
          <w:rFonts w:ascii="B Mitra" w:hAnsi="Times New Roman" w:cs="B Lotus" w:hint="cs"/>
          <w:sz w:val="24"/>
          <w:rtl/>
        </w:rPr>
        <w:lastRenderedPageBreak/>
        <w:t>جهت ایجاد و حفظ آرامش بیمار انجام شده است</w:t>
      </w:r>
      <w:r w:rsidR="0065444A" w:rsidRPr="007B5A32">
        <w:rPr>
          <w:rFonts w:ascii="B Mitra" w:hAnsi="Times New Roman" w:cs="B Lotus" w:hint="cs"/>
          <w:sz w:val="24"/>
          <w:rtl/>
        </w:rPr>
        <w:t xml:space="preserve"> و امتیاز 4 از 10 را کسب خواهد نمود.</w:t>
      </w:r>
      <w:r w:rsidRPr="007B5A32">
        <w:rPr>
          <w:rFonts w:ascii="B Mitra" w:hAnsi="Times New Roman" w:cs="B Lotus" w:hint="cs"/>
          <w:sz w:val="24"/>
          <w:rtl/>
        </w:rPr>
        <w:t xml:space="preserve"> همچنین توجه به عوامل محیطی </w:t>
      </w:r>
      <w:r w:rsidR="000D5B01">
        <w:rPr>
          <w:rFonts w:ascii="B Mitra" w:hAnsi="Times New Roman" w:cs="B Lotus"/>
          <w:sz w:val="24"/>
          <w:rtl/>
        </w:rPr>
        <w:t>مانند</w:t>
      </w:r>
      <w:r w:rsidRPr="007B5A32">
        <w:rPr>
          <w:rFonts w:ascii="B Mitra" w:hAnsi="Times New Roman" w:cs="B Lotus" w:hint="cs"/>
          <w:sz w:val="24"/>
          <w:rtl/>
        </w:rPr>
        <w:t xml:space="preserve"> رنگ، فرم و استفاده مناسب از متریال به‌خوبی انجام شده است</w:t>
      </w:r>
      <w:r w:rsidR="0065444A" w:rsidRPr="007B5A32">
        <w:rPr>
          <w:rFonts w:ascii="B Mitra" w:hAnsi="Times New Roman" w:cs="B Lotus" w:hint="cs"/>
          <w:sz w:val="24"/>
          <w:rtl/>
        </w:rPr>
        <w:t xml:space="preserve"> که به آن امتیاز</w:t>
      </w:r>
      <w:r w:rsidR="000C1728" w:rsidRPr="007B5A32">
        <w:rPr>
          <w:rFonts w:ascii="B Mitra" w:hAnsi="Times New Roman" w:cs="B Lotus" w:hint="cs"/>
          <w:sz w:val="24"/>
          <w:rtl/>
        </w:rPr>
        <w:t xml:space="preserve"> 9 از 10 تخصیص خواهد یافت. </w:t>
      </w:r>
      <w:r w:rsidRPr="007B5A32">
        <w:rPr>
          <w:rFonts w:ascii="B Mitra" w:hAnsi="Times New Roman" w:cs="B Lotus" w:hint="cs"/>
          <w:sz w:val="24"/>
          <w:rtl/>
        </w:rPr>
        <w:t xml:space="preserve">توجه به عوامل انسانی نیز کاملاً در طراحی داخلی مجموعه و با استفاده از الگویی </w:t>
      </w:r>
      <w:r w:rsidR="006029FB">
        <w:rPr>
          <w:rFonts w:ascii="B Mitra" w:hAnsi="Times New Roman" w:cs="B Lotus"/>
          <w:sz w:val="24"/>
          <w:rtl/>
        </w:rPr>
        <w:t>قابل‌گسترش</w:t>
      </w:r>
      <w:r w:rsidRPr="007B5A32">
        <w:rPr>
          <w:rFonts w:ascii="B Mitra" w:hAnsi="Times New Roman" w:cs="B Lotus" w:hint="cs"/>
          <w:sz w:val="24"/>
          <w:rtl/>
        </w:rPr>
        <w:t xml:space="preserve"> و انعطاف‌پذیر جهت حفظ یکپارچگی فضا و القاء حس آرامش به کاربر، </w:t>
      </w:r>
      <w:r w:rsidR="006029FB">
        <w:rPr>
          <w:rFonts w:ascii="B Mitra" w:hAnsi="Times New Roman" w:cs="B Lotus"/>
          <w:sz w:val="24"/>
          <w:rtl/>
        </w:rPr>
        <w:t>قابل‌لمس</w:t>
      </w:r>
      <w:r w:rsidRPr="007B5A32">
        <w:rPr>
          <w:rFonts w:ascii="B Mitra" w:hAnsi="Times New Roman" w:cs="B Lotus" w:hint="cs"/>
          <w:sz w:val="24"/>
          <w:rtl/>
        </w:rPr>
        <w:t xml:space="preserve"> اس</w:t>
      </w:r>
      <w:r w:rsidR="000C1728" w:rsidRPr="007B5A32">
        <w:rPr>
          <w:rFonts w:ascii="B Mitra" w:hAnsi="Times New Roman" w:cs="B Lotus" w:hint="cs"/>
          <w:sz w:val="24"/>
          <w:rtl/>
        </w:rPr>
        <w:t>ت که می‌توان امتیاز 8 از 10 را در این بخش به آن اختصاص داد.</w:t>
      </w:r>
    </w:p>
    <w:p w14:paraId="5FDCD3B0" w14:textId="77777777" w:rsidR="003E64A4" w:rsidRPr="007B5A32" w:rsidRDefault="003E64A4" w:rsidP="007B5A32">
      <w:pPr>
        <w:pStyle w:val="A-text"/>
        <w:ind w:firstLine="0"/>
        <w:rPr>
          <w:rFonts w:ascii="Times New Roman" w:hAnsi="Times New Roman" w:cs="B Lotus"/>
          <w:b/>
          <w:bCs/>
          <w:sz w:val="24"/>
          <w:rtl/>
        </w:rPr>
      </w:pPr>
    </w:p>
    <w:p w14:paraId="611D6206" w14:textId="77777777" w:rsidR="0073409B" w:rsidRPr="007B5A32" w:rsidRDefault="004F6534" w:rsidP="007B5A32">
      <w:pPr>
        <w:pStyle w:val="A-text"/>
        <w:ind w:firstLine="0"/>
        <w:jc w:val="center"/>
        <w:rPr>
          <w:rFonts w:ascii="Times New Roman" w:hAnsi="Times New Roman" w:cs="B Lotus"/>
          <w:sz w:val="24"/>
          <w:rtl/>
        </w:rPr>
      </w:pPr>
      <w:r w:rsidRPr="007B5A32">
        <w:rPr>
          <w:rFonts w:cs="B Lotus"/>
          <w:szCs w:val="20"/>
          <w:lang w:bidi="ar-SA"/>
        </w:rPr>
        <w:drawing>
          <wp:inline distT="0" distB="0" distL="0" distR="0" wp14:anchorId="3016F833" wp14:editId="16DE1ED8">
            <wp:extent cx="4725824" cy="1307507"/>
            <wp:effectExtent l="0" t="0" r="17780"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DEA3730" w14:textId="092D0E21" w:rsidR="00835774" w:rsidRPr="007B5A32" w:rsidRDefault="00835774" w:rsidP="00835774">
      <w:pPr>
        <w:pStyle w:val="A-text"/>
        <w:ind w:firstLine="0"/>
        <w:jc w:val="center"/>
        <w:rPr>
          <w:rFonts w:ascii="B Mitra" w:hAnsi="Times New Roman" w:cs="B Lotus"/>
          <w:szCs w:val="20"/>
          <w:rtl/>
        </w:rPr>
      </w:pPr>
      <w:r w:rsidRPr="00835774">
        <w:rPr>
          <w:rFonts w:ascii="B Mitra" w:hAnsi="Times New Roman" w:cs="B Lotus" w:hint="cs"/>
          <w:b/>
          <w:bCs/>
          <w:szCs w:val="20"/>
          <w:rtl/>
        </w:rPr>
        <w:t xml:space="preserve">نمودار 4. </w:t>
      </w:r>
      <w:r w:rsidRPr="007B5A32">
        <w:rPr>
          <w:rFonts w:ascii="B Mitra" w:hAnsi="Times New Roman" w:cs="B Lotus" w:hint="cs"/>
          <w:szCs w:val="20"/>
          <w:rtl/>
        </w:rPr>
        <w:t>بررسی مؤلفه‌های تأثیر‌گذار بر کاهش اضطراب در کلینیک دندان‌پزشکی داستان</w:t>
      </w:r>
      <w:r w:rsidR="000D5B01">
        <w:rPr>
          <w:rFonts w:ascii="B Mitra" w:hAnsi="Times New Roman" w:cs="B Lotus"/>
          <w:szCs w:val="20"/>
          <w:rtl/>
        </w:rPr>
        <w:t xml:space="preserve"> </w:t>
      </w:r>
      <w:r w:rsidRPr="007B5A32">
        <w:rPr>
          <w:rFonts w:ascii="B Mitra" w:hAnsi="Times New Roman" w:cs="B Lotus" w:hint="cs"/>
          <w:szCs w:val="20"/>
          <w:rtl/>
        </w:rPr>
        <w:t>(منبع: نگارندگان)</w:t>
      </w:r>
    </w:p>
    <w:p w14:paraId="43CE56F1" w14:textId="77777777" w:rsidR="00835774" w:rsidRDefault="00835774" w:rsidP="007B5A32">
      <w:pPr>
        <w:pStyle w:val="A-text"/>
        <w:ind w:firstLine="0"/>
        <w:rPr>
          <w:rFonts w:ascii="B Mitra" w:hAnsi="Times New Roman" w:cs="B Lotus"/>
          <w:sz w:val="24"/>
          <w:rtl/>
        </w:rPr>
      </w:pPr>
    </w:p>
    <w:p w14:paraId="77B8E967" w14:textId="781D7D03" w:rsidR="0073409B" w:rsidRPr="007B5A32" w:rsidRDefault="004F6534" w:rsidP="007B5A32">
      <w:pPr>
        <w:pStyle w:val="A-text"/>
        <w:ind w:firstLine="0"/>
        <w:rPr>
          <w:rFonts w:ascii="B Mitra" w:hAnsi="Times New Roman" w:cs="B Lotus"/>
          <w:sz w:val="24"/>
          <w:rtl/>
        </w:rPr>
      </w:pPr>
      <w:r w:rsidRPr="007B5A32">
        <w:rPr>
          <w:rFonts w:ascii="B Mitra" w:hAnsi="Times New Roman" w:cs="B Lotus" w:hint="cs"/>
          <w:sz w:val="24"/>
          <w:rtl/>
        </w:rPr>
        <w:t>نمودار شماره 5، میزان توجه به مؤلفه‌های کاهش اضطراب در کلینیک رویش را نشان می‌دهد. در این کلنیک، توجه به عوامل انسانی را می‌توان به‌وضوح در طراحی فضای داخلی مجموعه مشاهده کرد. تعریف مناسب فضاهای دسترسی و خوانایی کامل مجموعه به‌گونه‌ای است که مراجعین در بدو ورود، به‌سادگی آن را درک کرده و دچار سردرگمی نشوند؛ همچنین با القاء حس احترام متقابل بین مراجعان و پرسنل، افزایش کارایی محقق شده است</w:t>
      </w:r>
      <w:r w:rsidR="000D5B01">
        <w:rPr>
          <w:rFonts w:ascii="B Mitra" w:hAnsi="Times New Roman" w:cs="B Lotus"/>
          <w:sz w:val="24"/>
          <w:rtl/>
        </w:rPr>
        <w:t>؛ که</w:t>
      </w:r>
      <w:r w:rsidR="000C1728" w:rsidRPr="007B5A32">
        <w:rPr>
          <w:rFonts w:ascii="B Mitra" w:hAnsi="Times New Roman" w:cs="B Lotus" w:hint="cs"/>
          <w:sz w:val="24"/>
          <w:rtl/>
        </w:rPr>
        <w:t xml:space="preserve"> با توجه به موارد ذکر شده در این بخش امتیاز 6 از 10 را کسب خواهد نمود.</w:t>
      </w:r>
      <w:r w:rsidRPr="007B5A32">
        <w:rPr>
          <w:rFonts w:ascii="B Mitra" w:hAnsi="Times New Roman" w:cs="B Lotus" w:hint="cs"/>
          <w:sz w:val="24"/>
          <w:rtl/>
        </w:rPr>
        <w:t xml:space="preserve"> در این کلینیک توجه به فرم، استفاده از متریال با اصالتی چون آجر و ترکیب آن با رنگ سفید را می‌توان در عوامل محیطی به‌خوبی درک کرد. در طراحی داخلی این کلنیک از گوشه‌های منحنی به جای گوشه‌های تیز استفاده شده که ضمن القاء حس تعادل و آرامش، در کاهش سطح اضطراب مراجعان بسیار مؤثر است و همین امر باعث شده در بخش عوامل </w:t>
      </w:r>
      <w:r w:rsidR="00EA13AD" w:rsidRPr="007B5A32">
        <w:rPr>
          <w:rFonts w:ascii="B Mitra" w:hAnsi="Times New Roman" w:cs="B Lotus" w:hint="cs"/>
          <w:sz w:val="24"/>
          <w:rtl/>
        </w:rPr>
        <w:t>محیطی</w:t>
      </w:r>
      <w:r w:rsidRPr="007B5A32">
        <w:rPr>
          <w:rFonts w:ascii="B Mitra" w:hAnsi="Times New Roman" w:cs="B Lotus" w:hint="cs"/>
          <w:sz w:val="24"/>
          <w:rtl/>
        </w:rPr>
        <w:t xml:space="preserve"> نیز امتیاز </w:t>
      </w:r>
      <w:r w:rsidR="000C1728" w:rsidRPr="007B5A32">
        <w:rPr>
          <w:rFonts w:ascii="B Mitra" w:hAnsi="Times New Roman" w:cs="B Lotus" w:hint="cs"/>
          <w:sz w:val="24"/>
          <w:rtl/>
        </w:rPr>
        <w:t>9 از 10</w:t>
      </w:r>
      <w:r w:rsidRPr="007B5A32">
        <w:rPr>
          <w:rFonts w:ascii="B Mitra" w:hAnsi="Times New Roman" w:cs="B Lotus" w:hint="cs"/>
          <w:sz w:val="24"/>
          <w:rtl/>
        </w:rPr>
        <w:t xml:space="preserve"> را کسب نماید. استفاده از گیاهان طبیعی در داخل مجموعه و فضای خارجی آن، </w:t>
      </w:r>
      <w:r w:rsidR="00EA13AD" w:rsidRPr="007B5A32">
        <w:rPr>
          <w:rFonts w:ascii="B Mitra" w:hAnsi="Times New Roman" w:cs="B Lotus" w:hint="cs"/>
          <w:sz w:val="24"/>
          <w:rtl/>
        </w:rPr>
        <w:t>نشان‌دهنده توجه به مؤلفه‌های محیطی</w:t>
      </w:r>
      <w:r w:rsidRPr="007B5A32">
        <w:rPr>
          <w:rFonts w:ascii="B Mitra" w:hAnsi="Times New Roman" w:cs="B Lotus" w:hint="cs"/>
          <w:sz w:val="24"/>
          <w:rtl/>
        </w:rPr>
        <w:t xml:space="preserve"> </w:t>
      </w:r>
      <w:r w:rsidR="00EA13AD" w:rsidRPr="007B5A32">
        <w:rPr>
          <w:rFonts w:ascii="B Mitra" w:hAnsi="Times New Roman" w:cs="B Lotus" w:hint="cs"/>
          <w:sz w:val="24"/>
          <w:rtl/>
        </w:rPr>
        <w:t>در</w:t>
      </w:r>
      <w:r w:rsidRPr="007B5A32">
        <w:rPr>
          <w:rFonts w:ascii="B Mitra" w:hAnsi="Times New Roman" w:cs="B Lotus" w:hint="cs"/>
          <w:sz w:val="24"/>
          <w:rtl/>
        </w:rPr>
        <w:t xml:space="preserve"> این اثر </w:t>
      </w:r>
      <w:r w:rsidR="00EA13AD" w:rsidRPr="007B5A32">
        <w:rPr>
          <w:rFonts w:ascii="B Mitra" w:hAnsi="Times New Roman" w:cs="B Lotus" w:hint="cs"/>
          <w:sz w:val="24"/>
          <w:rtl/>
        </w:rPr>
        <w:t>می‌باشد</w:t>
      </w:r>
      <w:r w:rsidR="000C1728" w:rsidRPr="007B5A32">
        <w:rPr>
          <w:rFonts w:ascii="B Mitra" w:hAnsi="Times New Roman" w:cs="B Lotus" w:hint="cs"/>
          <w:sz w:val="24"/>
          <w:rtl/>
        </w:rPr>
        <w:t xml:space="preserve"> و امتیاز 6 از 10 را کسب خواهد نمود.</w:t>
      </w:r>
    </w:p>
    <w:p w14:paraId="3121D2E3" w14:textId="77777777" w:rsidR="0096006E" w:rsidRPr="007B5A32" w:rsidRDefault="0096006E" w:rsidP="007B5A32">
      <w:pPr>
        <w:pStyle w:val="A-text"/>
        <w:ind w:firstLine="0"/>
        <w:jc w:val="center"/>
        <w:rPr>
          <w:rFonts w:ascii="B Mitra" w:hAnsi="Times New Roman" w:cs="B Lotus"/>
          <w:szCs w:val="20"/>
          <w:rtl/>
        </w:rPr>
      </w:pPr>
    </w:p>
    <w:p w14:paraId="04C5B084" w14:textId="77777777" w:rsidR="0073409B" w:rsidRPr="007B5A32" w:rsidRDefault="004F6534" w:rsidP="007B5A32">
      <w:pPr>
        <w:pStyle w:val="A-text"/>
        <w:ind w:firstLine="0"/>
        <w:jc w:val="center"/>
        <w:rPr>
          <w:rFonts w:ascii="Times New Roman" w:hAnsi="Times New Roman" w:cs="B Lotus"/>
          <w:sz w:val="24"/>
          <w:rtl/>
        </w:rPr>
      </w:pPr>
      <w:r w:rsidRPr="007B5A32">
        <w:rPr>
          <w:rFonts w:cs="B Lotus"/>
          <w:szCs w:val="20"/>
          <w:lang w:bidi="ar-SA"/>
        </w:rPr>
        <w:drawing>
          <wp:inline distT="0" distB="0" distL="0" distR="0" wp14:anchorId="39957A83" wp14:editId="16407DC5">
            <wp:extent cx="4597637" cy="1281869"/>
            <wp:effectExtent l="0" t="0" r="12700"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59C3210" w14:textId="442DAC49" w:rsidR="00835774" w:rsidRPr="007B5A32" w:rsidRDefault="00E30138" w:rsidP="00E30138">
      <w:pPr>
        <w:pStyle w:val="A-text"/>
        <w:ind w:firstLine="0"/>
        <w:jc w:val="center"/>
        <w:rPr>
          <w:rFonts w:ascii="Times New Roman" w:hAnsi="Times New Roman" w:cs="B Lotus"/>
          <w:sz w:val="22"/>
          <w:szCs w:val="22"/>
          <w:rtl/>
        </w:rPr>
      </w:pPr>
      <w:r>
        <w:rPr>
          <w:rFonts w:ascii="B Mitra" w:hAnsi="Times New Roman" w:cs="B Lotus" w:hint="cs"/>
          <w:b/>
          <w:bCs/>
          <w:szCs w:val="20"/>
          <w:rtl/>
        </w:rPr>
        <w:t>نمودار 5.</w:t>
      </w:r>
      <w:r w:rsidRPr="00E30138">
        <w:rPr>
          <w:rFonts w:ascii="B Mitra" w:hAnsi="Times New Roman" w:cs="B Lotus" w:hint="cs"/>
          <w:szCs w:val="20"/>
          <w:rtl/>
        </w:rPr>
        <w:t xml:space="preserve"> ب</w:t>
      </w:r>
      <w:r>
        <w:rPr>
          <w:rFonts w:ascii="B Mitra" w:hAnsi="Times New Roman" w:cs="B Lotus" w:hint="cs"/>
          <w:szCs w:val="20"/>
          <w:rtl/>
        </w:rPr>
        <w:t>ر</w:t>
      </w:r>
      <w:r w:rsidR="00835774" w:rsidRPr="007B5A32">
        <w:rPr>
          <w:rFonts w:ascii="B Mitra" w:hAnsi="Times New Roman" w:cs="B Lotus" w:hint="cs"/>
          <w:szCs w:val="20"/>
          <w:rtl/>
        </w:rPr>
        <w:t>رسی مؤلفه‌های تأثیر‌گذار بر کاهش اضطراب در کلینیک دندان‌پزشکی رویش</w:t>
      </w:r>
      <w:r w:rsidR="000D5B01">
        <w:rPr>
          <w:rFonts w:ascii="B Mitra" w:hAnsi="Times New Roman" w:cs="B Lotus"/>
          <w:szCs w:val="20"/>
          <w:rtl/>
        </w:rPr>
        <w:t xml:space="preserve"> </w:t>
      </w:r>
      <w:r w:rsidR="00835774" w:rsidRPr="007B5A32">
        <w:rPr>
          <w:rFonts w:ascii="B Mitra" w:hAnsi="Times New Roman" w:cs="B Lotus" w:hint="cs"/>
          <w:szCs w:val="20"/>
          <w:rtl/>
        </w:rPr>
        <w:t>(منبع: نگارندگان)</w:t>
      </w:r>
    </w:p>
    <w:p w14:paraId="2609EB7F" w14:textId="77777777" w:rsidR="00835774" w:rsidRDefault="00835774" w:rsidP="007B5A32">
      <w:pPr>
        <w:pStyle w:val="A-text"/>
        <w:ind w:firstLine="0"/>
        <w:rPr>
          <w:rStyle w:val="Hyperlink"/>
          <w:rFonts w:ascii="B Mitra" w:cs="B Lotus"/>
          <w:color w:val="auto"/>
          <w:sz w:val="24"/>
          <w:u w:val="none"/>
          <w:rtl/>
        </w:rPr>
      </w:pPr>
    </w:p>
    <w:p w14:paraId="199B83D9" w14:textId="25725A1A" w:rsidR="0073409B" w:rsidRPr="007B5A32" w:rsidRDefault="00E2779C" w:rsidP="007B5A32">
      <w:pPr>
        <w:pStyle w:val="A-text"/>
        <w:ind w:firstLine="0"/>
        <w:rPr>
          <w:rStyle w:val="Hyperlink"/>
          <w:rFonts w:ascii="B Mitra" w:cs="B Lotus"/>
          <w:color w:val="auto"/>
          <w:sz w:val="24"/>
          <w:u w:val="none"/>
          <w:rtl/>
        </w:rPr>
      </w:pPr>
      <w:r w:rsidRPr="007B5A32">
        <w:rPr>
          <w:rStyle w:val="Hyperlink"/>
          <w:rFonts w:ascii="B Mitra" w:cs="B Lotus" w:hint="cs"/>
          <w:color w:val="auto"/>
          <w:sz w:val="24"/>
          <w:u w:val="none"/>
          <w:rtl/>
        </w:rPr>
        <w:t xml:space="preserve">در نمودار شماره 6، تأثیر مؤلفه‌های مذکور در کلینیک بلیس بررسی شده است. در این کلینیک با استفاده از رنگ‌های پایه‌ای و گرم مانند سفید و کرم و ترکیب </w:t>
      </w:r>
      <w:r w:rsidR="006029FB">
        <w:rPr>
          <w:rStyle w:val="Hyperlink"/>
          <w:rFonts w:ascii="B Mitra" w:cs="B Lotus"/>
          <w:color w:val="auto"/>
          <w:sz w:val="24"/>
          <w:u w:val="none"/>
          <w:rtl/>
        </w:rPr>
        <w:t>آن‌ها</w:t>
      </w:r>
      <w:r w:rsidRPr="007B5A32">
        <w:rPr>
          <w:rStyle w:val="Hyperlink"/>
          <w:rFonts w:ascii="B Mitra" w:cs="B Lotus" w:hint="cs"/>
          <w:color w:val="auto"/>
          <w:sz w:val="24"/>
          <w:u w:val="none"/>
          <w:rtl/>
        </w:rPr>
        <w:t xml:space="preserve"> در کنار یکدیگر، فضایی گرم و با‌کیفیت و آرام ایجاد شده است. فرم‌های مکعبی که در طراحی مبلمان این مجموعه به‌کار گرفته شده، به این فضا شخصیت خاصی بخشیده اس</w:t>
      </w:r>
      <w:r w:rsidR="000C1728" w:rsidRPr="007B5A32">
        <w:rPr>
          <w:rStyle w:val="Hyperlink"/>
          <w:rFonts w:ascii="B Mitra" w:cs="B Lotus" w:hint="cs"/>
          <w:color w:val="auto"/>
          <w:sz w:val="24"/>
          <w:u w:val="none"/>
          <w:rtl/>
        </w:rPr>
        <w:t>ت و به‌همین علت امتیاز 9 از 10</w:t>
      </w:r>
      <w:r w:rsidR="000D5B01">
        <w:rPr>
          <w:rStyle w:val="Hyperlink"/>
          <w:rFonts w:ascii="B Mitra" w:cs="B Lotus"/>
          <w:color w:val="auto"/>
          <w:sz w:val="24"/>
          <w:u w:val="none"/>
          <w:rtl/>
        </w:rPr>
        <w:t xml:space="preserve"> را</w:t>
      </w:r>
      <w:r w:rsidR="000C1728" w:rsidRPr="007B5A32">
        <w:rPr>
          <w:rStyle w:val="Hyperlink"/>
          <w:rFonts w:ascii="B Mitra" w:cs="B Lotus" w:hint="cs"/>
          <w:color w:val="auto"/>
          <w:sz w:val="24"/>
          <w:u w:val="none"/>
          <w:rtl/>
        </w:rPr>
        <w:t xml:space="preserve"> </w:t>
      </w:r>
      <w:r w:rsidR="006029FB">
        <w:rPr>
          <w:rStyle w:val="Hyperlink"/>
          <w:rFonts w:ascii="B Mitra" w:cs="B Lotus"/>
          <w:color w:val="auto"/>
          <w:sz w:val="24"/>
          <w:u w:val="none"/>
          <w:rtl/>
        </w:rPr>
        <w:t>در ا</w:t>
      </w:r>
      <w:r w:rsidR="006029FB">
        <w:rPr>
          <w:rStyle w:val="Hyperlink"/>
          <w:rFonts w:ascii="B Mitra" w:cs="B Lotus" w:hint="cs"/>
          <w:color w:val="auto"/>
          <w:sz w:val="24"/>
          <w:u w:val="none"/>
          <w:rtl/>
        </w:rPr>
        <w:t>ی</w:t>
      </w:r>
      <w:r w:rsidR="006029FB">
        <w:rPr>
          <w:rStyle w:val="Hyperlink"/>
          <w:rFonts w:ascii="B Mitra" w:cs="B Lotus" w:hint="eastAsia"/>
          <w:color w:val="auto"/>
          <w:sz w:val="24"/>
          <w:u w:val="none"/>
          <w:rtl/>
        </w:rPr>
        <w:t>ن</w:t>
      </w:r>
      <w:r w:rsidR="000C1728" w:rsidRPr="007B5A32">
        <w:rPr>
          <w:rStyle w:val="Hyperlink"/>
          <w:rFonts w:ascii="B Mitra" w:cs="B Lotus" w:hint="cs"/>
          <w:color w:val="auto"/>
          <w:sz w:val="24"/>
          <w:u w:val="none"/>
          <w:rtl/>
        </w:rPr>
        <w:t xml:space="preserve"> بخش کسب نموده است.</w:t>
      </w:r>
      <w:r w:rsidRPr="007B5A32">
        <w:rPr>
          <w:rStyle w:val="Hyperlink"/>
          <w:rFonts w:ascii="B Mitra" w:cs="B Lotus" w:hint="cs"/>
          <w:color w:val="auto"/>
          <w:sz w:val="24"/>
          <w:u w:val="none"/>
          <w:rtl/>
        </w:rPr>
        <w:t xml:space="preserve"> همچنین استفاده از گیاهان در فضای داخلی و خارجی بنا، نشان‌‌گر توجه به عوامل طبیعی در طراحی این مجموعه است</w:t>
      </w:r>
      <w:r w:rsidR="000C1728" w:rsidRPr="007B5A32">
        <w:rPr>
          <w:rStyle w:val="Hyperlink"/>
          <w:rFonts w:ascii="B Mitra" w:cs="B Lotus" w:hint="cs"/>
          <w:color w:val="auto"/>
          <w:sz w:val="24"/>
          <w:u w:val="none"/>
          <w:rtl/>
        </w:rPr>
        <w:t xml:space="preserve"> که امتیاز 4 از 10 را به آن تخصیص می‌دهد.</w:t>
      </w:r>
    </w:p>
    <w:p w14:paraId="595ED318" w14:textId="77777777" w:rsidR="0073409B" w:rsidRPr="007B5A32" w:rsidRDefault="004F6534" w:rsidP="007B5A32">
      <w:pPr>
        <w:pStyle w:val="A-text"/>
        <w:ind w:firstLine="0"/>
        <w:jc w:val="center"/>
        <w:rPr>
          <w:rStyle w:val="Hyperlink"/>
          <w:rFonts w:cs="B Lotus"/>
          <w:color w:val="auto"/>
          <w:sz w:val="24"/>
          <w:u w:val="none"/>
          <w:rtl/>
        </w:rPr>
      </w:pPr>
      <w:r w:rsidRPr="007B5A32">
        <w:rPr>
          <w:rFonts w:cs="B Lotus"/>
          <w:szCs w:val="20"/>
          <w:lang w:bidi="ar-SA"/>
        </w:rPr>
        <w:lastRenderedPageBreak/>
        <w:drawing>
          <wp:inline distT="0" distB="0" distL="0" distR="0" wp14:anchorId="60A33ABC" wp14:editId="2526EB3C">
            <wp:extent cx="4545965" cy="1316053"/>
            <wp:effectExtent l="0" t="0" r="6985"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42865E" w14:textId="77777777" w:rsidR="00835774" w:rsidRPr="007B5A32" w:rsidRDefault="00835774" w:rsidP="00835774">
      <w:pPr>
        <w:pStyle w:val="A-text"/>
        <w:ind w:firstLine="0"/>
        <w:jc w:val="center"/>
        <w:rPr>
          <w:rFonts w:ascii="Times New Roman" w:hAnsi="Times New Roman" w:cs="B Lotus"/>
          <w:sz w:val="22"/>
          <w:szCs w:val="22"/>
          <w:rtl/>
        </w:rPr>
      </w:pPr>
      <w:r w:rsidRPr="00835774">
        <w:rPr>
          <w:rFonts w:ascii="B Mitra" w:hAnsi="Times New Roman" w:cs="B Lotus" w:hint="cs"/>
          <w:b/>
          <w:bCs/>
          <w:szCs w:val="20"/>
          <w:rtl/>
        </w:rPr>
        <w:t>نمودار 6.</w:t>
      </w:r>
      <w:r w:rsidRPr="007B5A32">
        <w:rPr>
          <w:rFonts w:ascii="B Mitra" w:hAnsi="Times New Roman" w:cs="B Lotus" w:hint="cs"/>
          <w:szCs w:val="20"/>
          <w:rtl/>
        </w:rPr>
        <w:t xml:space="preserve"> بررسی مؤلفه‌های تأثیر‌گذار بر کاهش اضطراب در کلینیک دندان‌پزشکی بلیس (منبع: نگارندگان)</w:t>
      </w:r>
    </w:p>
    <w:p w14:paraId="1AB97823" w14:textId="77777777" w:rsidR="00835774" w:rsidRDefault="00835774" w:rsidP="007B5A32">
      <w:pPr>
        <w:pStyle w:val="A-text"/>
        <w:ind w:firstLine="0"/>
        <w:rPr>
          <w:rFonts w:ascii="B Mitra" w:cs="B Lotus"/>
          <w:sz w:val="24"/>
          <w:rtl/>
        </w:rPr>
      </w:pPr>
    </w:p>
    <w:p w14:paraId="1A0E3FA3" w14:textId="1B5A79B9" w:rsidR="0073409B" w:rsidRDefault="004F6534" w:rsidP="007B5A32">
      <w:pPr>
        <w:pStyle w:val="A-text"/>
        <w:ind w:firstLine="0"/>
        <w:rPr>
          <w:rFonts w:cs="B Lotus"/>
          <w:sz w:val="24"/>
          <w:rtl/>
        </w:rPr>
      </w:pPr>
      <w:r w:rsidRPr="007B5A32">
        <w:rPr>
          <w:rFonts w:ascii="B Mitra" w:cs="B Lotus" w:hint="cs"/>
          <w:sz w:val="24"/>
          <w:rtl/>
        </w:rPr>
        <w:t>با توجه به تحلیل</w:t>
      </w:r>
      <w:r w:rsidRPr="007B5A32">
        <w:rPr>
          <w:rFonts w:ascii="B Mitra" w:cs="B Lotus"/>
          <w:sz w:val="24"/>
          <w:rtl/>
        </w:rPr>
        <w:softHyphen/>
      </w:r>
      <w:r w:rsidRPr="007B5A32">
        <w:rPr>
          <w:rFonts w:ascii="B Mitra" w:cs="B Lotus" w:hint="cs"/>
          <w:sz w:val="24"/>
          <w:rtl/>
        </w:rPr>
        <w:t>ها‌ی انجام شده بر روی نمونه</w:t>
      </w:r>
      <w:r w:rsidRPr="007B5A32">
        <w:rPr>
          <w:rFonts w:ascii="B Mitra" w:cs="B Lotus"/>
          <w:sz w:val="24"/>
          <w:rtl/>
        </w:rPr>
        <w:softHyphen/>
      </w:r>
      <w:r w:rsidRPr="007B5A32">
        <w:rPr>
          <w:rFonts w:ascii="B Mitra" w:cs="B Lotus" w:hint="cs"/>
          <w:sz w:val="24"/>
          <w:rtl/>
        </w:rPr>
        <w:t xml:space="preserve">ها، مشخص شد که طراحان داخلی این کلینیک‌ها، بر عوامل محیطی </w:t>
      </w:r>
      <w:r w:rsidR="000C788D" w:rsidRPr="007B5A32">
        <w:rPr>
          <w:rFonts w:ascii="B Mitra" w:cs="B Lotus" w:hint="cs"/>
          <w:sz w:val="24"/>
          <w:rtl/>
        </w:rPr>
        <w:t xml:space="preserve">بیش از سایر عوامل </w:t>
      </w:r>
      <w:r w:rsidRPr="007B5A32">
        <w:rPr>
          <w:rFonts w:ascii="B Mitra" w:cs="B Lotus" w:hint="cs"/>
          <w:sz w:val="24"/>
          <w:rtl/>
        </w:rPr>
        <w:t>توجه ویژه‌ا‌ی داشته‌اند؛</w:t>
      </w:r>
      <w:r w:rsidR="000C788D" w:rsidRPr="007B5A32">
        <w:rPr>
          <w:rFonts w:ascii="B Mitra" w:cs="B Lotus" w:hint="cs"/>
          <w:sz w:val="24"/>
          <w:rtl/>
        </w:rPr>
        <w:t xml:space="preserve"> </w:t>
      </w:r>
      <w:r w:rsidRPr="007B5A32">
        <w:rPr>
          <w:rFonts w:ascii="B Mitra" w:cs="B Lotus" w:hint="cs"/>
          <w:sz w:val="24"/>
          <w:rtl/>
        </w:rPr>
        <w:t xml:space="preserve">به‌گونه‌ا‌ی که در </w:t>
      </w:r>
      <w:r w:rsidR="000C788D" w:rsidRPr="007B5A32">
        <w:rPr>
          <w:rFonts w:ascii="B Mitra" w:cs="B Lotus" w:hint="cs"/>
          <w:sz w:val="24"/>
          <w:rtl/>
        </w:rPr>
        <w:t>هر 5</w:t>
      </w:r>
      <w:r w:rsidRPr="007B5A32">
        <w:rPr>
          <w:rFonts w:ascii="B Mitra" w:cs="B Lotus" w:hint="cs"/>
          <w:sz w:val="24"/>
          <w:rtl/>
        </w:rPr>
        <w:t xml:space="preserve"> نمونه‌</w:t>
      </w:r>
      <w:r w:rsidR="000C788D" w:rsidRPr="007B5A32">
        <w:rPr>
          <w:rFonts w:ascii="B Mitra" w:cs="B Lotus" w:hint="cs"/>
          <w:sz w:val="24"/>
          <w:rtl/>
        </w:rPr>
        <w:t>ی</w:t>
      </w:r>
      <w:r w:rsidRPr="007B5A32">
        <w:rPr>
          <w:rFonts w:ascii="B Mitra" w:cs="B Lotus" w:hint="cs"/>
          <w:sz w:val="24"/>
          <w:rtl/>
        </w:rPr>
        <w:t xml:space="preserve"> مورد بررسی، عناصری چون: </w:t>
      </w:r>
      <w:r w:rsidR="000C788D" w:rsidRPr="007B5A32">
        <w:rPr>
          <w:rFonts w:ascii="B Mitra" w:cs="B Lotus" w:hint="cs"/>
          <w:sz w:val="24"/>
          <w:rtl/>
        </w:rPr>
        <w:t xml:space="preserve">نور، </w:t>
      </w:r>
      <w:r w:rsidRPr="007B5A32">
        <w:rPr>
          <w:rFonts w:ascii="B Mitra" w:cs="B Lotus" w:hint="cs"/>
          <w:sz w:val="24"/>
          <w:rtl/>
        </w:rPr>
        <w:t xml:space="preserve">مبلمان، رنگ و </w:t>
      </w:r>
      <w:r w:rsidR="000C788D" w:rsidRPr="007B5A32">
        <w:rPr>
          <w:rFonts w:ascii="B Mitra" w:cs="B Lotus" w:hint="cs"/>
          <w:sz w:val="24"/>
          <w:rtl/>
        </w:rPr>
        <w:t xml:space="preserve">استفاده از فرم‌های مناسب در </w:t>
      </w:r>
      <w:r w:rsidRPr="007B5A32">
        <w:rPr>
          <w:rFonts w:ascii="B Mitra" w:cs="B Lotus" w:hint="cs"/>
          <w:sz w:val="24"/>
          <w:rtl/>
        </w:rPr>
        <w:t>فضا به‌خوبی مورد توجه طراحان بوده‌اند.</w:t>
      </w:r>
      <w:r w:rsidR="000C788D" w:rsidRPr="007B5A32">
        <w:rPr>
          <w:rFonts w:ascii="B Mitra" w:cs="B Lotus" w:hint="cs"/>
          <w:sz w:val="24"/>
          <w:rtl/>
        </w:rPr>
        <w:t xml:space="preserve"> این میزان توجه به مولفه‌های مؤثر بر کاهش اضطراب در عوامل انسانی کمتر شده و در بخش عوامل طبیعی به کمترین میزان می‌رسد.</w:t>
      </w:r>
      <w:r w:rsidR="000D5B01">
        <w:rPr>
          <w:rFonts w:ascii="B Mitra" w:cs="B Lotus"/>
          <w:sz w:val="24"/>
          <w:rtl/>
        </w:rPr>
        <w:t xml:space="preserve"> </w:t>
      </w:r>
      <w:r w:rsidRPr="007B5A32">
        <w:rPr>
          <w:rFonts w:ascii="B Mitra" w:cs="B Lotus" w:hint="cs"/>
          <w:sz w:val="24"/>
          <w:rtl/>
        </w:rPr>
        <w:t>ذکر این نکته نیز لازم است که همگی این مؤلفه</w:t>
      </w:r>
      <w:r w:rsidRPr="007B5A32">
        <w:rPr>
          <w:rFonts w:ascii="B Mitra" w:cs="B Lotus"/>
          <w:sz w:val="24"/>
          <w:rtl/>
        </w:rPr>
        <w:softHyphen/>
      </w:r>
      <w:r w:rsidRPr="007B5A32">
        <w:rPr>
          <w:rFonts w:ascii="B Mitra" w:cs="B Lotus" w:hint="cs"/>
          <w:sz w:val="24"/>
          <w:rtl/>
        </w:rPr>
        <w:t xml:space="preserve">ها در جهت کاهش اضطراب بیماران به‌کار گمارده شده است. در جدول شماره 3، با توجه به بررسی مؤلفه‌ها و زیرمؤلفه‌های مؤثر بر کاهش اضطراب که در جدول شماره 2 مورد بررسی قرار گرفتند، </w:t>
      </w:r>
      <w:r w:rsidR="008A75E4">
        <w:rPr>
          <w:rFonts w:ascii="B Mitra" w:cs="B Lotus"/>
          <w:sz w:val="24"/>
          <w:rtl/>
        </w:rPr>
        <w:t>فراوان</w:t>
      </w:r>
      <w:r w:rsidR="008A75E4">
        <w:rPr>
          <w:rFonts w:ascii="B Mitra" w:cs="B Lotus" w:hint="cs"/>
          <w:sz w:val="24"/>
          <w:rtl/>
        </w:rPr>
        <w:t>ی</w:t>
      </w:r>
      <w:r w:rsidRPr="007B5A32">
        <w:rPr>
          <w:rFonts w:ascii="B Mitra" w:cs="B Lotus" w:hint="cs"/>
          <w:sz w:val="24"/>
          <w:rtl/>
        </w:rPr>
        <w:t xml:space="preserve"> هر یک از مؤلفه‌ها و زیرمؤلفه‌ها بر اسا</w:t>
      </w:r>
      <w:r w:rsidR="00D32F11" w:rsidRPr="007B5A32">
        <w:rPr>
          <w:rFonts w:ascii="B Mitra" w:cs="B Lotus" w:hint="cs"/>
          <w:sz w:val="24"/>
          <w:rtl/>
        </w:rPr>
        <w:t>س</w:t>
      </w:r>
      <w:r w:rsidRPr="007B5A32">
        <w:rPr>
          <w:rFonts w:ascii="B Mitra" w:cs="B Lotus" w:hint="cs"/>
          <w:sz w:val="24"/>
          <w:rtl/>
        </w:rPr>
        <w:t xml:space="preserve"> تحلیل‌های صورت‌گرفته در کلینیک‌های مورد بررسی، مشخص شده‌اند. شایان ذکر است که</w:t>
      </w:r>
      <w:r w:rsidR="00AA16A5">
        <w:rPr>
          <w:rFonts w:ascii="B Mitra" w:cs="B Lotus" w:hint="cs"/>
          <w:sz w:val="24"/>
          <w:rtl/>
        </w:rPr>
        <w:t xml:space="preserve"> راهکارهای طراحی بر اساس پژوهش </w:t>
      </w:r>
      <w:r w:rsidRPr="007B5A32">
        <w:rPr>
          <w:rFonts w:ascii="B Mitra" w:cs="B Lotus" w:hint="cs"/>
          <w:sz w:val="24"/>
          <w:rtl/>
        </w:rPr>
        <w:t xml:space="preserve">رحیملو و </w:t>
      </w:r>
      <w:r w:rsidR="00AA16A5">
        <w:rPr>
          <w:rFonts w:ascii="B Mitra" w:cs="B Lotus" w:hint="cs"/>
          <w:sz w:val="24"/>
          <w:rtl/>
        </w:rPr>
        <w:t>همکاران</w:t>
      </w:r>
      <w:r w:rsidRPr="007B5A32">
        <w:rPr>
          <w:rFonts w:ascii="B Mitra" w:cs="B Lotus" w:hint="cs"/>
          <w:sz w:val="24"/>
          <w:rtl/>
        </w:rPr>
        <w:t xml:space="preserve"> </w:t>
      </w:r>
      <w:r w:rsidR="00AA16A5">
        <w:rPr>
          <w:rFonts w:ascii="B Mitra" w:cs="B Lotus" w:hint="cs"/>
          <w:sz w:val="24"/>
          <w:rtl/>
        </w:rPr>
        <w:t xml:space="preserve">(1397) </w:t>
      </w:r>
      <w:r w:rsidRPr="007B5A32">
        <w:rPr>
          <w:rFonts w:ascii="B Mitra" w:cs="B Lotus" w:hint="cs"/>
          <w:sz w:val="24"/>
          <w:rtl/>
        </w:rPr>
        <w:t>ذکر شده‌اند.</w:t>
      </w:r>
    </w:p>
    <w:p w14:paraId="0B29B212" w14:textId="77777777" w:rsidR="00835774" w:rsidRPr="007B5A32" w:rsidRDefault="00835774" w:rsidP="007B5A32">
      <w:pPr>
        <w:pStyle w:val="A-text"/>
        <w:ind w:firstLine="0"/>
        <w:rPr>
          <w:rFonts w:cs="B Lotus"/>
          <w:sz w:val="24"/>
          <w:rtl/>
        </w:rPr>
      </w:pPr>
    </w:p>
    <w:p w14:paraId="38895DE0" w14:textId="2E0D17F2" w:rsidR="0073409B" w:rsidRPr="007B5A32" w:rsidRDefault="004F6534" w:rsidP="007B5A32">
      <w:pPr>
        <w:pStyle w:val="A-text"/>
        <w:jc w:val="center"/>
        <w:rPr>
          <w:rFonts w:cs="B Lotus"/>
          <w:szCs w:val="20"/>
          <w:rtl/>
        </w:rPr>
      </w:pPr>
      <w:r w:rsidRPr="00835774">
        <w:rPr>
          <w:rFonts w:ascii="B Mitra" w:cs="B Lotus" w:hint="cs"/>
          <w:b/>
          <w:bCs/>
          <w:szCs w:val="20"/>
          <w:rtl/>
        </w:rPr>
        <w:t xml:space="preserve">جدول </w:t>
      </w:r>
      <w:r w:rsidR="00F4032F" w:rsidRPr="00835774">
        <w:rPr>
          <w:rFonts w:ascii="B Mitra" w:cs="B Lotus" w:hint="cs"/>
          <w:b/>
          <w:bCs/>
          <w:szCs w:val="20"/>
          <w:rtl/>
        </w:rPr>
        <w:t>4</w:t>
      </w:r>
      <w:r w:rsidRPr="00835774">
        <w:rPr>
          <w:rFonts w:ascii="B Mitra" w:cs="B Lotus" w:hint="cs"/>
          <w:b/>
          <w:bCs/>
          <w:szCs w:val="20"/>
          <w:rtl/>
        </w:rPr>
        <w:t>.</w:t>
      </w:r>
      <w:r w:rsidR="000D5B01">
        <w:rPr>
          <w:rFonts w:ascii="B Mitra" w:cs="B Lotus"/>
          <w:b/>
          <w:bCs/>
          <w:szCs w:val="20"/>
          <w:rtl/>
        </w:rPr>
        <w:t xml:space="preserve"> </w:t>
      </w:r>
      <w:r w:rsidRPr="007B5A32">
        <w:rPr>
          <w:rFonts w:ascii="B Mitra" w:cs="B Lotus" w:hint="cs"/>
          <w:szCs w:val="20"/>
          <w:rtl/>
        </w:rPr>
        <w:t>فراوانی هر یک از مؤلفه‌ها و زیرمؤلفه‌های مؤثر بر کاهش اضطراب در طراحی کلینیک‌های دندان‌پزشکی (منبع: نگارندگان)</w:t>
      </w:r>
    </w:p>
    <w:tbl>
      <w:tblPr>
        <w:tblStyle w:val="PlainTable21"/>
        <w:tblW w:w="0" w:type="auto"/>
        <w:tblLayout w:type="fixed"/>
        <w:tblLook w:val="04A0" w:firstRow="1" w:lastRow="0" w:firstColumn="1" w:lastColumn="0" w:noHBand="0" w:noVBand="1"/>
      </w:tblPr>
      <w:tblGrid>
        <w:gridCol w:w="1129"/>
        <w:gridCol w:w="993"/>
        <w:gridCol w:w="1134"/>
        <w:gridCol w:w="1134"/>
        <w:gridCol w:w="850"/>
        <w:gridCol w:w="2030"/>
        <w:gridCol w:w="805"/>
        <w:gridCol w:w="941"/>
      </w:tblGrid>
      <w:tr w:rsidR="00D32F11" w:rsidRPr="007B5A32" w14:paraId="22DE9738" w14:textId="77777777" w:rsidTr="003B535B">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129" w:type="dxa"/>
            <w:textDirection w:val="btLr"/>
          </w:tcPr>
          <w:p w14:paraId="08E337F7" w14:textId="3D97C391" w:rsidR="0073409B" w:rsidRPr="007B5A32" w:rsidRDefault="004F6534" w:rsidP="007B5A32">
            <w:pPr>
              <w:pStyle w:val="A-text"/>
              <w:ind w:left="113" w:right="113" w:firstLine="0"/>
              <w:jc w:val="center"/>
              <w:rPr>
                <w:rFonts w:cs="B Lotus"/>
                <w:b w:val="0"/>
                <w:bCs w:val="0"/>
                <w:sz w:val="16"/>
                <w:szCs w:val="20"/>
                <w:rtl/>
              </w:rPr>
            </w:pPr>
            <w:r w:rsidRPr="007B5A32">
              <w:rPr>
                <w:rFonts w:ascii="B Mitra" w:cs="B Lotus"/>
                <w:szCs w:val="20"/>
                <w:rtl/>
              </w:rPr>
              <w:t>کلینیک دندان‌پزشکی</w:t>
            </w:r>
            <w:r w:rsidR="000D5B01">
              <w:rPr>
                <w:rFonts w:ascii="B Mitra" w:cs="B Lotus"/>
                <w:szCs w:val="20"/>
                <w:rtl/>
              </w:rPr>
              <w:t xml:space="preserve"> </w:t>
            </w:r>
            <w:r w:rsidRPr="007B5A32">
              <w:rPr>
                <w:rFonts w:ascii="B Mitra" w:cs="B Lotus" w:hint="cs"/>
                <w:szCs w:val="20"/>
                <w:rtl/>
              </w:rPr>
              <w:t>بلیس</w:t>
            </w:r>
          </w:p>
        </w:tc>
        <w:tc>
          <w:tcPr>
            <w:tcW w:w="993" w:type="dxa"/>
            <w:textDirection w:val="btLr"/>
          </w:tcPr>
          <w:p w14:paraId="0FE6AD30" w14:textId="77777777" w:rsidR="0073409B" w:rsidRPr="007B5A32" w:rsidRDefault="004F6534" w:rsidP="007B5A32">
            <w:pPr>
              <w:pStyle w:val="A-text"/>
              <w:ind w:left="113" w:right="113" w:firstLine="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r w:rsidRPr="007B5A32">
              <w:rPr>
                <w:rFonts w:ascii="B Mitra" w:cs="B Lotus" w:hint="cs"/>
                <w:szCs w:val="20"/>
                <w:rtl/>
              </w:rPr>
              <w:t>کلینیک دندان‌پزشکی رویش</w:t>
            </w:r>
          </w:p>
        </w:tc>
        <w:tc>
          <w:tcPr>
            <w:tcW w:w="1134" w:type="dxa"/>
            <w:textDirection w:val="btLr"/>
          </w:tcPr>
          <w:p w14:paraId="1F8ED598" w14:textId="77777777" w:rsidR="0073409B" w:rsidRPr="007B5A32" w:rsidRDefault="004F6534" w:rsidP="007B5A32">
            <w:pPr>
              <w:pStyle w:val="A-text"/>
              <w:ind w:right="113" w:firstLine="69"/>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r w:rsidRPr="007B5A32">
              <w:rPr>
                <w:rFonts w:ascii="B Mitra" w:cs="B Lotus" w:hint="cs"/>
                <w:szCs w:val="20"/>
                <w:rtl/>
              </w:rPr>
              <w:t>کلینیک دندان‌پزشکی داستان</w:t>
            </w:r>
          </w:p>
        </w:tc>
        <w:tc>
          <w:tcPr>
            <w:tcW w:w="1134" w:type="dxa"/>
            <w:textDirection w:val="btLr"/>
          </w:tcPr>
          <w:p w14:paraId="45A4E2D0" w14:textId="77777777" w:rsidR="0073409B" w:rsidRPr="007B5A32" w:rsidRDefault="004F6534" w:rsidP="007B5A32">
            <w:pPr>
              <w:pStyle w:val="A-text"/>
              <w:ind w:right="113" w:firstLine="54"/>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r w:rsidRPr="007B5A32">
              <w:rPr>
                <w:rFonts w:ascii="B Mitra" w:cs="B Lotus" w:hint="cs"/>
                <w:szCs w:val="20"/>
                <w:rtl/>
              </w:rPr>
              <w:t>کلینیک دندان‌پزشکی آلتیمیت</w:t>
            </w:r>
          </w:p>
        </w:tc>
        <w:tc>
          <w:tcPr>
            <w:tcW w:w="850" w:type="dxa"/>
            <w:textDirection w:val="btLr"/>
          </w:tcPr>
          <w:p w14:paraId="619E210C" w14:textId="77777777" w:rsidR="0073409B" w:rsidRPr="007B5A32" w:rsidRDefault="004F6534" w:rsidP="007B5A32">
            <w:pPr>
              <w:pStyle w:val="A-text"/>
              <w:ind w:right="113" w:firstLine="18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r w:rsidRPr="007B5A32">
              <w:rPr>
                <w:rFonts w:ascii="B Mitra" w:cs="B Lotus" w:hint="cs"/>
                <w:szCs w:val="20"/>
                <w:rtl/>
              </w:rPr>
              <w:t>کلینیک دندان‌پزشکی دکتر پاکشیر</w:t>
            </w:r>
          </w:p>
        </w:tc>
        <w:tc>
          <w:tcPr>
            <w:tcW w:w="2030" w:type="dxa"/>
          </w:tcPr>
          <w:p w14:paraId="0A66C140" w14:textId="77777777" w:rsidR="0073409B" w:rsidRPr="007B5A32" w:rsidRDefault="0073409B"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23105957" w14:textId="77777777" w:rsidR="0073409B" w:rsidRPr="007B5A32" w:rsidRDefault="0073409B"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45403513" w14:textId="77777777" w:rsidR="0073409B" w:rsidRPr="007B5A32" w:rsidRDefault="0073409B"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4B40E4E8" w14:textId="77777777" w:rsidR="0073409B" w:rsidRPr="007B5A32" w:rsidRDefault="004F6534" w:rsidP="007B5A32">
            <w:pPr>
              <w:pStyle w:val="A-text"/>
              <w:ind w:firstLine="0"/>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Pr>
            </w:pPr>
            <w:r w:rsidRPr="007B5A32">
              <w:rPr>
                <w:rFonts w:ascii="B Mitra" w:cs="B Lotus" w:hint="cs"/>
                <w:szCs w:val="20"/>
                <w:rtl/>
              </w:rPr>
              <w:t>راهکارها‌ی طراحی</w:t>
            </w:r>
          </w:p>
        </w:tc>
        <w:tc>
          <w:tcPr>
            <w:tcW w:w="805" w:type="dxa"/>
            <w:textDirection w:val="btLr"/>
          </w:tcPr>
          <w:p w14:paraId="139A6B4E" w14:textId="77777777" w:rsidR="0073409B" w:rsidRPr="007B5A32" w:rsidRDefault="004F6534" w:rsidP="007B5A32">
            <w:pPr>
              <w:pStyle w:val="A-text"/>
              <w:ind w:right="113" w:firstLine="27"/>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Pr>
            </w:pPr>
            <w:r w:rsidRPr="007B5A32">
              <w:rPr>
                <w:rFonts w:ascii="B Mitra" w:cs="B Lotus" w:hint="cs"/>
                <w:szCs w:val="20"/>
                <w:rtl/>
              </w:rPr>
              <w:t>زیرمؤلفه‌ها</w:t>
            </w:r>
          </w:p>
        </w:tc>
        <w:tc>
          <w:tcPr>
            <w:tcW w:w="941" w:type="dxa"/>
          </w:tcPr>
          <w:p w14:paraId="26134CB4" w14:textId="77777777" w:rsidR="0073409B" w:rsidRPr="007B5A32" w:rsidRDefault="0073409B" w:rsidP="007B5A32">
            <w:pPr>
              <w:pStyle w:val="A-text"/>
              <w:ind w:firstLine="103"/>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4D72662A" w14:textId="77777777" w:rsidR="0073409B" w:rsidRPr="007B5A32" w:rsidRDefault="0073409B" w:rsidP="007B5A32">
            <w:pPr>
              <w:pStyle w:val="A-text"/>
              <w:ind w:firstLine="103"/>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38C62BC1" w14:textId="77777777" w:rsidR="0073409B" w:rsidRPr="007B5A32" w:rsidRDefault="0073409B" w:rsidP="007B5A32">
            <w:pPr>
              <w:pStyle w:val="A-text"/>
              <w:ind w:firstLine="103"/>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tl/>
              </w:rPr>
            </w:pPr>
          </w:p>
          <w:p w14:paraId="2589646E" w14:textId="77777777" w:rsidR="0073409B" w:rsidRPr="007B5A32" w:rsidRDefault="004F6534" w:rsidP="007B5A32">
            <w:pPr>
              <w:pStyle w:val="A-text"/>
              <w:ind w:firstLine="103"/>
              <w:jc w:val="center"/>
              <w:cnfStyle w:val="100000000000" w:firstRow="1" w:lastRow="0" w:firstColumn="0" w:lastColumn="0" w:oddVBand="0" w:evenVBand="0" w:oddHBand="0" w:evenHBand="0" w:firstRowFirstColumn="0" w:firstRowLastColumn="0" w:lastRowFirstColumn="0" w:lastRowLastColumn="0"/>
              <w:rPr>
                <w:rFonts w:cs="B Lotus"/>
                <w:b w:val="0"/>
                <w:bCs w:val="0"/>
                <w:sz w:val="16"/>
                <w:szCs w:val="20"/>
              </w:rPr>
            </w:pPr>
            <w:r w:rsidRPr="007B5A32">
              <w:rPr>
                <w:rFonts w:ascii="B Mitra" w:cs="B Lotus" w:hint="cs"/>
                <w:szCs w:val="20"/>
                <w:rtl/>
              </w:rPr>
              <w:t>مؤلفه‌</w:t>
            </w:r>
            <w:r w:rsidR="00D32F11" w:rsidRPr="007B5A32">
              <w:rPr>
                <w:rFonts w:ascii="B Mitra" w:cs="B Lotus" w:hint="cs"/>
                <w:szCs w:val="20"/>
                <w:rtl/>
              </w:rPr>
              <w:t>ها</w:t>
            </w:r>
          </w:p>
        </w:tc>
      </w:tr>
      <w:tr w:rsidR="0073409B" w:rsidRPr="007B5A32" w14:paraId="742FB589" w14:textId="77777777" w:rsidTr="003B535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29" w:type="dxa"/>
          </w:tcPr>
          <w:p w14:paraId="505C0F37"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76C0A2F2"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5738025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1ABDC68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7D76E2F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 w:val="24"/>
                <w:rtl/>
              </w:rPr>
              <w:t>√</w:t>
            </w:r>
          </w:p>
        </w:tc>
        <w:tc>
          <w:tcPr>
            <w:tcW w:w="2030" w:type="dxa"/>
          </w:tcPr>
          <w:p w14:paraId="54EF06F5" w14:textId="02366C1E"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-طراحی مناسب ورودی</w:t>
            </w:r>
          </w:p>
        </w:tc>
        <w:tc>
          <w:tcPr>
            <w:tcW w:w="805" w:type="dxa"/>
            <w:vMerge w:val="restart"/>
          </w:tcPr>
          <w:p w14:paraId="70EAD95D"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p w14:paraId="7CA1C85B"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p w14:paraId="659049C3"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قلمرو</w:t>
            </w:r>
          </w:p>
        </w:tc>
        <w:tc>
          <w:tcPr>
            <w:tcW w:w="941" w:type="dxa"/>
            <w:vMerge w:val="restart"/>
          </w:tcPr>
          <w:p w14:paraId="6B6A9DAC" w14:textId="77777777" w:rsidR="0073409B" w:rsidRPr="007B5A32" w:rsidRDefault="004F6534"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انسانی</w:t>
            </w:r>
          </w:p>
        </w:tc>
      </w:tr>
      <w:tr w:rsidR="0073409B" w:rsidRPr="007B5A32" w14:paraId="467AF437" w14:textId="77777777" w:rsidTr="003B535B">
        <w:trPr>
          <w:trHeight w:val="848"/>
        </w:trPr>
        <w:tc>
          <w:tcPr>
            <w:cnfStyle w:val="001000000000" w:firstRow="0" w:lastRow="0" w:firstColumn="1" w:lastColumn="0" w:oddVBand="0" w:evenVBand="0" w:oddHBand="0" w:evenHBand="0" w:firstRowFirstColumn="0" w:firstRowLastColumn="0" w:lastRowFirstColumn="0" w:lastRowLastColumn="0"/>
            <w:tcW w:w="1129" w:type="dxa"/>
          </w:tcPr>
          <w:p w14:paraId="655431E4"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6A0AF20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40F426ED"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71861BE6"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40E9438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4FD0B7B5" w14:textId="77777777"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-خوانایی و دسترسی‌ها‌ی مناسب</w:t>
            </w:r>
          </w:p>
        </w:tc>
        <w:tc>
          <w:tcPr>
            <w:tcW w:w="805" w:type="dxa"/>
            <w:vMerge/>
          </w:tcPr>
          <w:p w14:paraId="15248BE6"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3617B4AC"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1E64966D"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75F7B1A0"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3A664A8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0146CDC8"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14511AD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06808CB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0CA42F0E"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-ایجاد یکپارچگی بین فضاها‌ی داخلی و خارجی</w:t>
            </w:r>
          </w:p>
        </w:tc>
        <w:tc>
          <w:tcPr>
            <w:tcW w:w="805" w:type="dxa"/>
            <w:vMerge/>
          </w:tcPr>
          <w:p w14:paraId="11ADD5A3"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54E98A1E"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24DB8F87" w14:textId="77777777" w:rsidTr="003B535B">
        <w:trPr>
          <w:trHeight w:val="265"/>
        </w:trPr>
        <w:tc>
          <w:tcPr>
            <w:cnfStyle w:val="001000000000" w:firstRow="0" w:lastRow="0" w:firstColumn="1" w:lastColumn="0" w:oddVBand="0" w:evenVBand="0" w:oddHBand="0" w:evenHBand="0" w:firstRowFirstColumn="0" w:firstRowLastColumn="0" w:lastRowFirstColumn="0" w:lastRowLastColumn="0"/>
            <w:tcW w:w="1129" w:type="dxa"/>
          </w:tcPr>
          <w:p w14:paraId="13EB9696" w14:textId="77777777" w:rsidR="0073409B" w:rsidRPr="007B5A32" w:rsidRDefault="004F6534" w:rsidP="007B5A32">
            <w:pPr>
              <w:pStyle w:val="A-text"/>
              <w:jc w:val="center"/>
              <w:rPr>
                <w:rFonts w:cs="B Lotus"/>
                <w:sz w:val="16"/>
                <w:szCs w:val="20"/>
                <w:rtl/>
              </w:rPr>
            </w:pPr>
            <w:r w:rsidRPr="007B5A32">
              <w:rPr>
                <w:rFonts w:cs="B Lotus"/>
                <w:sz w:val="16"/>
                <w:szCs w:val="16"/>
              </w:rPr>
              <w:t>-</w:t>
            </w:r>
          </w:p>
        </w:tc>
        <w:tc>
          <w:tcPr>
            <w:tcW w:w="993" w:type="dxa"/>
          </w:tcPr>
          <w:p w14:paraId="4FFCBACE"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2D97412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1EAB90F2"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36E45F9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72340F3A" w14:textId="55E36E78"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 xml:space="preserve">-ایجاد حس تعلق نسبت به فضا </w:t>
            </w:r>
            <w:r w:rsidR="008A75E4">
              <w:rPr>
                <w:rFonts w:ascii="B Mitra" w:cs="B Lotus"/>
                <w:szCs w:val="20"/>
                <w:rtl/>
              </w:rPr>
              <w:t>به‌صورت</w:t>
            </w:r>
            <w:r w:rsidRPr="007B5A32">
              <w:rPr>
                <w:rFonts w:ascii="B Mitra" w:cs="B Lotus" w:hint="cs"/>
                <w:szCs w:val="20"/>
                <w:rtl/>
              </w:rPr>
              <w:t xml:space="preserve"> ایجاد همخوانی فضا با نیاز بیمار</w:t>
            </w:r>
          </w:p>
        </w:tc>
        <w:tc>
          <w:tcPr>
            <w:tcW w:w="805" w:type="dxa"/>
            <w:vMerge w:val="restart"/>
          </w:tcPr>
          <w:p w14:paraId="52390913"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رفتار</w:t>
            </w:r>
          </w:p>
        </w:tc>
        <w:tc>
          <w:tcPr>
            <w:tcW w:w="941" w:type="dxa"/>
            <w:vMerge/>
          </w:tcPr>
          <w:p w14:paraId="711DF20B"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2C6580C4" w14:textId="77777777" w:rsidTr="003B535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29" w:type="dxa"/>
          </w:tcPr>
          <w:p w14:paraId="161DE784" w14:textId="77777777" w:rsidR="0073409B" w:rsidRPr="007B5A32" w:rsidRDefault="004F6534" w:rsidP="007B5A32">
            <w:pPr>
              <w:pStyle w:val="A-text"/>
              <w:jc w:val="center"/>
              <w:rPr>
                <w:rFonts w:cs="B Lotus"/>
                <w:sz w:val="16"/>
                <w:szCs w:val="20"/>
              </w:rPr>
            </w:pPr>
            <w:r w:rsidRPr="007B5A32">
              <w:rPr>
                <w:rFonts w:ascii="2  Nazanin" w:cs="B Lotus" w:hint="cs"/>
                <w:szCs w:val="20"/>
                <w:rtl/>
              </w:rPr>
              <w:t>-</w:t>
            </w:r>
          </w:p>
        </w:tc>
        <w:tc>
          <w:tcPr>
            <w:tcW w:w="993" w:type="dxa"/>
          </w:tcPr>
          <w:p w14:paraId="144772A5"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rtl/>
              </w:rPr>
            </w:pPr>
            <w:r w:rsidRPr="007B5A32">
              <w:rPr>
                <w:rFonts w:ascii="2  Nazanin" w:cs="B Lotus" w:hint="cs"/>
                <w:szCs w:val="20"/>
                <w:rtl/>
              </w:rPr>
              <w:t>-</w:t>
            </w:r>
          </w:p>
        </w:tc>
        <w:tc>
          <w:tcPr>
            <w:tcW w:w="1134" w:type="dxa"/>
          </w:tcPr>
          <w:p w14:paraId="1405E68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2  Nazanin" w:cs="B Lotus" w:hint="cs"/>
                <w:szCs w:val="20"/>
                <w:rtl/>
              </w:rPr>
              <w:t>-</w:t>
            </w:r>
          </w:p>
        </w:tc>
        <w:tc>
          <w:tcPr>
            <w:tcW w:w="1134" w:type="dxa"/>
          </w:tcPr>
          <w:p w14:paraId="416A9B6B"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2  Nazanin" w:cs="B Lotus" w:hint="cs"/>
                <w:szCs w:val="20"/>
                <w:rtl/>
              </w:rPr>
              <w:t>-</w:t>
            </w:r>
          </w:p>
        </w:tc>
        <w:tc>
          <w:tcPr>
            <w:tcW w:w="850" w:type="dxa"/>
          </w:tcPr>
          <w:p w14:paraId="31D93CC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2  Nazanin" w:cs="B Lotus" w:hint="cs"/>
                <w:szCs w:val="20"/>
                <w:rtl/>
              </w:rPr>
              <w:t>-</w:t>
            </w:r>
          </w:p>
        </w:tc>
        <w:tc>
          <w:tcPr>
            <w:tcW w:w="2030" w:type="dxa"/>
          </w:tcPr>
          <w:p w14:paraId="75FE51A5" w14:textId="77777777" w:rsidR="0073409B" w:rsidRPr="007B5A32" w:rsidRDefault="004F6534" w:rsidP="007B5A32">
            <w:pPr>
              <w:pStyle w:val="A-text"/>
              <w:ind w:firstLine="0"/>
              <w:jc w:val="left"/>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-ایجاد فضاهای نیایشی</w:t>
            </w:r>
          </w:p>
        </w:tc>
        <w:tc>
          <w:tcPr>
            <w:tcW w:w="805" w:type="dxa"/>
            <w:vMerge/>
          </w:tcPr>
          <w:p w14:paraId="388F2A97"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6761C23D"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265E604D"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4D09BA8A"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09462A16"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63C93B52"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39F5B4DF"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2  Nazanin" w:cs="B Lotus" w:hint="cs"/>
                <w:szCs w:val="20"/>
                <w:rtl/>
              </w:rPr>
              <w:t>-</w:t>
            </w:r>
          </w:p>
        </w:tc>
        <w:tc>
          <w:tcPr>
            <w:tcW w:w="850" w:type="dxa"/>
          </w:tcPr>
          <w:p w14:paraId="2228A10F"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sz w:val="16"/>
                <w:szCs w:val="16"/>
              </w:rPr>
              <w:t>-</w:t>
            </w:r>
          </w:p>
        </w:tc>
        <w:tc>
          <w:tcPr>
            <w:tcW w:w="2030" w:type="dxa"/>
          </w:tcPr>
          <w:p w14:paraId="0BB79252" w14:textId="77777777"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-استفاده از آتریوم</w:t>
            </w:r>
          </w:p>
        </w:tc>
        <w:tc>
          <w:tcPr>
            <w:tcW w:w="805" w:type="dxa"/>
            <w:vMerge w:val="restart"/>
          </w:tcPr>
          <w:p w14:paraId="1C750D69"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گل و گیاه</w:t>
            </w:r>
          </w:p>
        </w:tc>
        <w:tc>
          <w:tcPr>
            <w:tcW w:w="941" w:type="dxa"/>
            <w:vMerge w:val="restart"/>
          </w:tcPr>
          <w:p w14:paraId="519042C5" w14:textId="77777777" w:rsidR="0073409B" w:rsidRPr="007B5A32" w:rsidRDefault="004F6534"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طبیعی</w:t>
            </w:r>
          </w:p>
        </w:tc>
      </w:tr>
      <w:tr w:rsidR="0073409B" w:rsidRPr="007B5A32" w14:paraId="6653D8AC"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0DA1308F" w14:textId="77777777" w:rsidR="0073409B" w:rsidRPr="007B5A32" w:rsidRDefault="004F6534" w:rsidP="007B5A32">
            <w:pPr>
              <w:pStyle w:val="A-text"/>
              <w:jc w:val="center"/>
              <w:rPr>
                <w:rFonts w:cs="B Lotus"/>
                <w:b w:val="0"/>
                <w:bCs w:val="0"/>
                <w:rtl/>
              </w:rPr>
            </w:pPr>
            <w:r w:rsidRPr="007B5A32">
              <w:rPr>
                <w:rFonts w:cs="Arial" w:hint="cs"/>
                <w:sz w:val="24"/>
                <w:rtl/>
              </w:rPr>
              <w:t>√</w:t>
            </w:r>
          </w:p>
        </w:tc>
        <w:tc>
          <w:tcPr>
            <w:tcW w:w="993" w:type="dxa"/>
          </w:tcPr>
          <w:p w14:paraId="7BD09578"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cs="Arial" w:hint="cs"/>
                <w:b/>
                <w:bCs/>
                <w:sz w:val="24"/>
                <w:rtl/>
              </w:rPr>
              <w:t>√</w:t>
            </w:r>
          </w:p>
        </w:tc>
        <w:tc>
          <w:tcPr>
            <w:tcW w:w="1134" w:type="dxa"/>
          </w:tcPr>
          <w:p w14:paraId="0C030D4A"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rtl/>
              </w:rPr>
            </w:pPr>
            <w:r w:rsidRPr="007B5A32">
              <w:rPr>
                <w:rFonts w:cs="Arial" w:hint="cs"/>
                <w:b/>
                <w:bCs/>
                <w:sz w:val="24"/>
                <w:rtl/>
              </w:rPr>
              <w:t>√</w:t>
            </w:r>
          </w:p>
        </w:tc>
        <w:tc>
          <w:tcPr>
            <w:tcW w:w="1134" w:type="dxa"/>
          </w:tcPr>
          <w:p w14:paraId="6C218A8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 w:val="24"/>
                <w:rtl/>
              </w:rPr>
              <w:t>√</w:t>
            </w:r>
          </w:p>
        </w:tc>
        <w:tc>
          <w:tcPr>
            <w:tcW w:w="850" w:type="dxa"/>
          </w:tcPr>
          <w:p w14:paraId="5DCD25A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w:t>
            </w:r>
          </w:p>
        </w:tc>
        <w:tc>
          <w:tcPr>
            <w:tcW w:w="2030" w:type="dxa"/>
          </w:tcPr>
          <w:p w14:paraId="222B51C4"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-بکار بردن گیاهان طبیعی و مصنوعی در کلینیک</w:t>
            </w:r>
          </w:p>
        </w:tc>
        <w:tc>
          <w:tcPr>
            <w:tcW w:w="805" w:type="dxa"/>
            <w:vMerge/>
          </w:tcPr>
          <w:p w14:paraId="72EC7F9A"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75E82802"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5B7F7274"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39AC39BE" w14:textId="77777777" w:rsidR="0073409B" w:rsidRPr="007B5A32" w:rsidRDefault="004F6534" w:rsidP="007B5A32">
            <w:pPr>
              <w:pStyle w:val="A-text"/>
              <w:jc w:val="center"/>
              <w:rPr>
                <w:rFonts w:cs="B Lotus"/>
                <w:b w:val="0"/>
                <w:bCs w:val="0"/>
                <w:szCs w:val="20"/>
                <w:rtl/>
              </w:rPr>
            </w:pPr>
            <w:r w:rsidRPr="007B5A32">
              <w:rPr>
                <w:rFonts w:ascii="2  Nazanin" w:cs="B Lotus" w:hint="cs"/>
                <w:szCs w:val="20"/>
                <w:rtl/>
              </w:rPr>
              <w:t>-</w:t>
            </w:r>
          </w:p>
        </w:tc>
        <w:tc>
          <w:tcPr>
            <w:tcW w:w="993" w:type="dxa"/>
          </w:tcPr>
          <w:p w14:paraId="1F300026"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Pr>
            </w:pPr>
            <w:r w:rsidRPr="007B5A32">
              <w:rPr>
                <w:rFonts w:ascii="2  Nazanin" w:cs="B Lotus" w:hint="cs"/>
                <w:szCs w:val="20"/>
                <w:rtl/>
              </w:rPr>
              <w:t>-</w:t>
            </w:r>
          </w:p>
        </w:tc>
        <w:tc>
          <w:tcPr>
            <w:tcW w:w="1134" w:type="dxa"/>
          </w:tcPr>
          <w:p w14:paraId="0F82684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Cs w:val="20"/>
                <w:rtl/>
              </w:rPr>
            </w:pPr>
            <w:r w:rsidRPr="007B5A32">
              <w:rPr>
                <w:rFonts w:ascii="2  Nazanin" w:cs="B Lotus" w:hint="cs"/>
                <w:b/>
                <w:bCs/>
                <w:szCs w:val="20"/>
                <w:rtl/>
              </w:rPr>
              <w:t>-</w:t>
            </w:r>
          </w:p>
        </w:tc>
        <w:tc>
          <w:tcPr>
            <w:tcW w:w="1134" w:type="dxa"/>
          </w:tcPr>
          <w:p w14:paraId="18E747A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Cs w:val="20"/>
                <w:rtl/>
              </w:rPr>
            </w:pPr>
            <w:r w:rsidRPr="007B5A32">
              <w:rPr>
                <w:rFonts w:ascii="2  Nazanin" w:cs="B Lotus" w:hint="cs"/>
                <w:b/>
                <w:bCs/>
                <w:szCs w:val="20"/>
                <w:rtl/>
              </w:rPr>
              <w:t>-</w:t>
            </w:r>
          </w:p>
        </w:tc>
        <w:tc>
          <w:tcPr>
            <w:tcW w:w="850" w:type="dxa"/>
          </w:tcPr>
          <w:p w14:paraId="7BB4C607"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Pr>
            </w:pPr>
            <w:r w:rsidRPr="007B5A32">
              <w:rPr>
                <w:rFonts w:ascii="2  Nazanin" w:cs="B Lotus" w:hint="cs"/>
                <w:szCs w:val="20"/>
                <w:rtl/>
              </w:rPr>
              <w:t>-</w:t>
            </w:r>
          </w:p>
        </w:tc>
        <w:tc>
          <w:tcPr>
            <w:tcW w:w="2030" w:type="dxa"/>
          </w:tcPr>
          <w:p w14:paraId="611DFE1E" w14:textId="77777777"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-آسمان مجازی</w:t>
            </w:r>
          </w:p>
        </w:tc>
        <w:tc>
          <w:tcPr>
            <w:tcW w:w="805" w:type="dxa"/>
            <w:vMerge/>
          </w:tcPr>
          <w:p w14:paraId="56AA9D3D" w14:textId="77777777" w:rsidR="0073409B" w:rsidRPr="007B5A32" w:rsidRDefault="0073409B"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6A5F0CEB" w14:textId="77777777" w:rsidR="0073409B" w:rsidRPr="007B5A32" w:rsidRDefault="0073409B"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02E72737"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4356B93D" w14:textId="77777777" w:rsidR="0073409B" w:rsidRPr="007B5A32" w:rsidRDefault="004F6534" w:rsidP="007B5A32">
            <w:pPr>
              <w:pStyle w:val="A-text"/>
              <w:jc w:val="center"/>
              <w:rPr>
                <w:rFonts w:cs="B Lotus"/>
                <w:rtl/>
              </w:rPr>
            </w:pPr>
            <w:r w:rsidRPr="007B5A32">
              <w:rPr>
                <w:rFonts w:cs="B Lotus" w:hint="cs"/>
                <w:szCs w:val="20"/>
                <w:rtl/>
              </w:rPr>
              <w:t>-</w:t>
            </w:r>
          </w:p>
        </w:tc>
        <w:tc>
          <w:tcPr>
            <w:tcW w:w="993" w:type="dxa"/>
          </w:tcPr>
          <w:p w14:paraId="710D1E9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w:t>
            </w:r>
          </w:p>
        </w:tc>
        <w:tc>
          <w:tcPr>
            <w:tcW w:w="1134" w:type="dxa"/>
          </w:tcPr>
          <w:p w14:paraId="1F5C7BDA"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rtl/>
              </w:rPr>
            </w:pPr>
            <w:r w:rsidRPr="007B5A32">
              <w:rPr>
                <w:rFonts w:cs="Arial" w:hint="cs"/>
                <w:b/>
                <w:bCs/>
                <w:sz w:val="24"/>
                <w:rtl/>
              </w:rPr>
              <w:t>√</w:t>
            </w:r>
          </w:p>
        </w:tc>
        <w:tc>
          <w:tcPr>
            <w:tcW w:w="1134" w:type="dxa"/>
          </w:tcPr>
          <w:p w14:paraId="3A0815C4"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850" w:type="dxa"/>
          </w:tcPr>
          <w:p w14:paraId="6337C330"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r w:rsidRPr="007B5A32">
              <w:rPr>
                <w:rFonts w:ascii="B Mitra" w:cs="B Lotus" w:hint="cs"/>
                <w:szCs w:val="20"/>
                <w:rtl/>
              </w:rPr>
              <w:t>-</w:t>
            </w:r>
          </w:p>
        </w:tc>
        <w:tc>
          <w:tcPr>
            <w:tcW w:w="2030" w:type="dxa"/>
          </w:tcPr>
          <w:p w14:paraId="6D47F11C" w14:textId="77777777" w:rsidR="0073409B" w:rsidRPr="007B5A32" w:rsidRDefault="004F6534" w:rsidP="007B5A32">
            <w:pPr>
              <w:spacing w:line="240" w:lineRule="auto"/>
              <w:cnfStyle w:val="000000100000" w:firstRow="0" w:lastRow="0" w:firstColumn="0" w:lastColumn="0" w:oddVBand="0" w:evenVBand="0" w:oddHBand="1" w:evenHBand="0" w:firstRowFirstColumn="0" w:firstRowLastColumn="0" w:lastRowFirstColumn="0" w:lastRowLastColumn="0"/>
              <w:rPr>
                <w:rFonts w:cs="B Lotus"/>
                <w:rtl/>
              </w:rPr>
            </w:pPr>
            <w:r w:rsidRPr="007B5A32">
              <w:rPr>
                <w:rFonts w:ascii="B Mitra" w:cs="B Lotus" w:hint="cs"/>
                <w:sz w:val="20"/>
                <w:szCs w:val="20"/>
                <w:rtl/>
              </w:rPr>
              <w:t>-طراحی حیاط مناسب با اقلیم</w:t>
            </w:r>
          </w:p>
        </w:tc>
        <w:tc>
          <w:tcPr>
            <w:tcW w:w="805" w:type="dxa"/>
            <w:vMerge/>
          </w:tcPr>
          <w:p w14:paraId="7BF9B5DB"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35C287F9"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5464C0D3" w14:textId="77777777" w:rsidTr="003B535B">
        <w:trPr>
          <w:trHeight w:val="226"/>
        </w:trPr>
        <w:tc>
          <w:tcPr>
            <w:cnfStyle w:val="001000000000" w:firstRow="0" w:lastRow="0" w:firstColumn="1" w:lastColumn="0" w:oddVBand="0" w:evenVBand="0" w:oddHBand="0" w:evenHBand="0" w:firstRowFirstColumn="0" w:firstRowLastColumn="0" w:lastRowFirstColumn="0" w:lastRowLastColumn="0"/>
            <w:tcW w:w="1129" w:type="dxa"/>
          </w:tcPr>
          <w:p w14:paraId="78D80E97" w14:textId="31404BC5" w:rsidR="0073409B" w:rsidRPr="007B5A32" w:rsidRDefault="000C788D" w:rsidP="007B5A32">
            <w:pPr>
              <w:pStyle w:val="A-text"/>
              <w:jc w:val="center"/>
              <w:rPr>
                <w:rFonts w:cs="B Lotus"/>
                <w:sz w:val="16"/>
                <w:szCs w:val="20"/>
                <w:rtl/>
              </w:rPr>
            </w:pPr>
            <w:r w:rsidRPr="007B5A32">
              <w:rPr>
                <w:rFonts w:cs="B Lotus" w:hint="cs"/>
                <w:szCs w:val="20"/>
                <w:rtl/>
              </w:rPr>
              <w:lastRenderedPageBreak/>
              <w:t>-</w:t>
            </w:r>
          </w:p>
        </w:tc>
        <w:tc>
          <w:tcPr>
            <w:tcW w:w="993" w:type="dxa"/>
          </w:tcPr>
          <w:p w14:paraId="13B4BE1B" w14:textId="67992204" w:rsidR="0073409B" w:rsidRPr="007B5A32" w:rsidRDefault="00481AA6"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17EDD6F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1A5CB4AC" w14:textId="0196D607" w:rsidR="0073409B" w:rsidRPr="007B5A32" w:rsidRDefault="00481AA6"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hint="cs"/>
                <w:szCs w:val="20"/>
                <w:rtl/>
              </w:rPr>
              <w:t>-</w:t>
            </w:r>
          </w:p>
        </w:tc>
        <w:tc>
          <w:tcPr>
            <w:tcW w:w="850" w:type="dxa"/>
          </w:tcPr>
          <w:p w14:paraId="718BF662"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21780DE2" w14:textId="77777777"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-کم کردن آلودگی صوتی</w:t>
            </w:r>
          </w:p>
        </w:tc>
        <w:tc>
          <w:tcPr>
            <w:tcW w:w="805" w:type="dxa"/>
            <w:vMerge w:val="restart"/>
          </w:tcPr>
          <w:p w14:paraId="15B94962" w14:textId="73C746B5" w:rsidR="0073409B" w:rsidRPr="007B5A32" w:rsidRDefault="008A75E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Pr>
                <w:rFonts w:ascii="B Mitra" w:cs="B Lotus"/>
                <w:szCs w:val="20"/>
                <w:rtl/>
              </w:rPr>
              <w:t>سروصدا</w:t>
            </w:r>
          </w:p>
        </w:tc>
        <w:tc>
          <w:tcPr>
            <w:tcW w:w="941" w:type="dxa"/>
            <w:vMerge/>
          </w:tcPr>
          <w:p w14:paraId="0040E383"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30BF78CA"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38464D40" w14:textId="77777777" w:rsidR="0073409B" w:rsidRPr="007B5A32" w:rsidRDefault="004F6534" w:rsidP="007B5A32">
            <w:pPr>
              <w:pStyle w:val="A-text"/>
              <w:jc w:val="center"/>
              <w:rPr>
                <w:rFonts w:cs="B Lotus"/>
                <w:sz w:val="16"/>
                <w:szCs w:val="20"/>
                <w:rtl/>
              </w:rPr>
            </w:pPr>
            <w:r w:rsidRPr="007B5A32">
              <w:rPr>
                <w:rFonts w:cs="B Lotus"/>
                <w:sz w:val="16"/>
                <w:szCs w:val="16"/>
              </w:rPr>
              <w:t>-</w:t>
            </w:r>
          </w:p>
        </w:tc>
        <w:tc>
          <w:tcPr>
            <w:tcW w:w="993" w:type="dxa"/>
          </w:tcPr>
          <w:p w14:paraId="7C0E560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4D0668B0"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09EAF963" w14:textId="41D5F3F8" w:rsidR="0073409B" w:rsidRPr="007B5A32" w:rsidRDefault="0065444A"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850" w:type="dxa"/>
          </w:tcPr>
          <w:p w14:paraId="166E0F74"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sz w:val="16"/>
                <w:szCs w:val="16"/>
              </w:rPr>
              <w:t>-</w:t>
            </w:r>
          </w:p>
        </w:tc>
        <w:tc>
          <w:tcPr>
            <w:tcW w:w="2030" w:type="dxa"/>
          </w:tcPr>
          <w:p w14:paraId="1753895E"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-طراحی فضای سبز در فضای باز خارج</w:t>
            </w:r>
          </w:p>
        </w:tc>
        <w:tc>
          <w:tcPr>
            <w:tcW w:w="805" w:type="dxa"/>
            <w:vMerge/>
          </w:tcPr>
          <w:p w14:paraId="7AC9A5C6" w14:textId="77777777" w:rsidR="0073409B" w:rsidRPr="007B5A32" w:rsidRDefault="0073409B"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24E999D6"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301AEDE1"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3C89B340" w14:textId="77777777" w:rsidR="0073409B" w:rsidRPr="007B5A32" w:rsidRDefault="004F6534" w:rsidP="007B5A32">
            <w:pPr>
              <w:pStyle w:val="A-text"/>
              <w:jc w:val="center"/>
              <w:rPr>
                <w:rFonts w:cs="B Lotus"/>
                <w:sz w:val="16"/>
                <w:szCs w:val="20"/>
              </w:rPr>
            </w:pPr>
            <w:r w:rsidRPr="007B5A32">
              <w:rPr>
                <w:rFonts w:ascii="B Mitra" w:cs="B Lotus" w:hint="cs"/>
                <w:szCs w:val="20"/>
                <w:rtl/>
              </w:rPr>
              <w:t>-</w:t>
            </w:r>
          </w:p>
        </w:tc>
        <w:tc>
          <w:tcPr>
            <w:tcW w:w="993" w:type="dxa"/>
          </w:tcPr>
          <w:p w14:paraId="09AE7E3D"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w:t>
            </w:r>
          </w:p>
        </w:tc>
        <w:tc>
          <w:tcPr>
            <w:tcW w:w="1134" w:type="dxa"/>
          </w:tcPr>
          <w:p w14:paraId="062D916D"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7B5A32">
              <w:rPr>
                <w:rFonts w:cs="B Lotus" w:hint="cs"/>
                <w:szCs w:val="20"/>
                <w:rtl/>
              </w:rPr>
              <w:t>-</w:t>
            </w:r>
          </w:p>
        </w:tc>
        <w:tc>
          <w:tcPr>
            <w:tcW w:w="1134" w:type="dxa"/>
          </w:tcPr>
          <w:p w14:paraId="1D30BCF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w:t>
            </w:r>
          </w:p>
        </w:tc>
        <w:tc>
          <w:tcPr>
            <w:tcW w:w="850" w:type="dxa"/>
          </w:tcPr>
          <w:p w14:paraId="71CE3CAC"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w:t>
            </w:r>
          </w:p>
        </w:tc>
        <w:tc>
          <w:tcPr>
            <w:tcW w:w="2030" w:type="dxa"/>
          </w:tcPr>
          <w:p w14:paraId="0FFA96BC" w14:textId="7A1061C3"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 xml:space="preserve">-صداهای ناشی از </w:t>
            </w:r>
            <w:r w:rsidR="000D5B01">
              <w:rPr>
                <w:rFonts w:ascii="B Mitra" w:cs="B Lotus"/>
                <w:szCs w:val="20"/>
                <w:rtl/>
              </w:rPr>
              <w:t>طب</w:t>
            </w:r>
            <w:r w:rsidR="000D5B01">
              <w:rPr>
                <w:rFonts w:ascii="B Mitra" w:cs="B Lotus" w:hint="cs"/>
                <w:szCs w:val="20"/>
                <w:rtl/>
              </w:rPr>
              <w:t>ی</w:t>
            </w:r>
            <w:r w:rsidR="000D5B01">
              <w:rPr>
                <w:rFonts w:ascii="B Mitra" w:cs="B Lotus" w:hint="eastAsia"/>
                <w:szCs w:val="20"/>
                <w:rtl/>
              </w:rPr>
              <w:t>عت</w:t>
            </w:r>
            <w:r w:rsidR="000D5B01">
              <w:rPr>
                <w:rFonts w:ascii="B Mitra" w:cs="B Lotus"/>
                <w:szCs w:val="20"/>
                <w:rtl/>
              </w:rPr>
              <w:t xml:space="preserve"> (</w:t>
            </w:r>
            <w:r w:rsidRPr="007B5A32">
              <w:rPr>
                <w:rFonts w:ascii="B Mitra" w:cs="B Lotus" w:hint="cs"/>
                <w:szCs w:val="20"/>
                <w:rtl/>
              </w:rPr>
              <w:t>تعامل با طبیعت)</w:t>
            </w:r>
          </w:p>
        </w:tc>
        <w:tc>
          <w:tcPr>
            <w:tcW w:w="805" w:type="dxa"/>
            <w:vMerge/>
          </w:tcPr>
          <w:p w14:paraId="1B7574B4" w14:textId="77777777" w:rsidR="0073409B" w:rsidRPr="007B5A32" w:rsidRDefault="0073409B"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040ADF08"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700E660D" w14:textId="77777777" w:rsidTr="003B535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29" w:type="dxa"/>
          </w:tcPr>
          <w:p w14:paraId="14249E84" w14:textId="6671B9C2" w:rsidR="0073409B" w:rsidRPr="007B5A32" w:rsidRDefault="000C788D" w:rsidP="007B5A32">
            <w:pPr>
              <w:pStyle w:val="A-text"/>
              <w:jc w:val="center"/>
              <w:rPr>
                <w:rFonts w:cs="B Lotus"/>
                <w:sz w:val="16"/>
                <w:szCs w:val="20"/>
                <w:rtl/>
              </w:rPr>
            </w:pPr>
            <w:r w:rsidRPr="007B5A32">
              <w:rPr>
                <w:rFonts w:cs="B Lotus" w:hint="cs"/>
                <w:szCs w:val="20"/>
                <w:rtl/>
              </w:rPr>
              <w:t>-</w:t>
            </w:r>
          </w:p>
        </w:tc>
        <w:tc>
          <w:tcPr>
            <w:tcW w:w="993" w:type="dxa"/>
          </w:tcPr>
          <w:p w14:paraId="5BE1F642"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sz w:val="16"/>
                <w:szCs w:val="16"/>
              </w:rPr>
              <w:t>-</w:t>
            </w:r>
          </w:p>
        </w:tc>
        <w:tc>
          <w:tcPr>
            <w:tcW w:w="1134" w:type="dxa"/>
          </w:tcPr>
          <w:p w14:paraId="06B126AF" w14:textId="67E44CBC" w:rsidR="0073409B" w:rsidRPr="007B5A32" w:rsidRDefault="000C788D"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1134" w:type="dxa"/>
          </w:tcPr>
          <w:p w14:paraId="5525BFD8"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sz w:val="16"/>
                <w:szCs w:val="16"/>
              </w:rPr>
              <w:t>-</w:t>
            </w:r>
          </w:p>
        </w:tc>
        <w:tc>
          <w:tcPr>
            <w:tcW w:w="850" w:type="dxa"/>
          </w:tcPr>
          <w:p w14:paraId="243DAB1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6CDA7C15"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-استفاده از موزیک ملایم</w:t>
            </w:r>
          </w:p>
        </w:tc>
        <w:tc>
          <w:tcPr>
            <w:tcW w:w="805" w:type="dxa"/>
            <w:vMerge/>
          </w:tcPr>
          <w:p w14:paraId="14D717D6" w14:textId="77777777" w:rsidR="0073409B" w:rsidRPr="007B5A32" w:rsidRDefault="0073409B"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1ABA16EE"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486C77" w:rsidRPr="007B5A32" w14:paraId="269CB53E" w14:textId="77777777" w:rsidTr="003B535B">
        <w:trPr>
          <w:trHeight w:val="88"/>
        </w:trPr>
        <w:tc>
          <w:tcPr>
            <w:cnfStyle w:val="001000000000" w:firstRow="0" w:lastRow="0" w:firstColumn="1" w:lastColumn="0" w:oddVBand="0" w:evenVBand="0" w:oddHBand="0" w:evenHBand="0" w:firstRowFirstColumn="0" w:firstRowLastColumn="0" w:lastRowFirstColumn="0" w:lastRowLastColumn="0"/>
            <w:tcW w:w="1129" w:type="dxa"/>
          </w:tcPr>
          <w:p w14:paraId="736DE666" w14:textId="77777777" w:rsidR="00486C77" w:rsidRPr="007B5A32" w:rsidRDefault="00486C77" w:rsidP="007B5A32">
            <w:pPr>
              <w:pStyle w:val="A-text"/>
              <w:jc w:val="center"/>
              <w:rPr>
                <w:rFonts w:cs="B Lotus"/>
                <w:sz w:val="16"/>
                <w:szCs w:val="20"/>
                <w:rtl/>
              </w:rPr>
            </w:pPr>
            <w:r w:rsidRPr="007B5A32">
              <w:rPr>
                <w:rFonts w:cs="Arial" w:hint="cs"/>
                <w:sz w:val="24"/>
                <w:rtl/>
              </w:rPr>
              <w:t>√</w:t>
            </w:r>
          </w:p>
        </w:tc>
        <w:tc>
          <w:tcPr>
            <w:tcW w:w="993" w:type="dxa"/>
          </w:tcPr>
          <w:p w14:paraId="5A2CC3A0"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0259B29C"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4625CA36"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32CB54A9"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3D7B961C" w14:textId="77777777" w:rsidR="00486C77" w:rsidRPr="007B5A32" w:rsidRDefault="00486C77" w:rsidP="007B5A32">
            <w:pPr>
              <w:pStyle w:val="A-text"/>
              <w:ind w:firstLine="0"/>
              <w:jc w:val="left"/>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-مکان مناسب پنجره</w:t>
            </w:r>
          </w:p>
        </w:tc>
        <w:tc>
          <w:tcPr>
            <w:tcW w:w="805" w:type="dxa"/>
            <w:vMerge w:val="restart"/>
          </w:tcPr>
          <w:p w14:paraId="493A8B49" w14:textId="77777777" w:rsidR="00486C77" w:rsidRPr="007B5A32" w:rsidRDefault="00486C77"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نور</w:t>
            </w:r>
          </w:p>
          <w:p w14:paraId="65FE4490"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p>
          <w:p w14:paraId="6699285E"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p>
          <w:p w14:paraId="1CAE991C"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p>
          <w:p w14:paraId="71347D6B" w14:textId="77777777" w:rsidR="00486C77" w:rsidRPr="007B5A32" w:rsidRDefault="00486C77"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p>
        </w:tc>
        <w:tc>
          <w:tcPr>
            <w:tcW w:w="941" w:type="dxa"/>
            <w:vMerge w:val="restart"/>
          </w:tcPr>
          <w:p w14:paraId="05BC5F32" w14:textId="77777777" w:rsidR="00486C77" w:rsidRPr="007B5A32" w:rsidRDefault="00486C77"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 w:val="16"/>
                <w:szCs w:val="20"/>
              </w:rPr>
            </w:pPr>
            <w:r w:rsidRPr="007B5A32">
              <w:rPr>
                <w:rFonts w:ascii="B Mitra" w:cs="B Lotus" w:hint="cs"/>
                <w:szCs w:val="20"/>
                <w:rtl/>
              </w:rPr>
              <w:t>محیطی</w:t>
            </w:r>
          </w:p>
        </w:tc>
      </w:tr>
      <w:tr w:rsidR="0073409B" w:rsidRPr="007B5A32" w14:paraId="74CE4C8E"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64E1C837"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44CAC4C4"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31EB646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2E787F8B"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5FC1B815"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25BFED80" w14:textId="77777777" w:rsidR="0073409B" w:rsidRPr="007B5A32" w:rsidRDefault="004F6534" w:rsidP="007B5A32">
            <w:pPr>
              <w:pStyle w:val="A-text"/>
              <w:ind w:firstLine="9"/>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-جلوگیری از تابش آفتاب</w:t>
            </w:r>
          </w:p>
        </w:tc>
        <w:tc>
          <w:tcPr>
            <w:tcW w:w="805" w:type="dxa"/>
            <w:vMerge/>
          </w:tcPr>
          <w:p w14:paraId="4F07023E" w14:textId="77777777" w:rsidR="0073409B" w:rsidRPr="007B5A32" w:rsidRDefault="0073409B"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5AEDEDF2"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078C2E13"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295BD627" w14:textId="77777777" w:rsidR="0073409B" w:rsidRPr="007B5A32" w:rsidRDefault="004F6534" w:rsidP="007B5A32">
            <w:pPr>
              <w:pStyle w:val="A-text"/>
              <w:jc w:val="center"/>
              <w:rPr>
                <w:rFonts w:cs="B Lotus"/>
                <w:sz w:val="16"/>
                <w:szCs w:val="20"/>
                <w:rtl/>
              </w:rPr>
            </w:pPr>
            <w:r w:rsidRPr="007B5A32">
              <w:rPr>
                <w:rFonts w:cs="B Lotus"/>
                <w:sz w:val="16"/>
                <w:szCs w:val="16"/>
              </w:rPr>
              <w:t>-</w:t>
            </w:r>
          </w:p>
        </w:tc>
        <w:tc>
          <w:tcPr>
            <w:tcW w:w="993" w:type="dxa"/>
          </w:tcPr>
          <w:p w14:paraId="433365AB"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25D0203F"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3C71E38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7832BFA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4DEF7569" w14:textId="77777777" w:rsidR="0073409B" w:rsidRPr="007B5A32" w:rsidRDefault="004F6534" w:rsidP="007B5A32">
            <w:pPr>
              <w:pStyle w:val="A-text"/>
              <w:ind w:firstLine="9"/>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-نوع مناسب بازشو</w:t>
            </w:r>
          </w:p>
        </w:tc>
        <w:tc>
          <w:tcPr>
            <w:tcW w:w="805" w:type="dxa"/>
            <w:vMerge/>
          </w:tcPr>
          <w:p w14:paraId="76780DD7" w14:textId="77777777" w:rsidR="0073409B" w:rsidRPr="007B5A32" w:rsidRDefault="0073409B"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76B7E2FE" w14:textId="77777777" w:rsidR="0073409B" w:rsidRPr="007B5A32" w:rsidRDefault="0073409B"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r>
      <w:tr w:rsidR="0073409B" w:rsidRPr="007B5A32" w14:paraId="097F01C6" w14:textId="77777777" w:rsidTr="003B535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27D055DC" w14:textId="77777777" w:rsidR="0073409B" w:rsidRPr="007B5A32" w:rsidRDefault="004F6534" w:rsidP="007B5A32">
            <w:pPr>
              <w:pStyle w:val="A-text"/>
              <w:jc w:val="center"/>
              <w:rPr>
                <w:rFonts w:cs="B Lotus"/>
                <w:sz w:val="16"/>
                <w:szCs w:val="20"/>
              </w:rPr>
            </w:pPr>
            <w:r w:rsidRPr="007B5A32">
              <w:rPr>
                <w:rFonts w:cs="Arial" w:hint="cs"/>
                <w:sz w:val="24"/>
                <w:rtl/>
              </w:rPr>
              <w:t>√</w:t>
            </w:r>
          </w:p>
        </w:tc>
        <w:tc>
          <w:tcPr>
            <w:tcW w:w="993" w:type="dxa"/>
          </w:tcPr>
          <w:p w14:paraId="7E7AB348"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cs="B Lotus" w:hint="cs"/>
                <w:szCs w:val="20"/>
                <w:rtl/>
              </w:rPr>
              <w:t>-</w:t>
            </w:r>
          </w:p>
        </w:tc>
        <w:tc>
          <w:tcPr>
            <w:tcW w:w="1134" w:type="dxa"/>
          </w:tcPr>
          <w:p w14:paraId="443CD39B"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cs="B Lotus" w:hint="cs"/>
                <w:szCs w:val="20"/>
                <w:rtl/>
              </w:rPr>
              <w:t>-</w:t>
            </w:r>
          </w:p>
        </w:tc>
        <w:tc>
          <w:tcPr>
            <w:tcW w:w="1134" w:type="dxa"/>
          </w:tcPr>
          <w:p w14:paraId="6C8EC449"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cs="B Lotus" w:hint="cs"/>
                <w:szCs w:val="20"/>
                <w:rtl/>
              </w:rPr>
              <w:t>-</w:t>
            </w:r>
          </w:p>
        </w:tc>
        <w:tc>
          <w:tcPr>
            <w:tcW w:w="850" w:type="dxa"/>
          </w:tcPr>
          <w:p w14:paraId="3C0D22B3"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7B5A32">
              <w:rPr>
                <w:rFonts w:cs="B Lotus" w:hint="cs"/>
                <w:szCs w:val="20"/>
                <w:rtl/>
              </w:rPr>
              <w:t>-</w:t>
            </w:r>
          </w:p>
        </w:tc>
        <w:tc>
          <w:tcPr>
            <w:tcW w:w="2030" w:type="dxa"/>
          </w:tcPr>
          <w:p w14:paraId="5EF9025E" w14:textId="77777777" w:rsidR="0073409B" w:rsidRPr="007B5A32" w:rsidRDefault="004F6534" w:rsidP="007B5A32">
            <w:pPr>
              <w:pStyle w:val="A-text"/>
              <w:ind w:firstLine="9"/>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-نورگیرهای سقفی</w:t>
            </w:r>
          </w:p>
        </w:tc>
        <w:tc>
          <w:tcPr>
            <w:tcW w:w="805" w:type="dxa"/>
            <w:vMerge/>
          </w:tcPr>
          <w:p w14:paraId="11DCCC15" w14:textId="77777777" w:rsidR="0073409B" w:rsidRPr="007B5A32" w:rsidRDefault="0073409B"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5E8E05BD" w14:textId="77777777" w:rsidR="0073409B" w:rsidRPr="007B5A32" w:rsidRDefault="0073409B" w:rsidP="007B5A32">
            <w:pPr>
              <w:pStyle w:val="A-text"/>
              <w:ind w:firstLine="0"/>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r>
      <w:tr w:rsidR="0073409B" w:rsidRPr="007B5A32" w14:paraId="0AC895B1"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6873C1CC"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3BDEAA24"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68320AA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62CFB83B"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55DB8A2C"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6250928C" w14:textId="61836183"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8"/>
                <w:szCs w:val="22"/>
              </w:rPr>
            </w:pPr>
            <w:r w:rsidRPr="007B5A32">
              <w:rPr>
                <w:rFonts w:ascii="B Mitra" w:cs="B Lotus" w:hint="cs"/>
                <w:szCs w:val="20"/>
                <w:rtl/>
              </w:rPr>
              <w:t>-استفاده از رنگ‌ها‌ی آرام مثل بنفش، سفید</w:t>
            </w:r>
            <w:r w:rsidR="007C0288" w:rsidRPr="007B5A32">
              <w:rPr>
                <w:rFonts w:ascii="B Mitra" w:cs="B Lotus" w:hint="cs"/>
                <w:szCs w:val="20"/>
                <w:rtl/>
              </w:rPr>
              <w:t xml:space="preserve"> و</w:t>
            </w:r>
            <w:r w:rsidRPr="007B5A32">
              <w:rPr>
                <w:rFonts w:ascii="B Mitra" w:cs="B Lotus" w:hint="cs"/>
                <w:szCs w:val="20"/>
                <w:rtl/>
              </w:rPr>
              <w:t xml:space="preserve"> آبی</w:t>
            </w:r>
          </w:p>
        </w:tc>
        <w:tc>
          <w:tcPr>
            <w:tcW w:w="805" w:type="dxa"/>
          </w:tcPr>
          <w:p w14:paraId="4812F986"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8"/>
                <w:szCs w:val="22"/>
              </w:rPr>
            </w:pPr>
            <w:r w:rsidRPr="007B5A32">
              <w:rPr>
                <w:rFonts w:ascii="B Mitra" w:cs="B Lotus" w:hint="cs"/>
                <w:sz w:val="22"/>
                <w:szCs w:val="22"/>
                <w:rtl/>
              </w:rPr>
              <w:t>رنگ</w:t>
            </w:r>
          </w:p>
          <w:p w14:paraId="1AFB5C67" w14:textId="77777777" w:rsidR="0073409B" w:rsidRPr="007B5A32" w:rsidRDefault="0073409B" w:rsidP="007B5A32">
            <w:pPr>
              <w:pStyle w:val="A-text"/>
              <w:ind w:firstLine="0"/>
              <w:jc w:val="center"/>
              <w:cnfStyle w:val="000000000000" w:firstRow="0" w:lastRow="0" w:firstColumn="0" w:lastColumn="0" w:oddVBand="0" w:evenVBand="0" w:oddHBand="0" w:evenHBand="0" w:firstRowFirstColumn="0" w:firstRowLastColumn="0" w:lastRowFirstColumn="0" w:lastRowLastColumn="0"/>
              <w:rPr>
                <w:rFonts w:cs="B Lotus"/>
                <w:sz w:val="18"/>
                <w:szCs w:val="22"/>
              </w:rPr>
            </w:pPr>
          </w:p>
        </w:tc>
        <w:tc>
          <w:tcPr>
            <w:tcW w:w="941" w:type="dxa"/>
            <w:vMerge/>
          </w:tcPr>
          <w:p w14:paraId="3814A346"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72AC6635" w14:textId="77777777" w:rsidTr="003B535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129" w:type="dxa"/>
          </w:tcPr>
          <w:p w14:paraId="4C2351EF" w14:textId="2C251FA1" w:rsidR="0073409B" w:rsidRPr="007B5A32" w:rsidRDefault="008D6DB8" w:rsidP="007B5A32">
            <w:pPr>
              <w:pStyle w:val="A-text"/>
              <w:jc w:val="center"/>
              <w:rPr>
                <w:rFonts w:cs="B Lotus"/>
                <w:sz w:val="16"/>
                <w:szCs w:val="20"/>
                <w:rtl/>
              </w:rPr>
            </w:pPr>
            <w:r w:rsidRPr="007B5A32">
              <w:rPr>
                <w:rFonts w:cs="Arial" w:hint="cs"/>
                <w:sz w:val="24"/>
                <w:rtl/>
              </w:rPr>
              <w:t>√</w:t>
            </w:r>
          </w:p>
        </w:tc>
        <w:tc>
          <w:tcPr>
            <w:tcW w:w="993" w:type="dxa"/>
          </w:tcPr>
          <w:p w14:paraId="020B253B"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009FEF07"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12A1819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58F44D9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2F528B16" w14:textId="77777777" w:rsidR="0073409B" w:rsidRPr="007B5A32" w:rsidRDefault="004F6534" w:rsidP="007B5A32">
            <w:pPr>
              <w:pStyle w:val="A-text"/>
              <w:ind w:firstLine="9"/>
              <w:cnfStyle w:val="000000100000" w:firstRow="0" w:lastRow="0" w:firstColumn="0" w:lastColumn="0" w:oddVBand="0" w:evenVBand="0" w:oddHBand="1" w:evenHBand="0" w:firstRowFirstColumn="0" w:firstRowLastColumn="0" w:lastRowFirstColumn="0" w:lastRowLastColumn="0"/>
              <w:rPr>
                <w:rFonts w:cs="B Lotus"/>
                <w:sz w:val="18"/>
                <w:szCs w:val="22"/>
              </w:rPr>
            </w:pPr>
            <w:r w:rsidRPr="007B5A32">
              <w:rPr>
                <w:rFonts w:ascii="B Mitra" w:cs="B Lotus" w:hint="cs"/>
                <w:szCs w:val="20"/>
                <w:rtl/>
              </w:rPr>
              <w:t>- نحوه چیدمان</w:t>
            </w:r>
          </w:p>
        </w:tc>
        <w:tc>
          <w:tcPr>
            <w:tcW w:w="805" w:type="dxa"/>
            <w:vMerge w:val="restart"/>
          </w:tcPr>
          <w:p w14:paraId="0CAE8B22" w14:textId="77777777" w:rsidR="0073409B" w:rsidRPr="007B5A32" w:rsidRDefault="004F6534"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مبلمان</w:t>
            </w:r>
          </w:p>
          <w:p w14:paraId="1F1C5D69"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Pr>
            </w:pPr>
          </w:p>
        </w:tc>
        <w:tc>
          <w:tcPr>
            <w:tcW w:w="941" w:type="dxa"/>
            <w:vMerge/>
          </w:tcPr>
          <w:p w14:paraId="1E38589E"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r w:rsidR="0073409B" w:rsidRPr="007B5A32" w14:paraId="5A4B6C8F" w14:textId="77777777" w:rsidTr="003B535B">
        <w:trPr>
          <w:trHeight w:val="47"/>
        </w:trPr>
        <w:tc>
          <w:tcPr>
            <w:cnfStyle w:val="001000000000" w:firstRow="0" w:lastRow="0" w:firstColumn="1" w:lastColumn="0" w:oddVBand="0" w:evenVBand="0" w:oddHBand="0" w:evenHBand="0" w:firstRowFirstColumn="0" w:firstRowLastColumn="0" w:lastRowFirstColumn="0" w:lastRowLastColumn="0"/>
            <w:tcW w:w="1129" w:type="dxa"/>
          </w:tcPr>
          <w:p w14:paraId="5ADA0407" w14:textId="77777777" w:rsidR="0073409B" w:rsidRPr="007B5A32" w:rsidRDefault="004F6534" w:rsidP="007B5A32">
            <w:pPr>
              <w:pStyle w:val="A-text"/>
              <w:jc w:val="center"/>
              <w:rPr>
                <w:rFonts w:cs="B Lotus"/>
                <w:sz w:val="16"/>
                <w:szCs w:val="20"/>
                <w:rtl/>
              </w:rPr>
            </w:pPr>
            <w:r w:rsidRPr="007B5A32">
              <w:rPr>
                <w:rFonts w:cs="Arial" w:hint="cs"/>
                <w:szCs w:val="20"/>
                <w:rtl/>
              </w:rPr>
              <w:t>√</w:t>
            </w:r>
          </w:p>
        </w:tc>
        <w:tc>
          <w:tcPr>
            <w:tcW w:w="993" w:type="dxa"/>
          </w:tcPr>
          <w:p w14:paraId="78D9554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44A9BC11"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3EA0BD6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378F0178"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04382566" w14:textId="77777777" w:rsidR="0073409B" w:rsidRPr="007B5A32" w:rsidRDefault="004F6534" w:rsidP="007B5A32">
            <w:pPr>
              <w:pStyle w:val="A-text"/>
              <w:ind w:firstLine="9"/>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-جنس و نوع مبلمان</w:t>
            </w:r>
          </w:p>
        </w:tc>
        <w:tc>
          <w:tcPr>
            <w:tcW w:w="805" w:type="dxa"/>
            <w:vMerge/>
          </w:tcPr>
          <w:p w14:paraId="78FF747F" w14:textId="77777777" w:rsidR="0073409B" w:rsidRPr="007B5A32" w:rsidRDefault="0073409B"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7B25200C"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4BF4BCC9" w14:textId="77777777" w:rsidTr="003B535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9" w:type="dxa"/>
          </w:tcPr>
          <w:p w14:paraId="1A90A210" w14:textId="77777777" w:rsidR="0073409B" w:rsidRPr="007B5A32" w:rsidRDefault="004F6534" w:rsidP="007B5A32">
            <w:pPr>
              <w:pStyle w:val="A-text"/>
              <w:jc w:val="center"/>
              <w:rPr>
                <w:rFonts w:cs="B Lotus"/>
                <w:sz w:val="16"/>
                <w:szCs w:val="20"/>
                <w:rtl/>
              </w:rPr>
            </w:pPr>
            <w:r w:rsidRPr="007B5A32">
              <w:rPr>
                <w:rFonts w:cs="Arial" w:hint="cs"/>
                <w:sz w:val="24"/>
                <w:rtl/>
              </w:rPr>
              <w:t>√</w:t>
            </w:r>
          </w:p>
        </w:tc>
        <w:tc>
          <w:tcPr>
            <w:tcW w:w="993" w:type="dxa"/>
          </w:tcPr>
          <w:p w14:paraId="39A5F9C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2F6D444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 w:val="24"/>
                <w:rtl/>
              </w:rPr>
              <w:t>√</w:t>
            </w:r>
          </w:p>
        </w:tc>
        <w:tc>
          <w:tcPr>
            <w:tcW w:w="1134" w:type="dxa"/>
          </w:tcPr>
          <w:p w14:paraId="0DE23077"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396A0DB0"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349BE537" w14:textId="0E9FA2E2"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8"/>
                <w:szCs w:val="22"/>
              </w:rPr>
            </w:pPr>
            <w:r w:rsidRPr="007B5A32">
              <w:rPr>
                <w:rFonts w:ascii="B Mitra" w:cs="B Lotus" w:hint="cs"/>
                <w:szCs w:val="20"/>
                <w:rtl/>
              </w:rPr>
              <w:t>-</w:t>
            </w:r>
            <w:r w:rsidR="008A75E4">
              <w:rPr>
                <w:rFonts w:ascii="B Mitra" w:cs="B Lotus"/>
                <w:szCs w:val="20"/>
                <w:rtl/>
              </w:rPr>
              <w:t>تأس</w:t>
            </w:r>
            <w:r w:rsidR="008A75E4">
              <w:rPr>
                <w:rFonts w:ascii="B Mitra" w:cs="B Lotus" w:hint="cs"/>
                <w:szCs w:val="20"/>
                <w:rtl/>
              </w:rPr>
              <w:t>ی</w:t>
            </w:r>
            <w:r w:rsidR="008A75E4">
              <w:rPr>
                <w:rFonts w:ascii="B Mitra" w:cs="B Lotus" w:hint="eastAsia"/>
                <w:szCs w:val="20"/>
                <w:rtl/>
              </w:rPr>
              <w:t>سات</w:t>
            </w:r>
            <w:r w:rsidRPr="007B5A32">
              <w:rPr>
                <w:rFonts w:ascii="B Mitra" w:cs="B Lotus" w:hint="cs"/>
                <w:szCs w:val="20"/>
                <w:rtl/>
              </w:rPr>
              <w:t xml:space="preserve"> گرمایشی یا سرمایشی مناسب</w:t>
            </w:r>
          </w:p>
        </w:tc>
        <w:tc>
          <w:tcPr>
            <w:tcW w:w="805" w:type="dxa"/>
            <w:vMerge w:val="restart"/>
          </w:tcPr>
          <w:p w14:paraId="5BB5455F" w14:textId="77777777" w:rsidR="0073409B" w:rsidRPr="007B5A32" w:rsidRDefault="004F6534"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تهویه</w:t>
            </w:r>
          </w:p>
        </w:tc>
        <w:tc>
          <w:tcPr>
            <w:tcW w:w="941" w:type="dxa"/>
            <w:vMerge/>
          </w:tcPr>
          <w:p w14:paraId="543337E9"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r w:rsidR="0073409B" w:rsidRPr="007B5A32" w14:paraId="055B1342" w14:textId="77777777" w:rsidTr="003B535B">
        <w:trPr>
          <w:trHeight w:val="276"/>
        </w:trPr>
        <w:tc>
          <w:tcPr>
            <w:cnfStyle w:val="001000000000" w:firstRow="0" w:lastRow="0" w:firstColumn="1" w:lastColumn="0" w:oddVBand="0" w:evenVBand="0" w:oddHBand="0" w:evenHBand="0" w:firstRowFirstColumn="0" w:firstRowLastColumn="0" w:lastRowFirstColumn="0" w:lastRowLastColumn="0"/>
            <w:tcW w:w="1129" w:type="dxa"/>
          </w:tcPr>
          <w:p w14:paraId="06FB4E61" w14:textId="77777777" w:rsidR="0073409B" w:rsidRPr="007B5A32" w:rsidRDefault="004F6534" w:rsidP="007B5A32">
            <w:pPr>
              <w:pStyle w:val="A-text"/>
              <w:jc w:val="center"/>
              <w:rPr>
                <w:rFonts w:cs="B Lotus"/>
                <w:b w:val="0"/>
                <w:bCs w:val="0"/>
                <w:rtl/>
              </w:rPr>
            </w:pPr>
            <w:r w:rsidRPr="007B5A32">
              <w:rPr>
                <w:rFonts w:cs="Arial" w:hint="cs"/>
                <w:szCs w:val="20"/>
                <w:rtl/>
              </w:rPr>
              <w:t>√</w:t>
            </w:r>
          </w:p>
        </w:tc>
        <w:tc>
          <w:tcPr>
            <w:tcW w:w="993" w:type="dxa"/>
          </w:tcPr>
          <w:p w14:paraId="71FA8D2B"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rtl/>
              </w:rPr>
            </w:pPr>
            <w:r w:rsidRPr="007B5A32">
              <w:rPr>
                <w:rFonts w:cs="Arial" w:hint="cs"/>
                <w:b/>
                <w:bCs/>
                <w:szCs w:val="20"/>
                <w:rtl/>
              </w:rPr>
              <w:t>√</w:t>
            </w:r>
          </w:p>
        </w:tc>
        <w:tc>
          <w:tcPr>
            <w:tcW w:w="1134" w:type="dxa"/>
          </w:tcPr>
          <w:p w14:paraId="340691B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rtl/>
              </w:rPr>
            </w:pPr>
            <w:r w:rsidRPr="007B5A32">
              <w:rPr>
                <w:rFonts w:cs="Arial" w:hint="cs"/>
                <w:b/>
                <w:bCs/>
                <w:szCs w:val="20"/>
                <w:rtl/>
              </w:rPr>
              <w:t>√</w:t>
            </w:r>
          </w:p>
        </w:tc>
        <w:tc>
          <w:tcPr>
            <w:tcW w:w="1134" w:type="dxa"/>
          </w:tcPr>
          <w:p w14:paraId="7B113DA5"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850" w:type="dxa"/>
          </w:tcPr>
          <w:p w14:paraId="5F76E22B"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2030" w:type="dxa"/>
          </w:tcPr>
          <w:p w14:paraId="6ECF75F1" w14:textId="70001FF2"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w:t>
            </w:r>
            <w:r w:rsidR="008A75E4">
              <w:rPr>
                <w:rFonts w:ascii="B Mitra" w:cs="B Lotus"/>
                <w:szCs w:val="20"/>
                <w:rtl/>
              </w:rPr>
              <w:t>ش</w:t>
            </w:r>
            <w:r w:rsidR="008A75E4">
              <w:rPr>
                <w:rFonts w:ascii="B Mitra" w:cs="B Lotus" w:hint="cs"/>
                <w:szCs w:val="20"/>
                <w:rtl/>
              </w:rPr>
              <w:t>ی</w:t>
            </w:r>
            <w:r w:rsidR="008A75E4">
              <w:rPr>
                <w:rFonts w:ascii="B Mitra" w:cs="B Lotus" w:hint="eastAsia"/>
                <w:szCs w:val="20"/>
                <w:rtl/>
              </w:rPr>
              <w:t>شه‌ها</w:t>
            </w:r>
            <w:r w:rsidR="008A75E4">
              <w:rPr>
                <w:rFonts w:ascii="B Mitra" w:cs="B Lotus" w:hint="cs"/>
                <w:szCs w:val="20"/>
                <w:rtl/>
              </w:rPr>
              <w:t>ی</w:t>
            </w:r>
            <w:r w:rsidRPr="007B5A32">
              <w:rPr>
                <w:rFonts w:ascii="B Mitra" w:cs="B Lotus" w:hint="cs"/>
                <w:szCs w:val="20"/>
                <w:rtl/>
              </w:rPr>
              <w:t xml:space="preserve"> دو یا چند جداره</w:t>
            </w:r>
          </w:p>
        </w:tc>
        <w:tc>
          <w:tcPr>
            <w:tcW w:w="805" w:type="dxa"/>
            <w:vMerge/>
          </w:tcPr>
          <w:p w14:paraId="27EC9517" w14:textId="77777777" w:rsidR="0073409B" w:rsidRPr="007B5A32" w:rsidRDefault="0073409B"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p>
        </w:tc>
        <w:tc>
          <w:tcPr>
            <w:tcW w:w="941" w:type="dxa"/>
            <w:vMerge/>
          </w:tcPr>
          <w:p w14:paraId="3A20549E"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1DE2C33D" w14:textId="77777777" w:rsidTr="003B535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9" w:type="dxa"/>
          </w:tcPr>
          <w:p w14:paraId="11FE86FF" w14:textId="77777777" w:rsidR="0073409B" w:rsidRPr="007B5A32" w:rsidRDefault="004F6534" w:rsidP="007B5A32">
            <w:pPr>
              <w:pStyle w:val="A-text"/>
              <w:jc w:val="center"/>
              <w:rPr>
                <w:rFonts w:cs="B Lotus"/>
                <w:sz w:val="16"/>
                <w:szCs w:val="20"/>
                <w:rtl/>
              </w:rPr>
            </w:pPr>
            <w:r w:rsidRPr="007B5A32">
              <w:rPr>
                <w:rFonts w:cs="B Lotus" w:hint="cs"/>
                <w:szCs w:val="20"/>
                <w:rtl/>
              </w:rPr>
              <w:t>-</w:t>
            </w:r>
          </w:p>
        </w:tc>
        <w:tc>
          <w:tcPr>
            <w:tcW w:w="993" w:type="dxa"/>
          </w:tcPr>
          <w:p w14:paraId="6C8DAB1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11E8A17E"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24880B0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850" w:type="dxa"/>
          </w:tcPr>
          <w:p w14:paraId="121CFF57"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2030" w:type="dxa"/>
          </w:tcPr>
          <w:p w14:paraId="7D7C6B9E"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-استفاده از درختان خزان پذیر در داخل یا خارج فضا</w:t>
            </w:r>
          </w:p>
        </w:tc>
        <w:tc>
          <w:tcPr>
            <w:tcW w:w="805" w:type="dxa"/>
            <w:vMerge/>
          </w:tcPr>
          <w:p w14:paraId="29398363"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1E723187"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r w:rsidR="0073409B" w:rsidRPr="007B5A32" w14:paraId="22112196" w14:textId="77777777" w:rsidTr="003B535B">
        <w:trPr>
          <w:trHeight w:val="276"/>
        </w:trPr>
        <w:tc>
          <w:tcPr>
            <w:cnfStyle w:val="001000000000" w:firstRow="0" w:lastRow="0" w:firstColumn="1" w:lastColumn="0" w:oddVBand="0" w:evenVBand="0" w:oddHBand="0" w:evenHBand="0" w:firstRowFirstColumn="0" w:firstRowLastColumn="0" w:lastRowFirstColumn="0" w:lastRowLastColumn="0"/>
            <w:tcW w:w="1129" w:type="dxa"/>
          </w:tcPr>
          <w:p w14:paraId="1F68C1AC" w14:textId="77777777" w:rsidR="0073409B" w:rsidRPr="007B5A32" w:rsidRDefault="004F6534" w:rsidP="007B5A32">
            <w:pPr>
              <w:pStyle w:val="A-text"/>
              <w:jc w:val="center"/>
              <w:rPr>
                <w:rFonts w:cs="B Lotus"/>
                <w:sz w:val="16"/>
                <w:szCs w:val="20"/>
                <w:rtl/>
              </w:rPr>
            </w:pPr>
            <w:r w:rsidRPr="007B5A32">
              <w:rPr>
                <w:rFonts w:cs="Arial" w:hint="cs"/>
                <w:szCs w:val="20"/>
                <w:rtl/>
              </w:rPr>
              <w:t>√</w:t>
            </w:r>
          </w:p>
        </w:tc>
        <w:tc>
          <w:tcPr>
            <w:tcW w:w="993" w:type="dxa"/>
          </w:tcPr>
          <w:p w14:paraId="10DA940B"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2C6E1216"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15B8904A"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6484267F"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3CC5B825" w14:textId="79171CB2"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w:t>
            </w:r>
            <w:r w:rsidR="008A75E4">
              <w:rPr>
                <w:rFonts w:ascii="B Mitra" w:cs="B Lotus"/>
                <w:szCs w:val="20"/>
                <w:rtl/>
              </w:rPr>
              <w:t>عا</w:t>
            </w:r>
            <w:r w:rsidR="008A75E4">
              <w:rPr>
                <w:rFonts w:ascii="B Mitra" w:cs="B Lotus" w:hint="cs"/>
                <w:szCs w:val="20"/>
                <w:rtl/>
              </w:rPr>
              <w:t>ی</w:t>
            </w:r>
            <w:r w:rsidR="008A75E4">
              <w:rPr>
                <w:rFonts w:ascii="B Mitra" w:cs="B Lotus" w:hint="eastAsia"/>
                <w:szCs w:val="20"/>
                <w:rtl/>
              </w:rPr>
              <w:t>ق‌کار</w:t>
            </w:r>
            <w:r w:rsidR="008A75E4">
              <w:rPr>
                <w:rFonts w:ascii="B Mitra" w:cs="B Lotus" w:hint="cs"/>
                <w:szCs w:val="20"/>
                <w:rtl/>
              </w:rPr>
              <w:t>ی</w:t>
            </w:r>
            <w:r w:rsidRPr="007B5A32">
              <w:rPr>
                <w:rFonts w:ascii="B Mitra" w:cs="B Lotus" w:hint="cs"/>
                <w:szCs w:val="20"/>
                <w:rtl/>
              </w:rPr>
              <w:t xml:space="preserve"> در فضاهای مرطوب</w:t>
            </w:r>
          </w:p>
        </w:tc>
        <w:tc>
          <w:tcPr>
            <w:tcW w:w="805" w:type="dxa"/>
            <w:vMerge w:val="restart"/>
          </w:tcPr>
          <w:p w14:paraId="08362D66"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مصالح</w:t>
            </w:r>
          </w:p>
        </w:tc>
        <w:tc>
          <w:tcPr>
            <w:tcW w:w="941" w:type="dxa"/>
            <w:vMerge/>
          </w:tcPr>
          <w:p w14:paraId="2178603F"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369D2F7F" w14:textId="77777777" w:rsidTr="003B535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9" w:type="dxa"/>
          </w:tcPr>
          <w:p w14:paraId="06424306" w14:textId="77777777" w:rsidR="0073409B" w:rsidRPr="007B5A32" w:rsidRDefault="004F6534" w:rsidP="007B5A32">
            <w:pPr>
              <w:pStyle w:val="A-text"/>
              <w:jc w:val="center"/>
              <w:rPr>
                <w:rFonts w:cs="B Lotus"/>
                <w:sz w:val="16"/>
                <w:szCs w:val="20"/>
                <w:rtl/>
              </w:rPr>
            </w:pPr>
            <w:r w:rsidRPr="007B5A32">
              <w:rPr>
                <w:rFonts w:cs="B Lotus" w:hint="cs"/>
                <w:szCs w:val="20"/>
                <w:rtl/>
              </w:rPr>
              <w:t>-</w:t>
            </w:r>
          </w:p>
        </w:tc>
        <w:tc>
          <w:tcPr>
            <w:tcW w:w="993" w:type="dxa"/>
          </w:tcPr>
          <w:p w14:paraId="3711F44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1134" w:type="dxa"/>
          </w:tcPr>
          <w:p w14:paraId="46D4287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54226388"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850" w:type="dxa"/>
          </w:tcPr>
          <w:p w14:paraId="4651389D"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2030" w:type="dxa"/>
          </w:tcPr>
          <w:p w14:paraId="34F5C191" w14:textId="77777777"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-استفاده از مصالح طبیعی</w:t>
            </w:r>
          </w:p>
        </w:tc>
        <w:tc>
          <w:tcPr>
            <w:tcW w:w="805" w:type="dxa"/>
            <w:vMerge/>
          </w:tcPr>
          <w:p w14:paraId="530FAC0B"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1B481011"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r w:rsidR="0073409B" w:rsidRPr="007B5A32" w14:paraId="3C26D374" w14:textId="77777777" w:rsidTr="003B535B">
        <w:trPr>
          <w:trHeight w:val="276"/>
        </w:trPr>
        <w:tc>
          <w:tcPr>
            <w:cnfStyle w:val="001000000000" w:firstRow="0" w:lastRow="0" w:firstColumn="1" w:lastColumn="0" w:oddVBand="0" w:evenVBand="0" w:oddHBand="0" w:evenHBand="0" w:firstRowFirstColumn="0" w:firstRowLastColumn="0" w:lastRowFirstColumn="0" w:lastRowLastColumn="0"/>
            <w:tcW w:w="1129" w:type="dxa"/>
          </w:tcPr>
          <w:p w14:paraId="4733F460" w14:textId="77777777" w:rsidR="0073409B" w:rsidRPr="007B5A32" w:rsidRDefault="004F6534" w:rsidP="007B5A32">
            <w:pPr>
              <w:pStyle w:val="A-text"/>
              <w:jc w:val="center"/>
              <w:rPr>
                <w:rFonts w:cs="B Lotus"/>
                <w:sz w:val="16"/>
                <w:szCs w:val="20"/>
                <w:rtl/>
              </w:rPr>
            </w:pPr>
            <w:r w:rsidRPr="007B5A32">
              <w:rPr>
                <w:rFonts w:cs="B Lotus" w:hint="cs"/>
                <w:szCs w:val="20"/>
                <w:rtl/>
              </w:rPr>
              <w:t>-</w:t>
            </w:r>
          </w:p>
        </w:tc>
        <w:tc>
          <w:tcPr>
            <w:tcW w:w="993" w:type="dxa"/>
          </w:tcPr>
          <w:p w14:paraId="2F32ED87"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1134" w:type="dxa"/>
          </w:tcPr>
          <w:p w14:paraId="4FCF2809"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593FD2DC"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850" w:type="dxa"/>
          </w:tcPr>
          <w:p w14:paraId="008929DA"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B Lotus" w:hint="cs"/>
                <w:szCs w:val="20"/>
                <w:rtl/>
              </w:rPr>
              <w:t>-</w:t>
            </w:r>
          </w:p>
        </w:tc>
        <w:tc>
          <w:tcPr>
            <w:tcW w:w="2030" w:type="dxa"/>
          </w:tcPr>
          <w:p w14:paraId="29174133" w14:textId="4D696B1E"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 xml:space="preserve">-استفاده از </w:t>
            </w:r>
            <w:r w:rsidR="008A75E4">
              <w:rPr>
                <w:rFonts w:ascii="B Mitra" w:cs="B Lotus"/>
                <w:szCs w:val="20"/>
                <w:rtl/>
              </w:rPr>
              <w:t>فرم‌ها</w:t>
            </w:r>
            <w:r w:rsidR="008A75E4">
              <w:rPr>
                <w:rFonts w:ascii="B Mitra" w:cs="B Lotus" w:hint="cs"/>
                <w:szCs w:val="20"/>
                <w:rtl/>
              </w:rPr>
              <w:t>ی</w:t>
            </w:r>
            <w:r w:rsidRPr="007B5A32">
              <w:rPr>
                <w:rFonts w:ascii="B Mitra" w:cs="B Lotus" w:hint="cs"/>
                <w:szCs w:val="20"/>
                <w:rtl/>
              </w:rPr>
              <w:t xml:space="preserve"> منحنی</w:t>
            </w:r>
          </w:p>
        </w:tc>
        <w:tc>
          <w:tcPr>
            <w:tcW w:w="805" w:type="dxa"/>
            <w:vMerge w:val="restart"/>
          </w:tcPr>
          <w:p w14:paraId="7C2D136C"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فرم</w:t>
            </w:r>
          </w:p>
        </w:tc>
        <w:tc>
          <w:tcPr>
            <w:tcW w:w="941" w:type="dxa"/>
            <w:vMerge/>
          </w:tcPr>
          <w:p w14:paraId="684F1007"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54277AFC" w14:textId="77777777" w:rsidTr="003B535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9" w:type="dxa"/>
          </w:tcPr>
          <w:p w14:paraId="388AED19" w14:textId="77777777" w:rsidR="0073409B" w:rsidRPr="007B5A32" w:rsidRDefault="004F6534" w:rsidP="007B5A32">
            <w:pPr>
              <w:pStyle w:val="A-text"/>
              <w:jc w:val="center"/>
              <w:rPr>
                <w:rFonts w:cs="B Lotus"/>
                <w:sz w:val="16"/>
                <w:szCs w:val="20"/>
                <w:rtl/>
              </w:rPr>
            </w:pPr>
            <w:r w:rsidRPr="007B5A32">
              <w:rPr>
                <w:rFonts w:cs="Arial" w:hint="cs"/>
                <w:szCs w:val="20"/>
                <w:rtl/>
              </w:rPr>
              <w:t>√</w:t>
            </w:r>
          </w:p>
        </w:tc>
        <w:tc>
          <w:tcPr>
            <w:tcW w:w="993" w:type="dxa"/>
          </w:tcPr>
          <w:p w14:paraId="44B69765"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2BDAEA30"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08570DE1"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850" w:type="dxa"/>
          </w:tcPr>
          <w:p w14:paraId="0EBC2D6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B Lotus" w:hint="cs"/>
                <w:szCs w:val="20"/>
                <w:rtl/>
              </w:rPr>
              <w:t>-</w:t>
            </w:r>
          </w:p>
        </w:tc>
        <w:tc>
          <w:tcPr>
            <w:tcW w:w="2030" w:type="dxa"/>
          </w:tcPr>
          <w:p w14:paraId="6427B3BE" w14:textId="21C56BEC"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 xml:space="preserve">-پرهیز از استفاده از </w:t>
            </w:r>
            <w:r w:rsidR="008A75E4">
              <w:rPr>
                <w:rFonts w:ascii="B Mitra" w:cs="B Lotus"/>
                <w:szCs w:val="20"/>
                <w:rtl/>
              </w:rPr>
              <w:t>گوشه‌ها</w:t>
            </w:r>
            <w:r w:rsidR="008A75E4">
              <w:rPr>
                <w:rFonts w:ascii="B Mitra" w:cs="B Lotus" w:hint="cs"/>
                <w:szCs w:val="20"/>
                <w:rtl/>
              </w:rPr>
              <w:t>ی</w:t>
            </w:r>
            <w:r w:rsidRPr="007B5A32">
              <w:rPr>
                <w:rFonts w:ascii="B Mitra" w:cs="B Lotus" w:hint="cs"/>
                <w:szCs w:val="20"/>
                <w:rtl/>
              </w:rPr>
              <w:t xml:space="preserve"> تیز</w:t>
            </w:r>
          </w:p>
        </w:tc>
        <w:tc>
          <w:tcPr>
            <w:tcW w:w="805" w:type="dxa"/>
            <w:vMerge/>
          </w:tcPr>
          <w:p w14:paraId="6227779B"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1F24719E"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r w:rsidR="0073409B" w:rsidRPr="007B5A32" w14:paraId="327CC240" w14:textId="77777777" w:rsidTr="003B535B">
        <w:trPr>
          <w:trHeight w:val="276"/>
        </w:trPr>
        <w:tc>
          <w:tcPr>
            <w:cnfStyle w:val="001000000000" w:firstRow="0" w:lastRow="0" w:firstColumn="1" w:lastColumn="0" w:oddVBand="0" w:evenVBand="0" w:oddHBand="0" w:evenHBand="0" w:firstRowFirstColumn="0" w:firstRowLastColumn="0" w:lastRowFirstColumn="0" w:lastRowLastColumn="0"/>
            <w:tcW w:w="1129" w:type="dxa"/>
          </w:tcPr>
          <w:p w14:paraId="09A6056B" w14:textId="77777777" w:rsidR="0073409B" w:rsidRPr="007B5A32" w:rsidRDefault="004F6534" w:rsidP="007B5A32">
            <w:pPr>
              <w:pStyle w:val="A-text"/>
              <w:jc w:val="center"/>
              <w:rPr>
                <w:rFonts w:cs="B Lotus"/>
                <w:b w:val="0"/>
                <w:bCs w:val="0"/>
                <w:sz w:val="16"/>
                <w:szCs w:val="20"/>
                <w:rtl/>
              </w:rPr>
            </w:pPr>
            <w:r w:rsidRPr="007B5A32">
              <w:rPr>
                <w:rFonts w:cs="Arial" w:hint="cs"/>
                <w:szCs w:val="20"/>
                <w:rtl/>
              </w:rPr>
              <w:t>√</w:t>
            </w:r>
          </w:p>
        </w:tc>
        <w:tc>
          <w:tcPr>
            <w:tcW w:w="993" w:type="dxa"/>
          </w:tcPr>
          <w:p w14:paraId="412A949D"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19943476"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1134" w:type="dxa"/>
          </w:tcPr>
          <w:p w14:paraId="65AD5C25"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b/>
                <w:bCs/>
                <w:sz w:val="16"/>
                <w:szCs w:val="20"/>
                <w:rtl/>
              </w:rPr>
            </w:pPr>
            <w:r w:rsidRPr="007B5A32">
              <w:rPr>
                <w:rFonts w:cs="Arial" w:hint="cs"/>
                <w:b/>
                <w:bCs/>
                <w:szCs w:val="20"/>
                <w:rtl/>
              </w:rPr>
              <w:t>√</w:t>
            </w:r>
          </w:p>
        </w:tc>
        <w:tc>
          <w:tcPr>
            <w:tcW w:w="850" w:type="dxa"/>
          </w:tcPr>
          <w:p w14:paraId="46B4EA02" w14:textId="77777777" w:rsidR="0073409B" w:rsidRPr="007B5A32" w:rsidRDefault="004F6534" w:rsidP="007B5A32">
            <w:pPr>
              <w:pStyle w:val="A-text"/>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25821E27" w14:textId="360CE457" w:rsidR="0073409B" w:rsidRPr="007B5A32" w:rsidRDefault="004F6534" w:rsidP="007B5A32">
            <w:pPr>
              <w:pStyle w:val="A-text"/>
              <w:ind w:firstLine="0"/>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-توجه به اندازه مناسب جهت فضاهای درمانی،</w:t>
            </w:r>
            <w:r w:rsidR="000D5B01">
              <w:rPr>
                <w:rFonts w:ascii="B Mitra" w:cs="B Lotus"/>
                <w:szCs w:val="20"/>
                <w:rtl/>
              </w:rPr>
              <w:t xml:space="preserve"> انتظار</w:t>
            </w:r>
            <w:r w:rsidRPr="007B5A32">
              <w:rPr>
                <w:rFonts w:ascii="B Mitra" w:cs="B Lotus" w:hint="cs"/>
                <w:szCs w:val="20"/>
                <w:rtl/>
              </w:rPr>
              <w:t xml:space="preserve"> و پذیرش</w:t>
            </w:r>
          </w:p>
        </w:tc>
        <w:tc>
          <w:tcPr>
            <w:tcW w:w="805" w:type="dxa"/>
            <w:vMerge w:val="restart"/>
          </w:tcPr>
          <w:p w14:paraId="0BCB8654" w14:textId="77777777" w:rsidR="0073409B" w:rsidRPr="007B5A32" w:rsidRDefault="004F6534" w:rsidP="007B5A32">
            <w:pPr>
              <w:pStyle w:val="A-text"/>
              <w:ind w:firstLine="27"/>
              <w:jc w:val="center"/>
              <w:cnfStyle w:val="000000000000" w:firstRow="0" w:lastRow="0" w:firstColumn="0" w:lastColumn="0" w:oddVBand="0" w:evenVBand="0" w:oddHBand="0" w:evenHBand="0" w:firstRowFirstColumn="0" w:firstRowLastColumn="0" w:lastRowFirstColumn="0" w:lastRowLastColumn="0"/>
              <w:rPr>
                <w:rFonts w:cs="B Lotus"/>
                <w:sz w:val="16"/>
                <w:szCs w:val="20"/>
                <w:rtl/>
              </w:rPr>
            </w:pPr>
            <w:r w:rsidRPr="007B5A32">
              <w:rPr>
                <w:rFonts w:ascii="B Mitra" w:cs="B Lotus" w:hint="cs"/>
                <w:szCs w:val="20"/>
                <w:rtl/>
              </w:rPr>
              <w:t>ابعاد فضا</w:t>
            </w:r>
          </w:p>
        </w:tc>
        <w:tc>
          <w:tcPr>
            <w:tcW w:w="941" w:type="dxa"/>
            <w:vMerge/>
          </w:tcPr>
          <w:p w14:paraId="19ECF4EC" w14:textId="77777777" w:rsidR="0073409B" w:rsidRPr="007B5A32" w:rsidRDefault="0073409B" w:rsidP="007B5A32">
            <w:pPr>
              <w:pStyle w:val="A-text"/>
              <w:cnfStyle w:val="000000000000" w:firstRow="0" w:lastRow="0" w:firstColumn="0" w:lastColumn="0" w:oddVBand="0" w:evenVBand="0" w:oddHBand="0" w:evenHBand="0" w:firstRowFirstColumn="0" w:firstRowLastColumn="0" w:lastRowFirstColumn="0" w:lastRowLastColumn="0"/>
              <w:rPr>
                <w:rFonts w:cs="B Lotus"/>
                <w:sz w:val="18"/>
                <w:szCs w:val="22"/>
                <w:rtl/>
              </w:rPr>
            </w:pPr>
          </w:p>
        </w:tc>
      </w:tr>
      <w:tr w:rsidR="0073409B" w:rsidRPr="007B5A32" w14:paraId="72E69AEB" w14:textId="77777777" w:rsidTr="003B535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29" w:type="dxa"/>
          </w:tcPr>
          <w:p w14:paraId="7734D3C9" w14:textId="77777777" w:rsidR="0073409B" w:rsidRPr="007B5A32" w:rsidRDefault="00486C77" w:rsidP="007B5A32">
            <w:pPr>
              <w:pStyle w:val="A-text"/>
              <w:tabs>
                <w:tab w:val="left" w:pos="576"/>
                <w:tab w:val="center" w:pos="626"/>
              </w:tabs>
              <w:jc w:val="left"/>
              <w:rPr>
                <w:rFonts w:cs="B Lotus"/>
                <w:sz w:val="16"/>
                <w:szCs w:val="20"/>
                <w:rtl/>
              </w:rPr>
            </w:pPr>
            <w:r w:rsidRPr="007B5A32">
              <w:rPr>
                <w:rFonts w:cs="B Lotus"/>
                <w:szCs w:val="20"/>
                <w:rtl/>
              </w:rPr>
              <w:tab/>
            </w:r>
            <w:r w:rsidRPr="007B5A32">
              <w:rPr>
                <w:rFonts w:cs="Arial" w:hint="cs"/>
                <w:szCs w:val="20"/>
                <w:rtl/>
              </w:rPr>
              <w:t>√</w:t>
            </w:r>
          </w:p>
        </w:tc>
        <w:tc>
          <w:tcPr>
            <w:tcW w:w="993" w:type="dxa"/>
          </w:tcPr>
          <w:p w14:paraId="40ADAB3F"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szCs w:val="20"/>
                <w:rtl/>
              </w:rPr>
              <w:t>√</w:t>
            </w:r>
          </w:p>
        </w:tc>
        <w:tc>
          <w:tcPr>
            <w:tcW w:w="1134" w:type="dxa"/>
          </w:tcPr>
          <w:p w14:paraId="618F7902" w14:textId="77777777" w:rsidR="0073409B" w:rsidRPr="007B5A32" w:rsidRDefault="00486C77"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1134" w:type="dxa"/>
          </w:tcPr>
          <w:p w14:paraId="58223BDC" w14:textId="77777777" w:rsidR="0073409B" w:rsidRPr="007B5A32" w:rsidRDefault="004F6534"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szCs w:val="20"/>
                <w:rtl/>
              </w:rPr>
              <w:t>√</w:t>
            </w:r>
          </w:p>
        </w:tc>
        <w:tc>
          <w:tcPr>
            <w:tcW w:w="850" w:type="dxa"/>
          </w:tcPr>
          <w:p w14:paraId="345F439C" w14:textId="77777777" w:rsidR="0073409B" w:rsidRPr="007B5A32" w:rsidRDefault="00486C77" w:rsidP="007B5A32">
            <w:pPr>
              <w:pStyle w:val="A-text"/>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cs="Arial" w:hint="cs"/>
                <w:b/>
                <w:bCs/>
                <w:szCs w:val="20"/>
                <w:rtl/>
              </w:rPr>
              <w:t>√</w:t>
            </w:r>
          </w:p>
        </w:tc>
        <w:tc>
          <w:tcPr>
            <w:tcW w:w="2030" w:type="dxa"/>
          </w:tcPr>
          <w:p w14:paraId="45B18599" w14:textId="394FFF6D" w:rsidR="0073409B" w:rsidRPr="007B5A32" w:rsidRDefault="004F6534" w:rsidP="007B5A32">
            <w:pPr>
              <w:pStyle w:val="A-text"/>
              <w:ind w:firstLine="0"/>
              <w:cnfStyle w:val="000000100000" w:firstRow="0" w:lastRow="0" w:firstColumn="0" w:lastColumn="0" w:oddVBand="0" w:evenVBand="0" w:oddHBand="1" w:evenHBand="0" w:firstRowFirstColumn="0" w:firstRowLastColumn="0" w:lastRowFirstColumn="0" w:lastRowLastColumn="0"/>
              <w:rPr>
                <w:rFonts w:cs="B Lotus"/>
                <w:sz w:val="16"/>
                <w:szCs w:val="20"/>
                <w:rtl/>
              </w:rPr>
            </w:pPr>
            <w:r w:rsidRPr="007B5A32">
              <w:rPr>
                <w:rFonts w:ascii="B Mitra" w:cs="B Lotus" w:hint="cs"/>
                <w:szCs w:val="20"/>
                <w:rtl/>
              </w:rPr>
              <w:t xml:space="preserve">-ابعاد مناسب </w:t>
            </w:r>
            <w:r w:rsidR="008A75E4">
              <w:rPr>
                <w:rFonts w:ascii="B Mitra" w:cs="B Lotus"/>
                <w:szCs w:val="20"/>
                <w:rtl/>
              </w:rPr>
              <w:t>پنجره‌ها</w:t>
            </w:r>
          </w:p>
        </w:tc>
        <w:tc>
          <w:tcPr>
            <w:tcW w:w="805" w:type="dxa"/>
            <w:vMerge/>
          </w:tcPr>
          <w:p w14:paraId="465F14D3" w14:textId="77777777" w:rsidR="0073409B" w:rsidRPr="007B5A32" w:rsidRDefault="0073409B" w:rsidP="007B5A32">
            <w:pPr>
              <w:pStyle w:val="A-text"/>
              <w:ind w:firstLine="27"/>
              <w:jc w:val="center"/>
              <w:cnfStyle w:val="000000100000" w:firstRow="0" w:lastRow="0" w:firstColumn="0" w:lastColumn="0" w:oddVBand="0" w:evenVBand="0" w:oddHBand="1" w:evenHBand="0" w:firstRowFirstColumn="0" w:firstRowLastColumn="0" w:lastRowFirstColumn="0" w:lastRowLastColumn="0"/>
              <w:rPr>
                <w:rFonts w:cs="B Lotus"/>
                <w:sz w:val="16"/>
                <w:szCs w:val="20"/>
                <w:rtl/>
              </w:rPr>
            </w:pPr>
          </w:p>
        </w:tc>
        <w:tc>
          <w:tcPr>
            <w:tcW w:w="941" w:type="dxa"/>
            <w:vMerge/>
          </w:tcPr>
          <w:p w14:paraId="48AEBF1D" w14:textId="77777777" w:rsidR="0073409B" w:rsidRPr="007B5A32" w:rsidRDefault="0073409B" w:rsidP="007B5A32">
            <w:pPr>
              <w:pStyle w:val="A-text"/>
              <w:cnfStyle w:val="000000100000" w:firstRow="0" w:lastRow="0" w:firstColumn="0" w:lastColumn="0" w:oddVBand="0" w:evenVBand="0" w:oddHBand="1" w:evenHBand="0" w:firstRowFirstColumn="0" w:firstRowLastColumn="0" w:lastRowFirstColumn="0" w:lastRowLastColumn="0"/>
              <w:rPr>
                <w:rFonts w:cs="B Lotus"/>
                <w:sz w:val="18"/>
                <w:szCs w:val="22"/>
                <w:rtl/>
              </w:rPr>
            </w:pPr>
          </w:p>
        </w:tc>
      </w:tr>
    </w:tbl>
    <w:p w14:paraId="13D20BFB" w14:textId="77777777" w:rsidR="0073409B" w:rsidRPr="007B5A32" w:rsidRDefault="0073409B" w:rsidP="007B5A32">
      <w:pPr>
        <w:pStyle w:val="A-text"/>
        <w:rPr>
          <w:rFonts w:cs="B Lotus"/>
          <w:sz w:val="18"/>
          <w:szCs w:val="22"/>
          <w:rtl/>
        </w:rPr>
      </w:pPr>
    </w:p>
    <w:p w14:paraId="7C225128" w14:textId="43C601A9" w:rsidR="0073409B" w:rsidRDefault="004F6534" w:rsidP="007B5A32">
      <w:pPr>
        <w:pStyle w:val="A-text"/>
        <w:rPr>
          <w:rFonts w:cs="B Lotus"/>
          <w:rtl/>
        </w:rPr>
      </w:pPr>
      <w:r w:rsidRPr="007B5A32">
        <w:rPr>
          <w:rFonts w:ascii="B Mitra" w:cs="B Lotus" w:hint="cs"/>
          <w:sz w:val="24"/>
          <w:rtl/>
        </w:rPr>
        <w:t xml:space="preserve">نتایج مقایسه تطبیقی نمونه‌ها‌ی </w:t>
      </w:r>
      <w:r w:rsidR="008A75E4">
        <w:rPr>
          <w:rFonts w:ascii="B Mitra" w:cs="B Lotus"/>
          <w:sz w:val="24"/>
          <w:rtl/>
        </w:rPr>
        <w:t>موردمطالعه</w:t>
      </w:r>
      <w:r w:rsidRPr="007B5A32">
        <w:rPr>
          <w:rFonts w:ascii="B Mitra" w:cs="B Lotus" w:hint="cs"/>
          <w:sz w:val="24"/>
          <w:rtl/>
        </w:rPr>
        <w:t xml:space="preserve"> که در جدول شماره </w:t>
      </w:r>
      <w:r w:rsidR="00786BFE" w:rsidRPr="007B5A32">
        <w:rPr>
          <w:rFonts w:ascii="B Mitra" w:cs="B Lotus" w:hint="cs"/>
          <w:sz w:val="24"/>
          <w:rtl/>
        </w:rPr>
        <w:t>3</w:t>
      </w:r>
      <w:r w:rsidRPr="007B5A32">
        <w:rPr>
          <w:rFonts w:ascii="B Mitra" w:cs="B Lotus" w:hint="cs"/>
          <w:sz w:val="24"/>
          <w:rtl/>
        </w:rPr>
        <w:t xml:space="preserve"> </w:t>
      </w:r>
      <w:r w:rsidR="008A75E4">
        <w:rPr>
          <w:rFonts w:ascii="B Mitra" w:cs="B Lotus"/>
          <w:sz w:val="24"/>
          <w:rtl/>
        </w:rPr>
        <w:t>ارائه‌شده</w:t>
      </w:r>
      <w:r w:rsidRPr="007B5A32">
        <w:rPr>
          <w:rFonts w:ascii="B Mitra" w:cs="B Lotus" w:hint="cs"/>
          <w:sz w:val="24"/>
          <w:rtl/>
        </w:rPr>
        <w:t xml:space="preserve"> است، نشان می‌دهد که </w:t>
      </w:r>
      <w:r w:rsidR="008D6DB8" w:rsidRPr="007B5A32">
        <w:rPr>
          <w:rFonts w:ascii="B Mitra" w:cs="B Lotus" w:hint="cs"/>
          <w:sz w:val="24"/>
          <w:rtl/>
        </w:rPr>
        <w:t xml:space="preserve">در بخش </w:t>
      </w:r>
      <w:r w:rsidRPr="007B5A32">
        <w:rPr>
          <w:rFonts w:ascii="B Mitra" w:cs="B Lotus" w:hint="cs"/>
          <w:sz w:val="24"/>
          <w:rtl/>
        </w:rPr>
        <w:t xml:space="preserve">عوامل انسانی </w:t>
      </w:r>
      <w:r w:rsidR="00786BFE" w:rsidRPr="007B5A32">
        <w:rPr>
          <w:rFonts w:ascii="B Mitra" w:cs="B Lotus" w:hint="cs"/>
          <w:sz w:val="24"/>
          <w:rtl/>
        </w:rPr>
        <w:t>مؤلفه‌هایی</w:t>
      </w:r>
      <w:r w:rsidRPr="007B5A32">
        <w:rPr>
          <w:rFonts w:ascii="B Mitra" w:cs="B Lotus" w:hint="cs"/>
          <w:sz w:val="24"/>
          <w:rtl/>
        </w:rPr>
        <w:t xml:space="preserve"> همچون: طراحی ورودی، خوانایی و دسترسی</w:t>
      </w:r>
      <w:r w:rsidR="008D6DB8" w:rsidRPr="007B5A32">
        <w:rPr>
          <w:rFonts w:ascii="B Mitra" w:cs="B Lotus" w:hint="cs"/>
          <w:sz w:val="24"/>
          <w:rtl/>
        </w:rPr>
        <w:t xml:space="preserve"> در هر 5 مورد به چشم می‌خورد</w:t>
      </w:r>
      <w:r w:rsidR="000D5B01">
        <w:rPr>
          <w:rFonts w:ascii="B Mitra" w:cs="B Lotus"/>
          <w:sz w:val="24"/>
          <w:rtl/>
        </w:rPr>
        <w:t xml:space="preserve">؛ </w:t>
      </w:r>
      <w:r w:rsidR="008D6DB8" w:rsidRPr="007B5A32">
        <w:rPr>
          <w:rFonts w:ascii="B Mitra" w:cs="B Lotus" w:hint="cs"/>
          <w:sz w:val="24"/>
          <w:rtl/>
        </w:rPr>
        <w:t xml:space="preserve">اما موارد ایجاد یکپارچگی بین فضاها در 4 مورد و حس تعلق نسبت به فضا در 3 مورد از 5 مورد به چشم می‌خورد. در بخش عوامل محیطی </w:t>
      </w:r>
      <w:r w:rsidR="009E465B" w:rsidRPr="007B5A32">
        <w:rPr>
          <w:rFonts w:ascii="B Mitra" w:cs="B Lotus" w:hint="cs"/>
          <w:sz w:val="24"/>
          <w:rtl/>
        </w:rPr>
        <w:t>رعایت ابعاد استاندارد</w:t>
      </w:r>
      <w:r w:rsidR="008D6DB8" w:rsidRPr="007B5A32">
        <w:rPr>
          <w:rFonts w:ascii="B Mitra" w:cs="B Lotus" w:hint="cs"/>
          <w:sz w:val="24"/>
          <w:rtl/>
        </w:rPr>
        <w:t xml:space="preserve"> فضا و </w:t>
      </w:r>
      <w:r w:rsidR="008A75E4">
        <w:rPr>
          <w:rFonts w:ascii="B Mitra" w:cs="B Lotus"/>
          <w:sz w:val="24"/>
          <w:rtl/>
        </w:rPr>
        <w:t>پنجره‌ها</w:t>
      </w:r>
      <w:r w:rsidR="008D6DB8" w:rsidRPr="007B5A32">
        <w:rPr>
          <w:rFonts w:ascii="B Mitra" w:cs="B Lotus" w:hint="cs"/>
          <w:sz w:val="24"/>
          <w:rtl/>
        </w:rPr>
        <w:t>،</w:t>
      </w:r>
      <w:r w:rsidR="007B4565" w:rsidRPr="007B5A32">
        <w:rPr>
          <w:rFonts w:ascii="B Mitra" w:cs="B Lotus" w:hint="cs"/>
          <w:sz w:val="24"/>
          <w:rtl/>
        </w:rPr>
        <w:t xml:space="preserve"> </w:t>
      </w:r>
      <w:r w:rsidR="009E465B" w:rsidRPr="007B5A32">
        <w:rPr>
          <w:rFonts w:ascii="B Mitra" w:cs="B Lotus" w:hint="cs"/>
          <w:sz w:val="24"/>
          <w:rtl/>
        </w:rPr>
        <w:t>چیدمان مناسب مبلمان</w:t>
      </w:r>
      <w:r w:rsidR="008D6DB8" w:rsidRPr="007B5A32">
        <w:rPr>
          <w:rFonts w:ascii="B Mitra" w:cs="B Lotus" w:hint="cs"/>
          <w:sz w:val="24"/>
          <w:rtl/>
        </w:rPr>
        <w:t xml:space="preserve">، </w:t>
      </w:r>
      <w:r w:rsidR="008A75E4">
        <w:rPr>
          <w:rFonts w:ascii="B Mitra" w:cs="B Lotus"/>
          <w:sz w:val="24"/>
          <w:rtl/>
        </w:rPr>
        <w:t>ش</w:t>
      </w:r>
      <w:r w:rsidR="008A75E4">
        <w:rPr>
          <w:rFonts w:ascii="B Mitra" w:cs="B Lotus" w:hint="cs"/>
          <w:sz w:val="24"/>
          <w:rtl/>
        </w:rPr>
        <w:t>ی</w:t>
      </w:r>
      <w:r w:rsidR="008A75E4">
        <w:rPr>
          <w:rFonts w:ascii="B Mitra" w:cs="B Lotus" w:hint="eastAsia"/>
          <w:sz w:val="24"/>
          <w:rtl/>
        </w:rPr>
        <w:t>شه‌ها</w:t>
      </w:r>
      <w:r w:rsidR="008A75E4">
        <w:rPr>
          <w:rFonts w:ascii="B Mitra" w:cs="B Lotus" w:hint="cs"/>
          <w:sz w:val="24"/>
          <w:rtl/>
        </w:rPr>
        <w:t>ی</w:t>
      </w:r>
      <w:r w:rsidR="008D6DB8" w:rsidRPr="007B5A32">
        <w:rPr>
          <w:rFonts w:ascii="B Mitra" w:cs="B Lotus" w:hint="cs"/>
          <w:sz w:val="24"/>
          <w:rtl/>
        </w:rPr>
        <w:t xml:space="preserve"> </w:t>
      </w:r>
      <w:r w:rsidR="008A75E4">
        <w:rPr>
          <w:rFonts w:ascii="B Mitra" w:cs="B Lotus"/>
          <w:sz w:val="24"/>
          <w:rtl/>
        </w:rPr>
        <w:t>دوجداره</w:t>
      </w:r>
      <w:r w:rsidR="008D6DB8" w:rsidRPr="007B5A32">
        <w:rPr>
          <w:rFonts w:ascii="B Mitra" w:cs="B Lotus" w:hint="cs"/>
          <w:sz w:val="24"/>
          <w:rtl/>
        </w:rPr>
        <w:t xml:space="preserve"> و تأسیسات گرمایشی سرمایشی</w:t>
      </w:r>
      <w:r w:rsidR="009E465B" w:rsidRPr="007B5A32">
        <w:rPr>
          <w:rFonts w:ascii="B Mitra" w:cs="B Lotus" w:hint="cs"/>
          <w:sz w:val="24"/>
          <w:rtl/>
        </w:rPr>
        <w:t xml:space="preserve"> </w:t>
      </w:r>
      <w:r w:rsidR="008A75E4">
        <w:rPr>
          <w:rFonts w:ascii="B Mitra" w:cs="B Lotus"/>
          <w:sz w:val="24"/>
          <w:rtl/>
        </w:rPr>
        <w:t>ازجمله</w:t>
      </w:r>
      <w:r w:rsidRPr="007B5A32">
        <w:rPr>
          <w:rFonts w:ascii="B Mitra" w:cs="B Lotus" w:hint="cs"/>
          <w:sz w:val="24"/>
          <w:rtl/>
        </w:rPr>
        <w:t xml:space="preserve"> مواردی هستند که در </w:t>
      </w:r>
      <w:r w:rsidR="008D6DB8" w:rsidRPr="007B5A32">
        <w:rPr>
          <w:rFonts w:ascii="B Mitra" w:cs="B Lotus" w:hint="cs"/>
          <w:sz w:val="24"/>
          <w:rtl/>
        </w:rPr>
        <w:t>هر 5 نمونه</w:t>
      </w:r>
      <w:r w:rsidRPr="007B5A32">
        <w:rPr>
          <w:rFonts w:ascii="B Mitra" w:cs="B Lotus" w:hint="cs"/>
          <w:sz w:val="24"/>
          <w:rtl/>
        </w:rPr>
        <w:t xml:space="preserve"> کلینیک‌ها به چشم می‌خورد</w:t>
      </w:r>
      <w:r w:rsidR="008D6DB8" w:rsidRPr="007B5A32">
        <w:rPr>
          <w:rFonts w:ascii="B Mitra" w:cs="B Lotus" w:hint="cs"/>
          <w:sz w:val="24"/>
          <w:rtl/>
        </w:rPr>
        <w:t>.</w:t>
      </w:r>
      <w:r w:rsidRPr="007B5A32">
        <w:rPr>
          <w:rFonts w:ascii="B Mitra" w:cs="B Lotus" w:hint="cs"/>
          <w:sz w:val="24"/>
          <w:rtl/>
        </w:rPr>
        <w:t xml:space="preserve"> همچنین با توجه به </w:t>
      </w:r>
      <w:r w:rsidR="008D6DB8" w:rsidRPr="007B5A32">
        <w:rPr>
          <w:rFonts w:ascii="B Mitra" w:cs="B Lotus" w:hint="cs"/>
          <w:sz w:val="24"/>
          <w:rtl/>
        </w:rPr>
        <w:t xml:space="preserve">جدول </w:t>
      </w:r>
      <w:r w:rsidR="00786BFE" w:rsidRPr="007B5A32">
        <w:rPr>
          <w:rFonts w:ascii="B Mitra" w:cs="B Lotus" w:hint="cs"/>
          <w:sz w:val="24"/>
          <w:rtl/>
        </w:rPr>
        <w:t>3</w:t>
      </w:r>
      <w:r w:rsidR="008D6DB8" w:rsidRPr="007B5A32">
        <w:rPr>
          <w:rFonts w:ascii="B Mitra" w:cs="B Lotus" w:hint="cs"/>
          <w:sz w:val="24"/>
          <w:rtl/>
        </w:rPr>
        <w:t>،</w:t>
      </w:r>
      <w:r w:rsidRPr="007B5A32">
        <w:rPr>
          <w:rFonts w:ascii="B Mitra" w:cs="B Lotus" w:hint="cs"/>
          <w:sz w:val="24"/>
          <w:rtl/>
        </w:rPr>
        <w:t xml:space="preserve"> </w:t>
      </w:r>
      <w:r w:rsidR="008D6DB8" w:rsidRPr="007B5A32">
        <w:rPr>
          <w:rFonts w:ascii="B Mitra" w:cs="B Lotus" w:hint="cs"/>
          <w:sz w:val="24"/>
          <w:rtl/>
        </w:rPr>
        <w:t>استفاده از</w:t>
      </w:r>
      <w:r w:rsidRPr="007B5A32">
        <w:rPr>
          <w:rFonts w:ascii="B Mitra" w:cs="B Lotus" w:hint="cs"/>
          <w:sz w:val="24"/>
          <w:rtl/>
        </w:rPr>
        <w:t xml:space="preserve"> رنگ‌ها‌ی مناسب </w:t>
      </w:r>
      <w:r w:rsidR="007C0288" w:rsidRPr="007B5A32">
        <w:rPr>
          <w:rFonts w:ascii="B Mitra" w:cs="B Lotus" w:hint="cs"/>
          <w:sz w:val="24"/>
          <w:rtl/>
        </w:rPr>
        <w:t xml:space="preserve">مانند سفید، آبی و بنفش </w:t>
      </w:r>
      <w:r w:rsidRPr="007B5A32">
        <w:rPr>
          <w:rFonts w:ascii="B Mitra" w:cs="B Lotus" w:hint="cs"/>
          <w:sz w:val="24"/>
          <w:rtl/>
        </w:rPr>
        <w:t>جهت آرامش و کاهش اضطراب بیماران</w:t>
      </w:r>
      <w:r w:rsidR="008D6DB8" w:rsidRPr="007B5A32">
        <w:rPr>
          <w:rFonts w:ascii="B Mitra" w:cs="B Lotus" w:hint="cs"/>
          <w:sz w:val="24"/>
          <w:rtl/>
        </w:rPr>
        <w:t xml:space="preserve"> در هر 5 مورد مشاهده</w:t>
      </w:r>
      <w:r w:rsidRPr="007B5A32">
        <w:rPr>
          <w:rFonts w:ascii="B Mitra" w:cs="B Lotus" w:hint="cs"/>
          <w:sz w:val="24"/>
          <w:rtl/>
        </w:rPr>
        <w:t xml:space="preserve"> </w:t>
      </w:r>
      <w:r w:rsidR="008D6DB8" w:rsidRPr="007B5A32">
        <w:rPr>
          <w:rFonts w:ascii="B Mitra" w:cs="B Lotus" w:hint="cs"/>
          <w:sz w:val="24"/>
          <w:rtl/>
        </w:rPr>
        <w:t>می‌گردد</w:t>
      </w:r>
      <w:r w:rsidRPr="007B5A32">
        <w:rPr>
          <w:rFonts w:ascii="B Mitra" w:cs="B Lotus" w:hint="cs"/>
          <w:sz w:val="24"/>
          <w:rtl/>
        </w:rPr>
        <w:t xml:space="preserve">. استفاده از فرم‌های منحنی نیز در جهت القاء حس آرامش فضای داخلی </w:t>
      </w:r>
      <w:r w:rsidR="008D6DB8" w:rsidRPr="007B5A32">
        <w:rPr>
          <w:rFonts w:ascii="B Mitra" w:cs="B Lotus" w:hint="cs"/>
          <w:sz w:val="24"/>
          <w:rtl/>
        </w:rPr>
        <w:t>در 4 مورد از 5 نمونه</w:t>
      </w:r>
      <w:r w:rsidR="000D5B01">
        <w:rPr>
          <w:rFonts w:ascii="B Mitra" w:cs="B Lotus"/>
          <w:sz w:val="24"/>
          <w:rtl/>
        </w:rPr>
        <w:t xml:space="preserve"> </w:t>
      </w:r>
      <w:r w:rsidR="008D6DB8" w:rsidRPr="007B5A32">
        <w:rPr>
          <w:rFonts w:ascii="B Mitra" w:cs="B Lotus" w:hint="cs"/>
          <w:sz w:val="24"/>
          <w:rtl/>
        </w:rPr>
        <w:t>دیده می‌شود</w:t>
      </w:r>
      <w:r w:rsidRPr="007B5A32">
        <w:rPr>
          <w:rFonts w:ascii="B Mitra" w:cs="B Lotus" w:hint="cs"/>
          <w:sz w:val="24"/>
          <w:rtl/>
        </w:rPr>
        <w:t xml:space="preserve">. نحوه تابش و دریافت نور در کلینیک‌ها مناسب بوده و استفاده از نور طبیعی و مصنوعی و ترکیب </w:t>
      </w:r>
      <w:r w:rsidR="008A75E4">
        <w:rPr>
          <w:rFonts w:ascii="B Mitra" w:cs="B Lotus"/>
          <w:sz w:val="24"/>
          <w:rtl/>
        </w:rPr>
        <w:t>آن‌ها</w:t>
      </w:r>
      <w:r w:rsidRPr="007B5A32">
        <w:rPr>
          <w:rFonts w:ascii="B Mitra" w:cs="B Lotus" w:hint="cs"/>
          <w:sz w:val="24"/>
          <w:rtl/>
        </w:rPr>
        <w:t xml:space="preserve"> برای رسیدن به نوری مناسب</w:t>
      </w:r>
      <w:r w:rsidR="008D6DB8" w:rsidRPr="007B5A32">
        <w:rPr>
          <w:rFonts w:ascii="B Mitra" w:cs="B Lotus" w:hint="cs"/>
          <w:sz w:val="24"/>
          <w:rtl/>
        </w:rPr>
        <w:t>،</w:t>
      </w:r>
      <w:r w:rsidR="00786BFE" w:rsidRPr="007B5A32">
        <w:rPr>
          <w:rFonts w:ascii="B Mitra" w:cs="B Lotus" w:hint="cs"/>
          <w:sz w:val="24"/>
          <w:rtl/>
        </w:rPr>
        <w:t xml:space="preserve"> </w:t>
      </w:r>
      <w:r w:rsidR="008D6DB8" w:rsidRPr="007B5A32">
        <w:rPr>
          <w:rFonts w:ascii="B Mitra" w:cs="B Lotus" w:hint="cs"/>
          <w:sz w:val="24"/>
          <w:rtl/>
        </w:rPr>
        <w:t>جلوگیری از تابش مستقیم آفتاب</w:t>
      </w:r>
      <w:r w:rsidRPr="007B5A32">
        <w:rPr>
          <w:rFonts w:ascii="B Mitra" w:cs="B Lotus" w:hint="cs"/>
          <w:sz w:val="24"/>
          <w:rtl/>
        </w:rPr>
        <w:t xml:space="preserve"> در طراحی </w:t>
      </w:r>
      <w:r w:rsidR="008D6DB8" w:rsidRPr="007B5A32">
        <w:rPr>
          <w:rFonts w:ascii="B Mitra" w:cs="B Lotus" w:hint="cs"/>
          <w:sz w:val="24"/>
          <w:rtl/>
        </w:rPr>
        <w:t xml:space="preserve">هر 5 نمونه </w:t>
      </w:r>
      <w:r w:rsidR="008A75E4">
        <w:rPr>
          <w:rFonts w:ascii="B Mitra" w:cs="B Lotus"/>
          <w:sz w:val="24"/>
          <w:rtl/>
        </w:rPr>
        <w:t>کل</w:t>
      </w:r>
      <w:r w:rsidR="008A75E4">
        <w:rPr>
          <w:rFonts w:ascii="B Mitra" w:cs="B Lotus" w:hint="cs"/>
          <w:sz w:val="24"/>
          <w:rtl/>
        </w:rPr>
        <w:t>ی</w:t>
      </w:r>
      <w:r w:rsidR="008A75E4">
        <w:rPr>
          <w:rFonts w:ascii="B Mitra" w:cs="B Lotus" w:hint="eastAsia"/>
          <w:sz w:val="24"/>
          <w:rtl/>
        </w:rPr>
        <w:t>ن</w:t>
      </w:r>
      <w:r w:rsidR="008A75E4">
        <w:rPr>
          <w:rFonts w:ascii="B Mitra" w:cs="B Lotus" w:hint="cs"/>
          <w:sz w:val="24"/>
          <w:rtl/>
        </w:rPr>
        <w:t>ی</w:t>
      </w:r>
      <w:r w:rsidR="008A75E4">
        <w:rPr>
          <w:rFonts w:ascii="B Mitra" w:cs="B Lotus" w:hint="eastAsia"/>
          <w:sz w:val="24"/>
          <w:rtl/>
        </w:rPr>
        <w:t>ک‌ها</w:t>
      </w:r>
      <w:r w:rsidRPr="007B5A32">
        <w:rPr>
          <w:rFonts w:ascii="B Mitra" w:cs="B Lotus" w:hint="cs"/>
          <w:sz w:val="24"/>
          <w:rtl/>
        </w:rPr>
        <w:t xml:space="preserve"> </w:t>
      </w:r>
      <w:r w:rsidR="008D6DB8" w:rsidRPr="007B5A32">
        <w:rPr>
          <w:rFonts w:ascii="B Mitra" w:cs="B Lotus" w:hint="cs"/>
          <w:sz w:val="24"/>
          <w:rtl/>
        </w:rPr>
        <w:t>رعایت گردیده است</w:t>
      </w:r>
      <w:r w:rsidRPr="007B5A32">
        <w:rPr>
          <w:rFonts w:ascii="B Mitra" w:cs="B Lotus" w:hint="cs"/>
          <w:sz w:val="24"/>
          <w:rtl/>
        </w:rPr>
        <w:t>. فرم</w:t>
      </w:r>
      <w:r w:rsidR="002E0041" w:rsidRPr="007B5A32">
        <w:rPr>
          <w:rFonts w:ascii="B Mitra" w:cs="B Lotus" w:hint="cs"/>
          <w:sz w:val="24"/>
          <w:rtl/>
        </w:rPr>
        <w:t xml:space="preserve">، متریال </w:t>
      </w:r>
      <w:r w:rsidRPr="007B5A32">
        <w:rPr>
          <w:rFonts w:ascii="B Mitra" w:cs="B Lotus" w:hint="cs"/>
          <w:sz w:val="24"/>
          <w:rtl/>
        </w:rPr>
        <w:t xml:space="preserve">و </w:t>
      </w:r>
      <w:r w:rsidR="002E0041" w:rsidRPr="007B5A32">
        <w:rPr>
          <w:rFonts w:ascii="B Mitra" w:cs="B Lotus" w:hint="cs"/>
          <w:sz w:val="24"/>
          <w:rtl/>
        </w:rPr>
        <w:lastRenderedPageBreak/>
        <w:t>چیدمان</w:t>
      </w:r>
      <w:r w:rsidRPr="007B5A32">
        <w:rPr>
          <w:rFonts w:ascii="B Mitra" w:cs="B Lotus" w:hint="cs"/>
          <w:sz w:val="24"/>
          <w:rtl/>
        </w:rPr>
        <w:t xml:space="preserve"> مبلمان‌ها همه در جهت آسایش بیماران انتخاب و طراحی شده‌اند. </w:t>
      </w:r>
      <w:r w:rsidR="00786BFE" w:rsidRPr="007B5A32">
        <w:rPr>
          <w:rFonts w:ascii="B Mitra" w:cs="B Lotus" w:hint="cs"/>
          <w:sz w:val="24"/>
          <w:rtl/>
        </w:rPr>
        <w:t xml:space="preserve">بدین ترتیب می‌توان گفت رعایت عوامل انسانی و محیطی در حد قابل قبولی در نمونه کلینیک‌های </w:t>
      </w:r>
      <w:r w:rsidR="008A75E4">
        <w:rPr>
          <w:rFonts w:ascii="B Mitra" w:cs="B Lotus"/>
          <w:sz w:val="24"/>
          <w:rtl/>
        </w:rPr>
        <w:t>موردبررس</w:t>
      </w:r>
      <w:r w:rsidR="008A75E4">
        <w:rPr>
          <w:rFonts w:ascii="B Mitra" w:cs="B Lotus" w:hint="cs"/>
          <w:sz w:val="24"/>
          <w:rtl/>
        </w:rPr>
        <w:t>ی</w:t>
      </w:r>
      <w:r w:rsidR="00786BFE" w:rsidRPr="007B5A32">
        <w:rPr>
          <w:rFonts w:ascii="B Mitra" w:cs="B Lotus" w:hint="cs"/>
          <w:sz w:val="24"/>
          <w:rtl/>
        </w:rPr>
        <w:t xml:space="preserve"> صورت گرفته است اما </w:t>
      </w:r>
      <w:r w:rsidRPr="007B5A32">
        <w:rPr>
          <w:rFonts w:ascii="B Mitra" w:cs="B Lotus" w:hint="cs"/>
          <w:sz w:val="24"/>
          <w:rtl/>
        </w:rPr>
        <w:t xml:space="preserve">موردی که </w:t>
      </w:r>
      <w:r w:rsidR="008A75E4">
        <w:rPr>
          <w:rFonts w:ascii="B Mitra" w:cs="B Lotus"/>
          <w:sz w:val="24"/>
          <w:rtl/>
        </w:rPr>
        <w:t>در کل</w:t>
      </w:r>
      <w:r w:rsidR="008A75E4">
        <w:rPr>
          <w:rFonts w:ascii="B Mitra" w:cs="B Lotus" w:hint="cs"/>
          <w:sz w:val="24"/>
          <w:rtl/>
        </w:rPr>
        <w:t>ی</w:t>
      </w:r>
      <w:r w:rsidR="008A75E4">
        <w:rPr>
          <w:rFonts w:ascii="B Mitra" w:cs="B Lotus" w:hint="eastAsia"/>
          <w:sz w:val="24"/>
          <w:rtl/>
        </w:rPr>
        <w:t>ن</w:t>
      </w:r>
      <w:r w:rsidR="008A75E4">
        <w:rPr>
          <w:rFonts w:ascii="B Mitra" w:cs="B Lotus" w:hint="cs"/>
          <w:sz w:val="24"/>
          <w:rtl/>
        </w:rPr>
        <w:t>ی</w:t>
      </w:r>
      <w:r w:rsidR="008A75E4">
        <w:rPr>
          <w:rFonts w:ascii="B Mitra" w:cs="B Lotus" w:hint="eastAsia"/>
          <w:sz w:val="24"/>
          <w:rtl/>
        </w:rPr>
        <w:t>ک‌ها</w:t>
      </w:r>
      <w:r w:rsidR="00557C40" w:rsidRPr="007B5A32">
        <w:rPr>
          <w:rFonts w:ascii="B Mitra" w:cs="B Lotus" w:hint="cs"/>
          <w:sz w:val="24"/>
          <w:rtl/>
        </w:rPr>
        <w:t xml:space="preserve"> به‌خصوص در نمونه‌های ایرانی</w:t>
      </w:r>
      <w:r w:rsidR="007C0288" w:rsidRPr="007B5A32">
        <w:rPr>
          <w:rFonts w:ascii="B Mitra" w:cs="B Lotus" w:hint="cs"/>
          <w:sz w:val="24"/>
          <w:rtl/>
        </w:rPr>
        <w:t xml:space="preserve"> </w:t>
      </w:r>
      <w:r w:rsidR="008A75E4">
        <w:rPr>
          <w:rFonts w:ascii="B Mitra" w:cs="B Lotus"/>
          <w:sz w:val="24"/>
          <w:rtl/>
        </w:rPr>
        <w:t>کمتر د</w:t>
      </w:r>
      <w:r w:rsidR="008A75E4">
        <w:rPr>
          <w:rFonts w:ascii="B Mitra" w:cs="B Lotus" w:hint="cs"/>
          <w:sz w:val="24"/>
          <w:rtl/>
        </w:rPr>
        <w:t>ی</w:t>
      </w:r>
      <w:r w:rsidR="008A75E4">
        <w:rPr>
          <w:rFonts w:ascii="B Mitra" w:cs="B Lotus" w:hint="eastAsia"/>
          <w:sz w:val="24"/>
          <w:rtl/>
        </w:rPr>
        <w:t>ده</w:t>
      </w:r>
      <w:r w:rsidRPr="007B5A32">
        <w:rPr>
          <w:rFonts w:ascii="B Mitra" w:cs="B Lotus" w:hint="cs"/>
          <w:sz w:val="24"/>
          <w:rtl/>
        </w:rPr>
        <w:t xml:space="preserve"> </w:t>
      </w:r>
      <w:r w:rsidR="007C0288" w:rsidRPr="007B5A32">
        <w:rPr>
          <w:rFonts w:ascii="B Mitra" w:cs="B Lotus" w:hint="cs"/>
          <w:sz w:val="24"/>
          <w:rtl/>
        </w:rPr>
        <w:t>می‌شود</w:t>
      </w:r>
      <w:r w:rsidRPr="007B5A32">
        <w:rPr>
          <w:rFonts w:ascii="B Mitra" w:cs="B Lotus" w:hint="cs"/>
          <w:sz w:val="24"/>
          <w:rtl/>
        </w:rPr>
        <w:t xml:space="preserve">، </w:t>
      </w:r>
      <w:r w:rsidR="007C0288" w:rsidRPr="007B5A32">
        <w:rPr>
          <w:rFonts w:ascii="B Mitra" w:cs="B Lotus" w:hint="cs"/>
          <w:sz w:val="24"/>
          <w:rtl/>
        </w:rPr>
        <w:t>عوامل طبیعی</w:t>
      </w:r>
      <w:r w:rsidR="00786BFE" w:rsidRPr="007B5A32">
        <w:rPr>
          <w:rFonts w:ascii="B Mitra" w:cs="B Lotus" w:hint="cs"/>
          <w:sz w:val="24"/>
          <w:rtl/>
        </w:rPr>
        <w:t xml:space="preserve"> است. مؤلفه‌هایی مانند گیاهان طبیعی و مصنوعی در 4 مورد از 5 مورد به چشم می‌خورد اما</w:t>
      </w:r>
      <w:r w:rsidR="000D5B01">
        <w:rPr>
          <w:rFonts w:ascii="B Mitra" w:cs="B Lotus"/>
          <w:sz w:val="24"/>
          <w:rtl/>
        </w:rPr>
        <w:t xml:space="preserve"> </w:t>
      </w:r>
      <w:r w:rsidR="00786BFE" w:rsidRPr="007B5A32">
        <w:rPr>
          <w:rFonts w:ascii="B Mitra" w:cs="B Lotus" w:hint="cs"/>
          <w:sz w:val="24"/>
          <w:rtl/>
        </w:rPr>
        <w:t>مؤلفه</w:t>
      </w:r>
      <w:r w:rsidR="007C0288" w:rsidRPr="007B5A32">
        <w:rPr>
          <w:rFonts w:ascii="B Mitra" w:cs="B Lotus" w:hint="cs"/>
          <w:sz w:val="24"/>
          <w:rtl/>
        </w:rPr>
        <w:t xml:space="preserve"> </w:t>
      </w:r>
      <w:r w:rsidRPr="007B5A32">
        <w:rPr>
          <w:rFonts w:ascii="B Mitra" w:cs="B Lotus" w:hint="cs"/>
          <w:sz w:val="24"/>
          <w:rtl/>
        </w:rPr>
        <w:t>فضاها‌ی سبز یا آتریوم در داخل و خارج از کلینیک‌ها</w:t>
      </w:r>
      <w:r w:rsidR="00786BFE" w:rsidRPr="007B5A32">
        <w:rPr>
          <w:rFonts w:ascii="B Mitra" w:cs="B Lotus" w:hint="cs"/>
          <w:sz w:val="24"/>
          <w:rtl/>
        </w:rPr>
        <w:t xml:space="preserve"> تنها در 2 مورد از 5 مورد وجود دارد. استفاده از آسمان مجازی در </w:t>
      </w:r>
      <w:r w:rsidR="008A75E4">
        <w:rPr>
          <w:rFonts w:ascii="B Mitra" w:cs="B Lotus"/>
          <w:sz w:val="24"/>
          <w:rtl/>
        </w:rPr>
        <w:t>ه</w:t>
      </w:r>
      <w:r w:rsidR="008A75E4">
        <w:rPr>
          <w:rFonts w:ascii="B Mitra" w:cs="B Lotus" w:hint="cs"/>
          <w:sz w:val="24"/>
          <w:rtl/>
        </w:rPr>
        <w:t>ی</w:t>
      </w:r>
      <w:r w:rsidR="008A75E4">
        <w:rPr>
          <w:rFonts w:ascii="B Mitra" w:cs="B Lotus" w:hint="eastAsia"/>
          <w:sz w:val="24"/>
          <w:rtl/>
        </w:rPr>
        <w:t>چ‌کدام</w:t>
      </w:r>
      <w:r w:rsidR="00786BFE" w:rsidRPr="007B5A32">
        <w:rPr>
          <w:rFonts w:ascii="B Mitra" w:cs="B Lotus" w:hint="cs"/>
          <w:sz w:val="24"/>
          <w:rtl/>
        </w:rPr>
        <w:t xml:space="preserve"> از </w:t>
      </w:r>
      <w:r w:rsidR="008A75E4">
        <w:rPr>
          <w:rFonts w:ascii="B Mitra" w:cs="B Lotus"/>
          <w:sz w:val="24"/>
          <w:rtl/>
        </w:rPr>
        <w:t>کل</w:t>
      </w:r>
      <w:r w:rsidR="008A75E4">
        <w:rPr>
          <w:rFonts w:ascii="B Mitra" w:cs="B Lotus" w:hint="cs"/>
          <w:sz w:val="24"/>
          <w:rtl/>
        </w:rPr>
        <w:t>ی</w:t>
      </w:r>
      <w:r w:rsidR="008A75E4">
        <w:rPr>
          <w:rFonts w:ascii="B Mitra" w:cs="B Lotus" w:hint="eastAsia"/>
          <w:sz w:val="24"/>
          <w:rtl/>
        </w:rPr>
        <w:t>ن</w:t>
      </w:r>
      <w:r w:rsidR="008A75E4">
        <w:rPr>
          <w:rFonts w:ascii="B Mitra" w:cs="B Lotus" w:hint="cs"/>
          <w:sz w:val="24"/>
          <w:rtl/>
        </w:rPr>
        <w:t>ی</w:t>
      </w:r>
      <w:r w:rsidR="008A75E4">
        <w:rPr>
          <w:rFonts w:ascii="B Mitra" w:cs="B Lotus" w:hint="eastAsia"/>
          <w:sz w:val="24"/>
          <w:rtl/>
        </w:rPr>
        <w:t>ک‌ها</w:t>
      </w:r>
      <w:r w:rsidR="00786BFE" w:rsidRPr="007B5A32">
        <w:rPr>
          <w:rFonts w:ascii="B Mitra" w:cs="B Lotus" w:hint="cs"/>
          <w:sz w:val="24"/>
          <w:rtl/>
        </w:rPr>
        <w:t xml:space="preserve"> دیده نشده و </w:t>
      </w:r>
      <w:r w:rsidR="007C0288" w:rsidRPr="007B5A32">
        <w:rPr>
          <w:rFonts w:ascii="B Mitra" w:cs="B Lotus" w:hint="cs"/>
          <w:sz w:val="24"/>
          <w:rtl/>
        </w:rPr>
        <w:t>طراحی حیاط متناسب با اقلیم و تعامل با طبیعت</w:t>
      </w:r>
      <w:r w:rsidRPr="007B5A32">
        <w:rPr>
          <w:rFonts w:ascii="B Mitra" w:cs="B Lotus" w:hint="cs"/>
          <w:sz w:val="24"/>
          <w:rtl/>
        </w:rPr>
        <w:t xml:space="preserve"> است </w:t>
      </w:r>
      <w:r w:rsidR="00786BFE" w:rsidRPr="007B5A32">
        <w:rPr>
          <w:rFonts w:ascii="B Mitra" w:cs="B Lotus" w:hint="cs"/>
          <w:sz w:val="24"/>
          <w:rtl/>
        </w:rPr>
        <w:t xml:space="preserve">تنها در 1 مورد از 5 </w:t>
      </w:r>
      <w:r w:rsidR="008A75E4">
        <w:rPr>
          <w:rFonts w:ascii="B Mitra" w:cs="B Lotus"/>
          <w:sz w:val="24"/>
          <w:rtl/>
        </w:rPr>
        <w:t>مورد</w:t>
      </w:r>
      <w:r w:rsidR="00786BFE" w:rsidRPr="007B5A32">
        <w:rPr>
          <w:rFonts w:ascii="B Mitra" w:cs="B Lotus" w:hint="cs"/>
          <w:sz w:val="24"/>
          <w:rtl/>
        </w:rPr>
        <w:t xml:space="preserve"> مشاهده شده است. </w:t>
      </w:r>
      <w:r w:rsidR="008A75E4">
        <w:rPr>
          <w:rFonts w:ascii="B Mitra" w:cs="B Lotus"/>
          <w:sz w:val="24"/>
          <w:rtl/>
        </w:rPr>
        <w:t>باا</w:t>
      </w:r>
      <w:r w:rsidR="008A75E4">
        <w:rPr>
          <w:rFonts w:ascii="B Mitra" w:cs="B Lotus" w:hint="cs"/>
          <w:sz w:val="24"/>
          <w:rtl/>
        </w:rPr>
        <w:t>ی</w:t>
      </w:r>
      <w:r w:rsidR="008A75E4">
        <w:rPr>
          <w:rFonts w:ascii="B Mitra" w:cs="B Lotus" w:hint="eastAsia"/>
          <w:sz w:val="24"/>
          <w:rtl/>
        </w:rPr>
        <w:t>ن‌وجود</w:t>
      </w:r>
      <w:r w:rsidR="00786BFE" w:rsidRPr="007B5A32">
        <w:rPr>
          <w:rFonts w:ascii="B Mitra" w:cs="B Lotus" w:hint="cs"/>
          <w:sz w:val="24"/>
          <w:rtl/>
        </w:rPr>
        <w:t xml:space="preserve"> می‌توان گفت که </w:t>
      </w:r>
      <w:r w:rsidRPr="007B5A32">
        <w:rPr>
          <w:rFonts w:ascii="B Mitra" w:cs="B Lotus" w:hint="cs"/>
          <w:sz w:val="24"/>
          <w:rtl/>
        </w:rPr>
        <w:t xml:space="preserve">کمبود </w:t>
      </w:r>
      <w:r w:rsidR="00786BFE" w:rsidRPr="007B5A32">
        <w:rPr>
          <w:rFonts w:ascii="B Mitra" w:cs="B Lotus" w:hint="cs"/>
          <w:sz w:val="24"/>
          <w:rtl/>
        </w:rPr>
        <w:t>عوامل طبیعی</w:t>
      </w:r>
      <w:r w:rsidRPr="007B5A32">
        <w:rPr>
          <w:rFonts w:ascii="B Mitra" w:cs="B Lotus" w:hint="cs"/>
          <w:sz w:val="24"/>
          <w:rtl/>
        </w:rPr>
        <w:t xml:space="preserve"> </w:t>
      </w:r>
      <w:r w:rsidR="00786BFE" w:rsidRPr="007B5A32">
        <w:rPr>
          <w:rFonts w:ascii="B Mitra" w:cs="B Lotus" w:hint="cs"/>
          <w:sz w:val="24"/>
          <w:rtl/>
        </w:rPr>
        <w:t xml:space="preserve">در طراحی داخلی </w:t>
      </w:r>
      <w:r w:rsidR="008A75E4">
        <w:rPr>
          <w:rFonts w:ascii="B Mitra" w:cs="B Lotus"/>
          <w:sz w:val="24"/>
          <w:rtl/>
        </w:rPr>
        <w:t>کل</w:t>
      </w:r>
      <w:r w:rsidR="008A75E4">
        <w:rPr>
          <w:rFonts w:ascii="B Mitra" w:cs="B Lotus" w:hint="cs"/>
          <w:sz w:val="24"/>
          <w:rtl/>
        </w:rPr>
        <w:t>ی</w:t>
      </w:r>
      <w:r w:rsidR="008A75E4">
        <w:rPr>
          <w:rFonts w:ascii="B Mitra" w:cs="B Lotus" w:hint="eastAsia"/>
          <w:sz w:val="24"/>
          <w:rtl/>
        </w:rPr>
        <w:t>ن</w:t>
      </w:r>
      <w:r w:rsidR="008A75E4">
        <w:rPr>
          <w:rFonts w:ascii="B Mitra" w:cs="B Lotus" w:hint="cs"/>
          <w:sz w:val="24"/>
          <w:rtl/>
        </w:rPr>
        <w:t>ی</w:t>
      </w:r>
      <w:r w:rsidR="008A75E4">
        <w:rPr>
          <w:rFonts w:ascii="B Mitra" w:cs="B Lotus" w:hint="eastAsia"/>
          <w:sz w:val="24"/>
          <w:rtl/>
        </w:rPr>
        <w:t>ک‌ها</w:t>
      </w:r>
      <w:r w:rsidR="00786BFE" w:rsidRPr="007B5A32">
        <w:rPr>
          <w:rFonts w:ascii="B Mitra" w:cs="B Lotus" w:hint="cs"/>
          <w:sz w:val="24"/>
          <w:rtl/>
        </w:rPr>
        <w:t xml:space="preserve"> </w:t>
      </w:r>
      <w:r w:rsidRPr="007B5A32">
        <w:rPr>
          <w:rFonts w:ascii="B Mitra" w:cs="B Lotus" w:hint="cs"/>
          <w:sz w:val="24"/>
          <w:rtl/>
        </w:rPr>
        <w:t>حس می‌شود.</w:t>
      </w:r>
    </w:p>
    <w:p w14:paraId="59A121EC" w14:textId="77777777" w:rsidR="00835774" w:rsidRPr="007B5A32" w:rsidRDefault="00835774" w:rsidP="007B5A32">
      <w:pPr>
        <w:pStyle w:val="A-text"/>
        <w:rPr>
          <w:rFonts w:cs="B Lotus"/>
          <w:rtl/>
        </w:rPr>
      </w:pPr>
    </w:p>
    <w:p w14:paraId="7B2C2386" w14:textId="28310E7D" w:rsidR="0073409B" w:rsidRPr="00835774" w:rsidRDefault="00AA16A5" w:rsidP="007B5A32">
      <w:pPr>
        <w:pStyle w:val="A-text"/>
        <w:ind w:firstLine="0"/>
        <w:rPr>
          <w:rFonts w:ascii="B Mitra" w:hAnsi="Times New Roman" w:cs="B Zar"/>
          <w:b/>
          <w:bCs/>
          <w:sz w:val="28"/>
          <w:szCs w:val="28"/>
          <w:rtl/>
        </w:rPr>
      </w:pPr>
      <w:bookmarkStart w:id="0" w:name="OLE_LINK15"/>
      <w:r>
        <w:rPr>
          <w:rFonts w:ascii="B Mitra" w:hAnsi="Times New Roman" w:cs="B Zar" w:hint="cs"/>
          <w:b/>
          <w:bCs/>
          <w:sz w:val="28"/>
          <w:szCs w:val="28"/>
          <w:rtl/>
        </w:rPr>
        <w:t xml:space="preserve">5- </w:t>
      </w:r>
      <w:r w:rsidR="003B2991" w:rsidRPr="00835774">
        <w:rPr>
          <w:rFonts w:ascii="B Mitra" w:hAnsi="Times New Roman" w:cs="B Zar" w:hint="cs"/>
          <w:b/>
          <w:bCs/>
          <w:sz w:val="28"/>
          <w:szCs w:val="28"/>
          <w:rtl/>
        </w:rPr>
        <w:t>بحث و</w:t>
      </w:r>
      <w:r w:rsidR="004F6534" w:rsidRPr="00835774">
        <w:rPr>
          <w:rFonts w:ascii="B Mitra" w:hAnsi="Times New Roman" w:cs="B Zar" w:hint="cs"/>
          <w:b/>
          <w:bCs/>
          <w:sz w:val="28"/>
          <w:szCs w:val="28"/>
          <w:rtl/>
        </w:rPr>
        <w:t xml:space="preserve"> نتيجه‌گيري</w:t>
      </w:r>
    </w:p>
    <w:p w14:paraId="052C118E" w14:textId="242376F8" w:rsidR="00705DD0" w:rsidRPr="007B5A32" w:rsidRDefault="004F6534" w:rsidP="00AA16A5">
      <w:pPr>
        <w:pStyle w:val="A-text"/>
        <w:ind w:firstLine="0"/>
        <w:rPr>
          <w:rFonts w:ascii="B Mitra" w:cs="B Lotus"/>
          <w:sz w:val="24"/>
          <w:rtl/>
        </w:rPr>
      </w:pPr>
      <w:r w:rsidRPr="007B5A32">
        <w:rPr>
          <w:rFonts w:ascii="B Mitra" w:cs="B Lotus" w:hint="cs"/>
          <w:sz w:val="24"/>
          <w:rtl/>
        </w:rPr>
        <w:t>یکی از بخش‌ها‌ی مهم سلامت جامعه، سلامت دهان و دندان است. توجه به فضاها‌ی درمانی به‌خصوص کلینیک‌ها‌ی دندان‌پزشکی می‌تواند انگیزه حضور و توجه به سلامت دهان و دندان را بیشتر نماید.</w:t>
      </w:r>
      <w:r w:rsidRPr="007B5A32">
        <w:rPr>
          <w:rFonts w:cs="B Lotus"/>
          <w:sz w:val="24"/>
        </w:rPr>
        <w:t xml:space="preserve"> </w:t>
      </w:r>
      <w:r w:rsidRPr="007B5A32">
        <w:rPr>
          <w:rFonts w:ascii="B Mitra" w:cs="B Lotus"/>
          <w:sz w:val="24"/>
          <w:rtl/>
        </w:rPr>
        <w:t xml:space="preserve">گاه حضور در مطب دندان‌پزشکی چنان با ترس و اضطراب همراه می‌شود که موجب اختلال در ارائه خدمات دندان‌پزشکی می‌گردد. این موضوع از یک‌سو موجب کاهش اعتماد‌به‌نفس دندان‌پزشک شده و از سوی دیگر،‌ پیش‌زمینه ذهنی افراد جامعه را نسبت به محیط‌ها‌ی درمانی دچار تغییرات منفی </w:t>
      </w:r>
      <w:r w:rsidR="008A75E4">
        <w:rPr>
          <w:rFonts w:ascii="B Mitra" w:cs="B Lotus"/>
          <w:sz w:val="24"/>
          <w:rtl/>
        </w:rPr>
        <w:t>م</w:t>
      </w:r>
      <w:r w:rsidR="008A75E4">
        <w:rPr>
          <w:rFonts w:ascii="B Mitra" w:cs="B Lotus" w:hint="cs"/>
          <w:sz w:val="24"/>
          <w:rtl/>
        </w:rPr>
        <w:t>ی‌</w:t>
      </w:r>
      <w:r w:rsidR="008A75E4">
        <w:rPr>
          <w:rFonts w:ascii="B Mitra" w:cs="B Lotus" w:hint="eastAsia"/>
          <w:sz w:val="24"/>
          <w:rtl/>
        </w:rPr>
        <w:t>سازد</w:t>
      </w:r>
      <w:r w:rsidRPr="007B5A32">
        <w:rPr>
          <w:rFonts w:ascii="B Mitra" w:cs="B Lotus"/>
          <w:sz w:val="24"/>
          <w:rtl/>
        </w:rPr>
        <w:t>. شناخت عوامل فزاینده و کاهنده اضطراب می‌تواند در بهبود این وضعیت مؤثر واقع گردد</w:t>
      </w:r>
      <w:r w:rsidRPr="007B5A32">
        <w:rPr>
          <w:rFonts w:cs="B Lotus"/>
          <w:sz w:val="24"/>
        </w:rPr>
        <w:t>.</w:t>
      </w:r>
      <w:r w:rsidRPr="007B5A32">
        <w:rPr>
          <w:rFonts w:asciiTheme="minorHAnsi" w:eastAsiaTheme="minorHAnsi" w:hAnsiTheme="minorHAnsi" w:cs="B Lotus"/>
          <w:sz w:val="24"/>
          <w:rtl/>
        </w:rPr>
        <w:t xml:space="preserve"> تصور غالب موجود ازکلینیک دندان‌پزشکی</w:t>
      </w:r>
      <w:r w:rsidRPr="007B5A32">
        <w:rPr>
          <w:rFonts w:asciiTheme="minorHAnsi" w:eastAsiaTheme="minorHAnsi" w:hAnsiTheme="minorHAnsi" w:cs="B Lotus"/>
          <w:sz w:val="24"/>
        </w:rPr>
        <w:t xml:space="preserve"> </w:t>
      </w:r>
      <w:r w:rsidRPr="007B5A32">
        <w:rPr>
          <w:rFonts w:asciiTheme="minorHAnsi" w:eastAsiaTheme="minorHAnsi" w:hAnsiTheme="minorHAnsi" w:cs="B Lotus"/>
          <w:sz w:val="24"/>
          <w:rtl/>
        </w:rPr>
        <w:t>محیطی ترسناک و پر از تنش و استرس است</w:t>
      </w:r>
      <w:r w:rsidR="008944F7" w:rsidRPr="007B5A32">
        <w:rPr>
          <w:rFonts w:asciiTheme="minorHAnsi" w:eastAsiaTheme="minorHAnsi" w:hAnsiTheme="minorHAnsi" w:cs="B Lotus" w:hint="cs"/>
          <w:sz w:val="24"/>
          <w:rtl/>
        </w:rPr>
        <w:t xml:space="preserve"> و</w:t>
      </w:r>
      <w:r w:rsidRPr="007B5A32">
        <w:rPr>
          <w:rFonts w:asciiTheme="minorHAnsi" w:eastAsiaTheme="minorHAnsi" w:hAnsiTheme="minorHAnsi" w:cs="B Lotus"/>
          <w:sz w:val="24"/>
          <w:rtl/>
        </w:rPr>
        <w:t xml:space="preserve"> نتیجه این نگرش</w:t>
      </w:r>
      <w:r w:rsidR="007B4565" w:rsidRPr="007B5A32">
        <w:rPr>
          <w:rFonts w:asciiTheme="minorHAnsi" w:eastAsiaTheme="minorHAnsi" w:hAnsiTheme="minorHAnsi" w:cs="B Lotus" w:hint="cs"/>
          <w:sz w:val="24"/>
          <w:rtl/>
        </w:rPr>
        <w:t>،</w:t>
      </w:r>
      <w:r w:rsidRPr="007B5A32">
        <w:rPr>
          <w:rFonts w:asciiTheme="minorHAnsi" w:eastAsiaTheme="minorHAnsi" w:hAnsiTheme="minorHAnsi" w:cs="B Lotus"/>
          <w:sz w:val="24"/>
          <w:rtl/>
        </w:rPr>
        <w:t xml:space="preserve"> به وجود کلینیک‌ها‌یی بدون توجه به طراحی معمارانه و </w:t>
      </w:r>
      <w:r w:rsidR="008A75E4">
        <w:rPr>
          <w:rFonts w:asciiTheme="minorHAnsi" w:eastAsiaTheme="minorHAnsi" w:hAnsiTheme="minorHAnsi" w:cs="B Lotus" w:hint="cs"/>
          <w:sz w:val="24"/>
          <w:rtl/>
        </w:rPr>
        <w:t>صرفاً</w:t>
      </w:r>
      <w:r w:rsidRPr="007B5A32">
        <w:rPr>
          <w:rFonts w:asciiTheme="minorHAnsi" w:eastAsiaTheme="minorHAnsi" w:hAnsiTheme="minorHAnsi" w:cs="B Lotus"/>
          <w:sz w:val="24"/>
          <w:rtl/>
        </w:rPr>
        <w:t xml:space="preserve"> فضایی برای درمان بدون در نظر گرفتن فاکتورها‌ی طراحی </w:t>
      </w:r>
      <w:r w:rsidR="008A75E4">
        <w:rPr>
          <w:rFonts w:asciiTheme="minorHAnsi" w:eastAsiaTheme="minorHAnsi" w:hAnsiTheme="minorHAnsi" w:cs="B Lotus" w:hint="cs"/>
          <w:sz w:val="24"/>
          <w:rtl/>
        </w:rPr>
        <w:t>برمی‌گردد</w:t>
      </w:r>
      <w:r w:rsidRPr="007B5A32">
        <w:rPr>
          <w:rFonts w:asciiTheme="minorHAnsi" w:eastAsiaTheme="minorHAnsi" w:hAnsiTheme="minorHAnsi" w:cs="B Lotus"/>
          <w:sz w:val="24"/>
          <w:rtl/>
        </w:rPr>
        <w:t xml:space="preserve">. در شرایط فعلی کلینیک‌ها‌ی دندان‌پزشکی مکانی فاقد هویت معماری محسوب شده و به رفع کامل نیازها‌ی روانی، احساسی، عاطفی و درمانی بیماران </w:t>
      </w:r>
      <w:r w:rsidR="008A75E4">
        <w:rPr>
          <w:rFonts w:asciiTheme="minorHAnsi" w:eastAsiaTheme="minorHAnsi" w:hAnsiTheme="minorHAnsi" w:cs="B Lotus" w:hint="cs"/>
          <w:sz w:val="24"/>
          <w:rtl/>
        </w:rPr>
        <w:t>نمی‌پردازد</w:t>
      </w:r>
      <w:r w:rsidR="008944F7" w:rsidRPr="007B5A32">
        <w:rPr>
          <w:rFonts w:asciiTheme="minorHAnsi" w:eastAsiaTheme="minorHAnsi" w:hAnsiTheme="minorHAnsi" w:cs="B Lotus" w:hint="cs"/>
          <w:sz w:val="24"/>
          <w:rtl/>
        </w:rPr>
        <w:t xml:space="preserve"> هدف این پژوهش بررسی تأثیر طراحی بر کاهش اضطراب در کلینیک‌های دندان‌پزشکی است.</w:t>
      </w:r>
      <w:r w:rsidRPr="007B5A32">
        <w:rPr>
          <w:rFonts w:asciiTheme="minorHAnsi" w:eastAsiaTheme="minorHAnsi" w:hAnsiTheme="minorHAnsi" w:cs="B Lotus" w:hint="cs"/>
          <w:sz w:val="24"/>
          <w:rtl/>
        </w:rPr>
        <w:t xml:space="preserve"> در پژوهش </w:t>
      </w:r>
      <w:r w:rsidR="008A75E4">
        <w:rPr>
          <w:rFonts w:asciiTheme="minorHAnsi" w:eastAsiaTheme="minorHAnsi" w:hAnsiTheme="minorHAnsi" w:cs="B Lotus" w:hint="cs"/>
          <w:sz w:val="24"/>
          <w:rtl/>
        </w:rPr>
        <w:t>انجام‌شده</w:t>
      </w:r>
      <w:r w:rsidRPr="007B5A32">
        <w:rPr>
          <w:rFonts w:asciiTheme="minorHAnsi" w:eastAsiaTheme="minorHAnsi" w:hAnsiTheme="minorHAnsi" w:cs="B Lotus" w:hint="cs"/>
          <w:sz w:val="24"/>
          <w:rtl/>
        </w:rPr>
        <w:t xml:space="preserve"> معیارها‌ی </w:t>
      </w:r>
      <w:r w:rsidR="008A75E4">
        <w:rPr>
          <w:rFonts w:asciiTheme="minorHAnsi" w:eastAsiaTheme="minorHAnsi" w:hAnsiTheme="minorHAnsi" w:cs="B Lotus" w:hint="cs"/>
          <w:sz w:val="24"/>
          <w:rtl/>
        </w:rPr>
        <w:t>تأثیرگذار</w:t>
      </w:r>
      <w:r w:rsidRPr="007B5A32">
        <w:rPr>
          <w:rFonts w:asciiTheme="minorHAnsi" w:eastAsiaTheme="minorHAnsi" w:hAnsiTheme="minorHAnsi" w:cs="B Lotus" w:hint="cs"/>
          <w:sz w:val="24"/>
          <w:rtl/>
        </w:rPr>
        <w:t xml:space="preserve"> بر کاهش اضطراب </w:t>
      </w:r>
      <w:r w:rsidR="008E72C9" w:rsidRPr="007B5A32">
        <w:rPr>
          <w:rFonts w:asciiTheme="minorHAnsi" w:eastAsiaTheme="minorHAnsi" w:hAnsiTheme="minorHAnsi" w:cs="B Lotus" w:hint="cs"/>
          <w:sz w:val="24"/>
          <w:rtl/>
        </w:rPr>
        <w:t>در طر</w:t>
      </w:r>
      <w:r w:rsidRPr="007B5A32">
        <w:rPr>
          <w:rFonts w:asciiTheme="minorHAnsi" w:eastAsiaTheme="minorHAnsi" w:hAnsiTheme="minorHAnsi" w:cs="B Lotus" w:hint="cs"/>
          <w:sz w:val="24"/>
          <w:rtl/>
        </w:rPr>
        <w:t xml:space="preserve">احی در کلینیک‌ها‌ی دندان‌پزشکی بررسی شده است. این معیارها در سه دسته عوامل انسانی، طبیعی و محیطی </w:t>
      </w:r>
      <w:r w:rsidR="008A75E4">
        <w:rPr>
          <w:rFonts w:asciiTheme="minorHAnsi" w:eastAsiaTheme="minorHAnsi" w:hAnsiTheme="minorHAnsi" w:cs="B Lotus" w:hint="cs"/>
          <w:sz w:val="24"/>
          <w:rtl/>
        </w:rPr>
        <w:t>دسته‌بندی</w:t>
      </w:r>
      <w:r w:rsidRPr="007B5A32">
        <w:rPr>
          <w:rFonts w:asciiTheme="minorHAnsi" w:eastAsiaTheme="minorHAnsi" w:hAnsiTheme="minorHAnsi" w:cs="B Lotus" w:hint="cs"/>
          <w:sz w:val="24"/>
          <w:rtl/>
        </w:rPr>
        <w:t xml:space="preserve"> شده و زیر معیارها‌ی هر یک نیز مشخص شد. سپس با انتخاب 5 کلینیک دندان‌پزشکی در کشور و خارج از کشور </w:t>
      </w:r>
      <w:r w:rsidR="008A75E4">
        <w:rPr>
          <w:rFonts w:asciiTheme="minorHAnsi" w:eastAsiaTheme="minorHAnsi" w:hAnsiTheme="minorHAnsi" w:cs="B Lotus" w:hint="cs"/>
          <w:sz w:val="24"/>
          <w:rtl/>
        </w:rPr>
        <w:t>به‌عنوان</w:t>
      </w:r>
      <w:r w:rsidRPr="007B5A32">
        <w:rPr>
          <w:rFonts w:asciiTheme="minorHAnsi" w:eastAsiaTheme="minorHAnsi" w:hAnsiTheme="minorHAnsi" w:cs="B Lotus" w:hint="cs"/>
          <w:sz w:val="24"/>
          <w:rtl/>
        </w:rPr>
        <w:t xml:space="preserve"> نمونه‌ها‌ی موردی تأثیر هر یک از این معیارها در آن‌ها بررسی شده</w:t>
      </w:r>
      <w:r w:rsidR="008944F7" w:rsidRPr="007B5A32">
        <w:rPr>
          <w:rFonts w:asciiTheme="minorHAnsi" w:eastAsiaTheme="minorHAnsi" w:hAnsiTheme="minorHAnsi" w:cs="B Lotus" w:hint="cs"/>
          <w:sz w:val="24"/>
          <w:rtl/>
        </w:rPr>
        <w:t xml:space="preserve"> است.</w:t>
      </w:r>
      <w:r w:rsidRPr="007B5A32">
        <w:rPr>
          <w:rFonts w:asciiTheme="minorHAnsi" w:eastAsiaTheme="minorHAnsi" w:hAnsiTheme="minorHAnsi" w:cs="B Lotus" w:hint="cs"/>
          <w:sz w:val="24"/>
          <w:rtl/>
        </w:rPr>
        <w:t xml:space="preserve"> </w:t>
      </w:r>
      <w:bookmarkEnd w:id="0"/>
      <w:r w:rsidR="008A75E4">
        <w:rPr>
          <w:rFonts w:asciiTheme="minorHAnsi" w:eastAsiaTheme="minorHAnsi" w:hAnsiTheme="minorHAnsi" w:cs="B Lotus" w:hint="cs"/>
          <w:sz w:val="24"/>
          <w:rtl/>
        </w:rPr>
        <w:t>یافته‌ها</w:t>
      </w:r>
      <w:r w:rsidR="008944F7" w:rsidRPr="007B5A32">
        <w:rPr>
          <w:rFonts w:asciiTheme="minorHAnsi" w:eastAsiaTheme="minorHAnsi" w:hAnsiTheme="minorHAnsi" w:cs="B Lotus" w:hint="cs"/>
          <w:sz w:val="24"/>
          <w:rtl/>
        </w:rPr>
        <w:t xml:space="preserve"> نشان می‌دهد</w:t>
      </w:r>
      <w:r w:rsidRPr="007B5A32">
        <w:rPr>
          <w:rFonts w:asciiTheme="minorHAnsi" w:eastAsiaTheme="minorHAnsi" w:hAnsiTheme="minorHAnsi" w:cs="B Lotus" w:hint="cs"/>
          <w:sz w:val="24"/>
          <w:rtl/>
        </w:rPr>
        <w:t xml:space="preserve"> </w:t>
      </w:r>
      <w:r w:rsidR="00705DD0" w:rsidRPr="007B5A32">
        <w:rPr>
          <w:rFonts w:ascii="B Mitra" w:cs="B Lotus" w:hint="cs"/>
          <w:sz w:val="24"/>
          <w:rtl/>
        </w:rPr>
        <w:t>که</w:t>
      </w:r>
      <w:r w:rsidR="008944F7" w:rsidRPr="007B5A32">
        <w:rPr>
          <w:rFonts w:ascii="B Mitra" w:cs="B Lotus" w:hint="cs"/>
          <w:sz w:val="24"/>
          <w:rtl/>
        </w:rPr>
        <w:t xml:space="preserve"> سه عامل </w:t>
      </w:r>
      <w:r w:rsidR="00557C40" w:rsidRPr="007B5A32">
        <w:rPr>
          <w:rFonts w:ascii="B Mitra" w:cs="B Lotus" w:hint="cs"/>
          <w:sz w:val="24"/>
          <w:rtl/>
        </w:rPr>
        <w:t xml:space="preserve">اثرگذار </w:t>
      </w:r>
      <w:r w:rsidR="008944F7" w:rsidRPr="007B5A32">
        <w:rPr>
          <w:rFonts w:ascii="B Mitra" w:cs="B Lotus" w:hint="cs"/>
          <w:sz w:val="24"/>
          <w:rtl/>
        </w:rPr>
        <w:t xml:space="preserve">در کاهش اضطراب شامل: عوامل </w:t>
      </w:r>
      <w:r w:rsidR="000D5B01">
        <w:rPr>
          <w:rFonts w:ascii="B Mitra" w:cs="B Lotus"/>
          <w:sz w:val="24"/>
          <w:rtl/>
        </w:rPr>
        <w:t>انسان</w:t>
      </w:r>
      <w:r w:rsidR="000D5B01">
        <w:rPr>
          <w:rFonts w:ascii="B Mitra" w:cs="B Lotus" w:hint="cs"/>
          <w:sz w:val="24"/>
          <w:rtl/>
        </w:rPr>
        <w:t>ی</w:t>
      </w:r>
      <w:r w:rsidR="000D5B01">
        <w:rPr>
          <w:rFonts w:ascii="B Mitra" w:cs="B Lotus"/>
          <w:sz w:val="24"/>
          <w:rtl/>
        </w:rPr>
        <w:t xml:space="preserve"> (</w:t>
      </w:r>
      <w:r w:rsidR="008944F7" w:rsidRPr="007B5A32">
        <w:rPr>
          <w:rFonts w:ascii="B Mitra" w:cs="B Lotus" w:hint="cs"/>
          <w:sz w:val="24"/>
          <w:rtl/>
        </w:rPr>
        <w:t>رفتار، قلمرو)، عوامل محیطی (نور، رنگ، مبلمان، فرم</w:t>
      </w:r>
      <w:r w:rsidR="00B5693D" w:rsidRPr="007B5A32">
        <w:rPr>
          <w:rFonts w:ascii="B Mitra" w:cs="B Lotus" w:hint="cs"/>
          <w:sz w:val="24"/>
          <w:rtl/>
        </w:rPr>
        <w:t xml:space="preserve">، </w:t>
      </w:r>
      <w:r w:rsidR="008944F7" w:rsidRPr="007B5A32">
        <w:rPr>
          <w:rFonts w:ascii="B Mitra" w:cs="B Lotus" w:hint="cs"/>
          <w:sz w:val="24"/>
          <w:rtl/>
        </w:rPr>
        <w:t xml:space="preserve">تهویه، مصالح و ابعاد) و عوامل </w:t>
      </w:r>
      <w:r w:rsidR="000D5B01">
        <w:rPr>
          <w:rFonts w:ascii="B Mitra" w:cs="B Lotus"/>
          <w:sz w:val="24"/>
          <w:rtl/>
        </w:rPr>
        <w:t>طب</w:t>
      </w:r>
      <w:r w:rsidR="000D5B01">
        <w:rPr>
          <w:rFonts w:ascii="B Mitra" w:cs="B Lotus" w:hint="cs"/>
          <w:sz w:val="24"/>
          <w:rtl/>
        </w:rPr>
        <w:t>ی</w:t>
      </w:r>
      <w:r w:rsidR="000D5B01">
        <w:rPr>
          <w:rFonts w:ascii="B Mitra" w:cs="B Lotus" w:hint="eastAsia"/>
          <w:sz w:val="24"/>
          <w:rtl/>
        </w:rPr>
        <w:t>ع</w:t>
      </w:r>
      <w:r w:rsidR="000D5B01">
        <w:rPr>
          <w:rFonts w:ascii="B Mitra" w:cs="B Lotus" w:hint="cs"/>
          <w:sz w:val="24"/>
          <w:rtl/>
        </w:rPr>
        <w:t>ی</w:t>
      </w:r>
      <w:r w:rsidR="000D5B01">
        <w:rPr>
          <w:rFonts w:ascii="B Mitra" w:cs="B Lotus"/>
          <w:sz w:val="24"/>
          <w:rtl/>
        </w:rPr>
        <w:t xml:space="preserve"> (</w:t>
      </w:r>
      <w:r w:rsidR="008944F7" w:rsidRPr="007B5A32">
        <w:rPr>
          <w:rFonts w:ascii="B Mitra" w:cs="B Lotus" w:hint="cs"/>
          <w:sz w:val="24"/>
          <w:rtl/>
        </w:rPr>
        <w:t xml:space="preserve">گل </w:t>
      </w:r>
      <w:r w:rsidR="008A75E4">
        <w:rPr>
          <w:rFonts w:ascii="B Mitra" w:cs="B Lotus"/>
          <w:sz w:val="24"/>
          <w:rtl/>
        </w:rPr>
        <w:t>و گ</w:t>
      </w:r>
      <w:r w:rsidR="008A75E4">
        <w:rPr>
          <w:rFonts w:ascii="B Mitra" w:cs="B Lotus" w:hint="cs"/>
          <w:sz w:val="24"/>
          <w:rtl/>
        </w:rPr>
        <w:t>ی</w:t>
      </w:r>
      <w:r w:rsidR="008A75E4">
        <w:rPr>
          <w:rFonts w:ascii="B Mitra" w:cs="B Lotus" w:hint="eastAsia"/>
          <w:sz w:val="24"/>
          <w:rtl/>
        </w:rPr>
        <w:t>اه</w:t>
      </w:r>
      <w:r w:rsidR="008944F7" w:rsidRPr="007B5A32">
        <w:rPr>
          <w:rFonts w:ascii="B Mitra" w:cs="B Lotus" w:hint="cs"/>
          <w:sz w:val="24"/>
          <w:rtl/>
        </w:rPr>
        <w:t xml:space="preserve">، سروصدا) </w:t>
      </w:r>
      <w:r w:rsidR="00557C40" w:rsidRPr="007B5A32">
        <w:rPr>
          <w:rFonts w:ascii="B Mitra" w:cs="B Lotus" w:hint="cs"/>
          <w:sz w:val="24"/>
          <w:rtl/>
        </w:rPr>
        <w:t>بوده که</w:t>
      </w:r>
      <w:r w:rsidR="00705DD0" w:rsidRPr="007B5A32">
        <w:rPr>
          <w:rFonts w:ascii="B Mitra" w:cs="B Lotus" w:hint="cs"/>
          <w:sz w:val="24"/>
          <w:rtl/>
        </w:rPr>
        <w:t xml:space="preserve"> </w:t>
      </w:r>
      <w:r w:rsidR="002E0041" w:rsidRPr="007B5A32">
        <w:rPr>
          <w:rFonts w:ascii="B Mitra" w:cs="B Lotus" w:hint="cs"/>
          <w:sz w:val="24"/>
          <w:rtl/>
        </w:rPr>
        <w:t xml:space="preserve">طبق جداول 3 و 4 میزان مؤلفه‌ها در </w:t>
      </w:r>
      <w:r w:rsidR="00705DD0" w:rsidRPr="007B5A32">
        <w:rPr>
          <w:rFonts w:ascii="B Mitra" w:cs="B Lotus" w:hint="cs"/>
          <w:sz w:val="24"/>
          <w:rtl/>
        </w:rPr>
        <w:t xml:space="preserve">عوامل </w:t>
      </w:r>
      <w:r w:rsidR="002E0041" w:rsidRPr="007B5A32">
        <w:rPr>
          <w:rFonts w:ascii="B Mitra" w:cs="B Lotus" w:hint="cs"/>
          <w:sz w:val="24"/>
          <w:rtl/>
        </w:rPr>
        <w:t>محیطی مانند نور، رنگ‌، فرم و مبلمان</w:t>
      </w:r>
      <w:r w:rsidR="000D5B01">
        <w:rPr>
          <w:rFonts w:ascii="B Mitra" w:cs="B Lotus"/>
          <w:sz w:val="24"/>
          <w:rtl/>
        </w:rPr>
        <w:t xml:space="preserve"> </w:t>
      </w:r>
      <w:r w:rsidR="003F77DF" w:rsidRPr="007B5A32">
        <w:rPr>
          <w:rFonts w:ascii="B Mitra" w:cs="B Lotus" w:hint="cs"/>
          <w:sz w:val="24"/>
          <w:rtl/>
        </w:rPr>
        <w:t>نسبت به</w:t>
      </w:r>
      <w:r w:rsidR="002E0041" w:rsidRPr="007B5A32">
        <w:rPr>
          <w:rFonts w:ascii="B Mitra" w:cs="B Lotus" w:hint="cs"/>
          <w:sz w:val="24"/>
          <w:rtl/>
        </w:rPr>
        <w:t xml:space="preserve"> عوامل انسانی</w:t>
      </w:r>
      <w:r w:rsidR="00705DD0" w:rsidRPr="007B5A32">
        <w:rPr>
          <w:rFonts w:ascii="B Mitra" w:cs="B Lotus" w:hint="cs"/>
          <w:sz w:val="24"/>
          <w:rtl/>
        </w:rPr>
        <w:t xml:space="preserve"> همچون طراحی</w:t>
      </w:r>
      <w:r w:rsidR="00303230" w:rsidRPr="007B5A32">
        <w:rPr>
          <w:rFonts w:ascii="B Mitra" w:cs="B Lotus" w:hint="cs"/>
          <w:sz w:val="24"/>
          <w:rtl/>
        </w:rPr>
        <w:t xml:space="preserve"> مناسب</w:t>
      </w:r>
      <w:r w:rsidR="00705DD0" w:rsidRPr="007B5A32">
        <w:rPr>
          <w:rFonts w:ascii="B Mitra" w:cs="B Lotus" w:hint="cs"/>
          <w:sz w:val="24"/>
          <w:rtl/>
        </w:rPr>
        <w:t xml:space="preserve"> ورودی، خوانایی و دسترسی</w:t>
      </w:r>
      <w:r w:rsidR="002E0041" w:rsidRPr="007B5A32">
        <w:rPr>
          <w:rFonts w:ascii="B Mitra" w:cs="B Lotus" w:hint="cs"/>
          <w:sz w:val="24"/>
          <w:rtl/>
        </w:rPr>
        <w:t xml:space="preserve"> </w:t>
      </w:r>
      <w:r w:rsidR="00705DD0" w:rsidRPr="007B5A32">
        <w:rPr>
          <w:rFonts w:ascii="B Mitra" w:cs="B Lotus" w:hint="cs"/>
          <w:sz w:val="24"/>
          <w:rtl/>
        </w:rPr>
        <w:t>و ایجاد یکپارچگی بین فضای داخلی و خارجی</w:t>
      </w:r>
      <w:r w:rsidR="003F77DF" w:rsidRPr="007B5A32">
        <w:rPr>
          <w:rFonts w:ascii="B Mitra" w:cs="B Lotus" w:hint="cs"/>
          <w:sz w:val="24"/>
          <w:rtl/>
        </w:rPr>
        <w:t>،</w:t>
      </w:r>
      <w:r w:rsidR="00705DD0" w:rsidRPr="007B5A32">
        <w:rPr>
          <w:rFonts w:ascii="B Mitra" w:cs="B Lotus" w:hint="cs"/>
          <w:sz w:val="24"/>
          <w:rtl/>
        </w:rPr>
        <w:t xml:space="preserve"> </w:t>
      </w:r>
      <w:r w:rsidR="002E0041" w:rsidRPr="007B5A32">
        <w:rPr>
          <w:rFonts w:ascii="B Mitra" w:cs="B Lotus" w:hint="cs"/>
          <w:sz w:val="24"/>
          <w:rtl/>
        </w:rPr>
        <w:t>دارای تأثیر بیشتری بوده است</w:t>
      </w:r>
      <w:r w:rsidR="003F77DF" w:rsidRPr="007B5A32">
        <w:rPr>
          <w:rFonts w:ascii="B Mitra" w:cs="B Lotus" w:hint="cs"/>
          <w:sz w:val="24"/>
          <w:rtl/>
        </w:rPr>
        <w:t>. این امر</w:t>
      </w:r>
      <w:r w:rsidR="003A42E3" w:rsidRPr="007B5A32">
        <w:rPr>
          <w:rFonts w:ascii="B Mitra" w:cs="B Lotus" w:hint="cs"/>
          <w:sz w:val="24"/>
          <w:rtl/>
        </w:rPr>
        <w:t xml:space="preserve"> در راستای نتایج تحقیقات نظری و </w:t>
      </w:r>
      <w:r w:rsidR="000D5B01">
        <w:rPr>
          <w:rFonts w:ascii="B Mitra" w:cs="B Lotus"/>
          <w:sz w:val="24"/>
          <w:rtl/>
        </w:rPr>
        <w:t>با</w:t>
      </w:r>
      <w:r w:rsidR="000D5B01">
        <w:rPr>
          <w:rFonts w:ascii="B Mitra" w:cs="B Lotus" w:hint="cs"/>
          <w:sz w:val="24"/>
          <w:rtl/>
        </w:rPr>
        <w:t>ی</w:t>
      </w:r>
      <w:r w:rsidR="000D5B01">
        <w:rPr>
          <w:rFonts w:ascii="B Mitra" w:cs="B Lotus" w:hint="eastAsia"/>
          <w:sz w:val="24"/>
          <w:rtl/>
        </w:rPr>
        <w:t>ز</w:t>
      </w:r>
      <w:r w:rsidR="000D5B01">
        <w:rPr>
          <w:rFonts w:ascii="B Mitra" w:cs="B Lotus" w:hint="cs"/>
          <w:sz w:val="24"/>
          <w:rtl/>
        </w:rPr>
        <w:t>ی</w:t>
      </w:r>
      <w:r w:rsidR="000D5B01">
        <w:rPr>
          <w:rFonts w:ascii="B Mitra" w:cs="B Lotus" w:hint="eastAsia"/>
          <w:sz w:val="24"/>
          <w:rtl/>
        </w:rPr>
        <w:t>د</w:t>
      </w:r>
      <w:r w:rsidR="000D5B01">
        <w:rPr>
          <w:rFonts w:ascii="B Mitra" w:cs="B Lotus" w:hint="cs"/>
          <w:sz w:val="24"/>
          <w:rtl/>
        </w:rPr>
        <w:t>ی</w:t>
      </w:r>
      <w:r w:rsidR="000D5B01">
        <w:rPr>
          <w:rFonts w:ascii="B Mitra" w:cs="B Lotus"/>
          <w:sz w:val="24"/>
          <w:rtl/>
        </w:rPr>
        <w:t xml:space="preserve"> (</w:t>
      </w:r>
      <w:r w:rsidR="003A42E3" w:rsidRPr="007B5A32">
        <w:rPr>
          <w:rFonts w:ascii="B Mitra" w:cs="B Lotus" w:hint="cs"/>
          <w:sz w:val="24"/>
          <w:rtl/>
        </w:rPr>
        <w:t>1397)</w:t>
      </w:r>
      <w:r w:rsidR="009C3E2F" w:rsidRPr="007B5A32">
        <w:rPr>
          <w:rFonts w:ascii="B Mitra" w:cs="B Lotus" w:hint="cs"/>
          <w:sz w:val="24"/>
          <w:rtl/>
        </w:rPr>
        <w:t xml:space="preserve"> و طلبه (</w:t>
      </w:r>
      <w:r w:rsidR="00AA16A5">
        <w:rPr>
          <w:rFonts w:ascii="B Mitra" w:cs="B Lotus" w:hint="cs"/>
          <w:sz w:val="24"/>
          <w:rtl/>
        </w:rPr>
        <w:t>1397</w:t>
      </w:r>
      <w:r w:rsidR="009C3E2F" w:rsidRPr="007B5A32">
        <w:rPr>
          <w:rFonts w:ascii="B Mitra" w:cs="B Lotus" w:hint="cs"/>
          <w:sz w:val="24"/>
          <w:rtl/>
        </w:rPr>
        <w:t>)</w:t>
      </w:r>
      <w:r w:rsidR="003A42E3" w:rsidRPr="007B5A32">
        <w:rPr>
          <w:rFonts w:ascii="B Mitra" w:cs="B Lotus" w:hint="cs"/>
          <w:sz w:val="24"/>
          <w:rtl/>
        </w:rPr>
        <w:t xml:space="preserve"> که در پیشینه پژوهش به آن اشاره شد، قرار می‌گیرد. </w:t>
      </w:r>
      <w:r w:rsidR="002E0041" w:rsidRPr="007B5A32">
        <w:rPr>
          <w:rFonts w:ascii="B Mitra" w:cs="B Lotus" w:hint="cs"/>
          <w:sz w:val="24"/>
          <w:rtl/>
        </w:rPr>
        <w:t xml:space="preserve">این اثرگذاری در </w:t>
      </w:r>
      <w:r w:rsidR="00705DD0" w:rsidRPr="007B5A32">
        <w:rPr>
          <w:rFonts w:ascii="B Mitra" w:cs="B Lotus" w:hint="cs"/>
          <w:sz w:val="24"/>
          <w:rtl/>
        </w:rPr>
        <w:t>عوامل طبیعی</w:t>
      </w:r>
      <w:r w:rsidR="00B5693D" w:rsidRPr="007B5A32">
        <w:rPr>
          <w:rFonts w:ascii="B Mitra" w:cs="B Lotus" w:hint="cs"/>
          <w:sz w:val="24"/>
          <w:rtl/>
        </w:rPr>
        <w:t xml:space="preserve"> </w:t>
      </w:r>
      <w:r w:rsidR="00E8609E" w:rsidRPr="007B5A32">
        <w:rPr>
          <w:rFonts w:ascii="B Mitra" w:cs="B Lotus" w:hint="cs"/>
          <w:sz w:val="24"/>
          <w:rtl/>
        </w:rPr>
        <w:t>همچون کنترل سروصد</w:t>
      </w:r>
      <w:r w:rsidR="003F77DF" w:rsidRPr="007B5A32">
        <w:rPr>
          <w:rFonts w:ascii="B Mitra" w:cs="B Lotus" w:hint="cs"/>
          <w:sz w:val="24"/>
          <w:rtl/>
        </w:rPr>
        <w:t>ا با استفاده از موسیقی</w:t>
      </w:r>
      <w:r w:rsidR="00E8609E" w:rsidRPr="007B5A32">
        <w:rPr>
          <w:rFonts w:ascii="B Mitra" w:cs="B Lotus" w:hint="cs"/>
          <w:sz w:val="24"/>
          <w:rtl/>
        </w:rPr>
        <w:t xml:space="preserve"> </w:t>
      </w:r>
      <w:r w:rsidR="008A75E4">
        <w:rPr>
          <w:rFonts w:ascii="B Mitra" w:cs="B Lotus"/>
          <w:sz w:val="24"/>
          <w:rtl/>
        </w:rPr>
        <w:t>برخلاف</w:t>
      </w:r>
      <w:r w:rsidR="00E8609E" w:rsidRPr="007B5A32">
        <w:rPr>
          <w:rFonts w:ascii="B Mitra" w:cs="B Lotus" w:hint="cs"/>
          <w:sz w:val="24"/>
          <w:rtl/>
        </w:rPr>
        <w:t xml:space="preserve"> یافته‌های پژوهش ملکی و </w:t>
      </w:r>
      <w:r w:rsidR="000D5B01">
        <w:rPr>
          <w:rFonts w:ascii="B Mitra" w:cs="B Lotus"/>
          <w:sz w:val="24"/>
          <w:rtl/>
        </w:rPr>
        <w:t>همکاران (</w:t>
      </w:r>
      <w:r w:rsidR="00E8609E" w:rsidRPr="007B5A32">
        <w:rPr>
          <w:rFonts w:ascii="B Mitra" w:cs="B Lotus" w:hint="cs"/>
          <w:sz w:val="24"/>
          <w:rtl/>
        </w:rPr>
        <w:t>1389)</w:t>
      </w:r>
      <w:r w:rsidR="003A42E3" w:rsidRPr="007B5A32">
        <w:rPr>
          <w:rFonts w:ascii="B Mitra" w:cs="B Lotus" w:hint="cs"/>
          <w:sz w:val="24"/>
          <w:rtl/>
        </w:rPr>
        <w:t xml:space="preserve">، </w:t>
      </w:r>
      <w:r w:rsidR="00E8609E" w:rsidRPr="007B5A32">
        <w:rPr>
          <w:rFonts w:ascii="B Mitra" w:cs="B Lotus" w:hint="cs"/>
          <w:sz w:val="24"/>
          <w:rtl/>
        </w:rPr>
        <w:t xml:space="preserve">به میزان کمتری می‌رسد و </w:t>
      </w:r>
      <w:r w:rsidR="008A75E4">
        <w:rPr>
          <w:rFonts w:ascii="B Mitra" w:cs="B Lotus"/>
          <w:sz w:val="24"/>
          <w:rtl/>
        </w:rPr>
        <w:t>درنها</w:t>
      </w:r>
      <w:r w:rsidR="008A75E4">
        <w:rPr>
          <w:rFonts w:ascii="B Mitra" w:cs="B Lotus" w:hint="cs"/>
          <w:sz w:val="24"/>
          <w:rtl/>
        </w:rPr>
        <w:t>ی</w:t>
      </w:r>
      <w:r w:rsidR="008A75E4">
        <w:rPr>
          <w:rFonts w:ascii="B Mitra" w:cs="B Lotus" w:hint="eastAsia"/>
          <w:sz w:val="24"/>
          <w:rtl/>
        </w:rPr>
        <w:t>ت</w:t>
      </w:r>
      <w:r w:rsidR="00E8609E" w:rsidRPr="007B5A32">
        <w:rPr>
          <w:rFonts w:ascii="B Mitra" w:cs="B Lotus" w:hint="cs"/>
          <w:sz w:val="24"/>
          <w:rtl/>
        </w:rPr>
        <w:t xml:space="preserve"> در مؤلفه‌هایی </w:t>
      </w:r>
      <w:r w:rsidR="00B5693D" w:rsidRPr="007B5A32">
        <w:rPr>
          <w:rFonts w:ascii="B Mitra" w:cs="B Lotus" w:hint="cs"/>
          <w:sz w:val="24"/>
          <w:rtl/>
        </w:rPr>
        <w:t>مانند وجود آتریم و فضای سبز</w:t>
      </w:r>
      <w:r w:rsidR="00E8609E" w:rsidRPr="007B5A32">
        <w:rPr>
          <w:rFonts w:ascii="B Mitra" w:cs="B Lotus" w:hint="cs"/>
          <w:sz w:val="24"/>
          <w:rtl/>
        </w:rPr>
        <w:t xml:space="preserve"> و</w:t>
      </w:r>
      <w:r w:rsidR="00B5693D" w:rsidRPr="007B5A32">
        <w:rPr>
          <w:rFonts w:ascii="B Mitra" w:cs="B Lotus" w:hint="cs"/>
          <w:sz w:val="24"/>
          <w:rtl/>
        </w:rPr>
        <w:t xml:space="preserve"> طراحی حیاط متناسب با اقلیم</w:t>
      </w:r>
      <w:r w:rsidR="002E0041" w:rsidRPr="007B5A32">
        <w:rPr>
          <w:rFonts w:ascii="B Mitra" w:cs="B Lotus" w:hint="cs"/>
          <w:sz w:val="24"/>
          <w:rtl/>
        </w:rPr>
        <w:t xml:space="preserve"> به کمترین حد خود نسبت به سایر عوامل می‌رسد.</w:t>
      </w:r>
      <w:r w:rsidR="00705DD0" w:rsidRPr="007B5A32">
        <w:rPr>
          <w:rFonts w:ascii="B Mitra" w:cs="B Lotus" w:hint="cs"/>
          <w:sz w:val="24"/>
          <w:rtl/>
        </w:rPr>
        <w:t xml:space="preserve"> </w:t>
      </w:r>
      <w:r w:rsidR="00B5693D" w:rsidRPr="007B5A32">
        <w:rPr>
          <w:rFonts w:ascii="B Mitra" w:cs="B Lotus" w:hint="cs"/>
          <w:sz w:val="24"/>
          <w:rtl/>
        </w:rPr>
        <w:t>از</w:t>
      </w:r>
      <w:r w:rsidR="008A75E4">
        <w:rPr>
          <w:rFonts w:ascii="B Mitra" w:cs="B Lotus" w:hint="cs"/>
          <w:sz w:val="24"/>
          <w:rtl/>
        </w:rPr>
        <w:t xml:space="preserve"> ا</w:t>
      </w:r>
      <w:r w:rsidR="00B5693D" w:rsidRPr="007B5A32">
        <w:rPr>
          <w:rFonts w:ascii="B Mitra" w:cs="B Lotus" w:hint="cs"/>
          <w:sz w:val="24"/>
          <w:rtl/>
        </w:rPr>
        <w:t>ین رو با توجه به مطالعات موجود و بررسی‌‌های صورت گرفته از نمونه موردی‌های موجود، ا</w:t>
      </w:r>
      <w:r w:rsidR="002E0041" w:rsidRPr="007B5A32">
        <w:rPr>
          <w:rFonts w:ascii="B Mitra" w:cs="B Lotus" w:hint="cs"/>
          <w:sz w:val="24"/>
          <w:rtl/>
        </w:rPr>
        <w:t>ثرگذارترین</w:t>
      </w:r>
      <w:r w:rsidR="00845A6A" w:rsidRPr="007B5A32">
        <w:rPr>
          <w:rFonts w:ascii="B Mitra" w:cs="B Lotus" w:hint="cs"/>
          <w:sz w:val="24"/>
          <w:rtl/>
        </w:rPr>
        <w:t xml:space="preserve"> مؤلفه‌ها بر کاهش اضطراب در طراحی کلینیک‌های دندانپزشکی</w:t>
      </w:r>
      <w:r w:rsidR="00B5693D" w:rsidRPr="007B5A32">
        <w:rPr>
          <w:rFonts w:ascii="B Mitra" w:cs="B Lotus" w:hint="cs"/>
          <w:sz w:val="24"/>
          <w:rtl/>
        </w:rPr>
        <w:t xml:space="preserve"> در نمودار زیر، نشان داده شده است</w:t>
      </w:r>
      <w:r w:rsidR="00845A6A" w:rsidRPr="007B5A32">
        <w:rPr>
          <w:rFonts w:ascii="B Mitra" w:cs="B Lotus" w:hint="cs"/>
          <w:sz w:val="24"/>
          <w:rtl/>
        </w:rPr>
        <w:t>.</w:t>
      </w:r>
    </w:p>
    <w:p w14:paraId="7936C104" w14:textId="5701697B" w:rsidR="00835774" w:rsidRPr="007B5A32" w:rsidRDefault="00835774" w:rsidP="00835774">
      <w:pPr>
        <w:pStyle w:val="A-text"/>
        <w:ind w:firstLine="0"/>
        <w:rPr>
          <w:rFonts w:asciiTheme="minorHAnsi" w:eastAsiaTheme="minorHAnsi" w:hAnsiTheme="minorHAnsi" w:cs="B Lotus"/>
          <w:sz w:val="24"/>
          <w:rtl/>
        </w:rPr>
      </w:pPr>
      <w:r w:rsidRPr="007B5A32">
        <w:rPr>
          <w:rFonts w:cs="B Lotus" w:hint="cs"/>
          <w:sz w:val="24"/>
          <w:rtl/>
        </w:rPr>
        <w:t xml:space="preserve">در پایان جهت پژوهش‌های آتی پیشنهاد می‌شود که با توجه به اهمیت کاهش اضطراب در سهولت فعالیت‌های درمانی دهان و دندان، طراحان در طرح‌های خود </w:t>
      </w:r>
      <w:r w:rsidR="008A75E4">
        <w:rPr>
          <w:rFonts w:cs="B Lotus"/>
          <w:sz w:val="24"/>
          <w:rtl/>
        </w:rPr>
        <w:t>خصوصاً</w:t>
      </w:r>
      <w:r w:rsidRPr="007B5A32">
        <w:rPr>
          <w:rFonts w:cs="B Lotus" w:hint="cs"/>
          <w:sz w:val="24"/>
          <w:rtl/>
        </w:rPr>
        <w:t xml:space="preserve"> در طراحی داخلی کلینیک‌های دندان‌پزشکی، از عوامل مؤثر بر طراحی این مراکز در جهت کاهش اضطراب بهره گیرند.</w:t>
      </w:r>
    </w:p>
    <w:p w14:paraId="60D9044F" w14:textId="77777777" w:rsidR="00104939" w:rsidRPr="007B5A32" w:rsidRDefault="00104939" w:rsidP="007B5A32">
      <w:pPr>
        <w:pStyle w:val="A-text"/>
        <w:rPr>
          <w:rFonts w:ascii="B Mitra" w:cs="B Lotus"/>
          <w:sz w:val="24"/>
          <w:rtl/>
        </w:rPr>
      </w:pPr>
    </w:p>
    <w:p w14:paraId="3F963E00" w14:textId="26B3D8F7" w:rsidR="008E72C9" w:rsidRPr="007B5A32" w:rsidRDefault="00C03CF1" w:rsidP="007B5A32">
      <w:pPr>
        <w:pStyle w:val="A-text"/>
        <w:ind w:firstLine="0"/>
        <w:rPr>
          <w:rFonts w:cs="B Lotus"/>
          <w:sz w:val="24"/>
          <w:rtl/>
        </w:rPr>
      </w:pPr>
      <w:r w:rsidRPr="007B5A32">
        <w:rPr>
          <w:rFonts w:cs="B Lotus"/>
          <w:sz w:val="24"/>
          <w:rtl/>
          <w:lang w:bidi="ar-SA"/>
        </w:rPr>
        <w:lastRenderedPageBreak/>
        <w:drawing>
          <wp:inline distT="0" distB="0" distL="0" distR="0" wp14:anchorId="5C974875" wp14:editId="43180F8F">
            <wp:extent cx="7383145" cy="4267782"/>
            <wp:effectExtent l="0" t="38100" r="27305" b="0"/>
            <wp:docPr id="122222136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DF7C09E" w14:textId="2467FA9E" w:rsidR="00835774" w:rsidRPr="00835774" w:rsidRDefault="00835774" w:rsidP="00835774">
      <w:pPr>
        <w:pStyle w:val="A-text"/>
        <w:jc w:val="center"/>
        <w:rPr>
          <w:rFonts w:ascii="B Mitra" w:cs="B Lotus"/>
          <w:szCs w:val="20"/>
          <w:rtl/>
        </w:rPr>
      </w:pPr>
      <w:r w:rsidRPr="00835774">
        <w:rPr>
          <w:rFonts w:ascii="B Mitra" w:cs="B Lotus" w:hint="cs"/>
          <w:b/>
          <w:bCs/>
          <w:szCs w:val="20"/>
          <w:rtl/>
        </w:rPr>
        <w:t xml:space="preserve">نمودار 7. </w:t>
      </w:r>
      <w:r w:rsidR="008A75E4">
        <w:rPr>
          <w:rFonts w:ascii="B Mitra" w:cs="B Lotus"/>
          <w:szCs w:val="20"/>
          <w:rtl/>
        </w:rPr>
        <w:t>مؤلفه‌ها</w:t>
      </w:r>
      <w:r w:rsidRPr="00835774">
        <w:rPr>
          <w:rFonts w:ascii="B Mitra" w:cs="B Lotus" w:hint="cs"/>
          <w:szCs w:val="20"/>
          <w:rtl/>
        </w:rPr>
        <w:t xml:space="preserve"> و </w:t>
      </w:r>
      <w:r w:rsidR="008A75E4">
        <w:rPr>
          <w:rFonts w:ascii="B Mitra" w:cs="B Lotus"/>
          <w:szCs w:val="20"/>
          <w:rtl/>
        </w:rPr>
        <w:t>ر</w:t>
      </w:r>
      <w:r w:rsidR="008A75E4">
        <w:rPr>
          <w:rFonts w:ascii="B Mitra" w:cs="B Lotus" w:hint="cs"/>
          <w:szCs w:val="20"/>
          <w:rtl/>
        </w:rPr>
        <w:t>ی</w:t>
      </w:r>
      <w:r w:rsidR="008A75E4">
        <w:rPr>
          <w:rFonts w:ascii="B Mitra" w:cs="B Lotus" w:hint="eastAsia"/>
          <w:szCs w:val="20"/>
          <w:rtl/>
        </w:rPr>
        <w:t>ز</w:t>
      </w:r>
      <w:r w:rsidR="008A75E4">
        <w:rPr>
          <w:rFonts w:ascii="B Mitra" w:cs="B Lotus"/>
          <w:szCs w:val="20"/>
          <w:rtl/>
        </w:rPr>
        <w:t xml:space="preserve"> مؤلفه‌ها</w:t>
      </w:r>
      <w:r w:rsidR="008A75E4">
        <w:rPr>
          <w:rFonts w:ascii="B Mitra" w:cs="B Lotus" w:hint="cs"/>
          <w:szCs w:val="20"/>
          <w:rtl/>
        </w:rPr>
        <w:t>ی</w:t>
      </w:r>
      <w:r w:rsidRPr="00835774">
        <w:rPr>
          <w:rFonts w:ascii="B Mitra" w:cs="B Lotus" w:hint="cs"/>
          <w:szCs w:val="20"/>
          <w:rtl/>
        </w:rPr>
        <w:t xml:space="preserve"> مؤثر بر کاهش اضطراب در طراحی کلینیک‌های دندان‌پزشکی (منبع: نگارندگان).</w:t>
      </w:r>
    </w:p>
    <w:p w14:paraId="2A4C6A61" w14:textId="4F59F0ED" w:rsidR="00B7135B" w:rsidRDefault="00B7135B" w:rsidP="007E1A84">
      <w:pPr>
        <w:pStyle w:val="A-text"/>
        <w:ind w:firstLine="0"/>
        <w:rPr>
          <w:rFonts w:asciiTheme="minorHAnsi" w:eastAsiaTheme="minorHAnsi" w:hAnsiTheme="minorHAnsi" w:cs="B Lotus"/>
          <w:sz w:val="22"/>
          <w:szCs w:val="22"/>
          <w:rtl/>
        </w:rPr>
      </w:pPr>
    </w:p>
    <w:p w14:paraId="134F4895" w14:textId="77777777" w:rsidR="00835774" w:rsidRPr="007B5A32" w:rsidRDefault="00835774" w:rsidP="007B5A32">
      <w:pPr>
        <w:pStyle w:val="A-text"/>
        <w:ind w:firstLine="0"/>
        <w:rPr>
          <w:rFonts w:asciiTheme="minorHAnsi" w:eastAsiaTheme="minorHAnsi" w:hAnsiTheme="minorHAnsi" w:cs="B Lotus"/>
          <w:sz w:val="22"/>
          <w:szCs w:val="22"/>
          <w:rtl/>
        </w:rPr>
      </w:pPr>
    </w:p>
    <w:p w14:paraId="38196ABD" w14:textId="6F916882" w:rsidR="0073409B" w:rsidRPr="00835774" w:rsidRDefault="007E1A84" w:rsidP="007B5A32">
      <w:pPr>
        <w:pStyle w:val="A-text"/>
        <w:ind w:firstLine="0"/>
        <w:rPr>
          <w:rFonts w:asciiTheme="minorHAnsi" w:eastAsiaTheme="minorHAnsi" w:hAnsiTheme="minorHAnsi" w:cs="B Zar"/>
          <w:b/>
          <w:bCs/>
          <w:sz w:val="28"/>
          <w:szCs w:val="28"/>
          <w:rtl/>
        </w:rPr>
      </w:pPr>
      <w:r>
        <w:rPr>
          <w:rFonts w:asciiTheme="minorHAnsi" w:eastAsiaTheme="minorHAnsi" w:hAnsiTheme="minorHAnsi" w:cs="B Zar" w:hint="cs"/>
          <w:b/>
          <w:bCs/>
          <w:sz w:val="28"/>
          <w:szCs w:val="28"/>
          <w:rtl/>
        </w:rPr>
        <w:t>6</w:t>
      </w:r>
      <w:r w:rsidR="003B2991" w:rsidRPr="00835774">
        <w:rPr>
          <w:rFonts w:asciiTheme="minorHAnsi" w:eastAsiaTheme="minorHAnsi" w:hAnsiTheme="minorHAnsi" w:cs="B Zar" w:hint="cs"/>
          <w:b/>
          <w:bCs/>
          <w:sz w:val="28"/>
          <w:szCs w:val="28"/>
          <w:rtl/>
        </w:rPr>
        <w:t>- منابع</w:t>
      </w:r>
    </w:p>
    <w:p w14:paraId="5183B75D" w14:textId="5924BA35" w:rsidR="00171E16" w:rsidRPr="00171E16" w:rsidRDefault="00171E16" w:rsidP="00171E16">
      <w:pPr>
        <w:pStyle w:val="ListParagraph"/>
        <w:numPr>
          <w:ilvl w:val="0"/>
          <w:numId w:val="14"/>
        </w:numPr>
        <w:spacing w:after="0" w:line="240" w:lineRule="auto"/>
        <w:ind w:left="416"/>
        <w:jc w:val="both"/>
        <w:rPr>
          <w:rStyle w:val="Hyperlink"/>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آزادگان، ب</w:t>
      </w:r>
      <w:r w:rsidR="007E1A84">
        <w:rPr>
          <w:rFonts w:ascii="Times New Roman" w:eastAsia="Times New Roman" w:hAnsi="Times New Roman" w:cs="B Lotus" w:hint="cs"/>
          <w:sz w:val="20"/>
          <w:szCs w:val="24"/>
          <w:rtl/>
        </w:rPr>
        <w:t>هروز</w:t>
      </w:r>
      <w:r w:rsidRPr="00171E16">
        <w:rPr>
          <w:rFonts w:ascii="Times New Roman" w:eastAsia="Times New Roman" w:hAnsi="Times New Roman" w:cs="B Lotus" w:hint="cs"/>
          <w:sz w:val="20"/>
          <w:szCs w:val="24"/>
          <w:rtl/>
        </w:rPr>
        <w:t xml:space="preserve">(2021). کلینیک دندان‌پزشکی رویش. بازیابی شده در 22 دسامبر 2021، از </w:t>
      </w:r>
      <w:r w:rsidRPr="007E1A84">
        <w:rPr>
          <w:rFonts w:ascii="Times New Roman" w:hAnsi="Times New Roman" w:cs="B Lotus"/>
          <w:sz w:val="20"/>
          <w:szCs w:val="24"/>
          <w:rtl/>
        </w:rPr>
        <w:t>طراحی کلینیک دندانپزشکی رویش - رسانه واقعیت در معماری</w:t>
      </w:r>
      <w:r w:rsidR="007E1A84">
        <w:rPr>
          <w:rFonts w:ascii="Times New Roman" w:hAnsi="Times New Roman" w:cs="B Lotus" w:hint="cs"/>
          <w:sz w:val="20"/>
          <w:szCs w:val="24"/>
          <w:rtl/>
        </w:rPr>
        <w:t xml:space="preserve">. برگرفته از سایت </w:t>
      </w:r>
      <w:r w:rsidR="007E1A84" w:rsidRPr="007E1A84">
        <w:rPr>
          <w:rFonts w:ascii="Times New Roman" w:hAnsi="Times New Roman" w:cs="B Lotus"/>
          <w:sz w:val="20"/>
          <w:szCs w:val="24"/>
        </w:rPr>
        <w:t>https://roag.ir/p/rouyesh-dental-clinic</w:t>
      </w:r>
      <w:r w:rsidR="007E1A84" w:rsidRPr="007E1A84">
        <w:rPr>
          <w:rFonts w:ascii="Times New Roman" w:hAnsi="Times New Roman" w:cs="B Lotus"/>
          <w:sz w:val="20"/>
          <w:szCs w:val="24"/>
          <w:rtl/>
        </w:rPr>
        <w:t>/</w:t>
      </w:r>
    </w:p>
    <w:p w14:paraId="451E47C5" w14:textId="4A94FCD0" w:rsidR="00171E16" w:rsidRPr="00171E16" w:rsidRDefault="00171E16" w:rsidP="00171E16">
      <w:pPr>
        <w:pStyle w:val="ListParagraph"/>
        <w:numPr>
          <w:ilvl w:val="0"/>
          <w:numId w:val="14"/>
        </w:numPr>
        <w:spacing w:after="0" w:line="240" w:lineRule="auto"/>
        <w:ind w:left="416"/>
        <w:jc w:val="both"/>
        <w:rPr>
          <w:rStyle w:val="markedcontent"/>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آقاتهرانی، م</w:t>
      </w:r>
      <w:r w:rsidR="00994DF2">
        <w:rPr>
          <w:rFonts w:ascii="Times New Roman" w:eastAsia="Times New Roman" w:hAnsi="Times New Roman" w:cs="B Lotus" w:hint="cs"/>
          <w:sz w:val="20"/>
          <w:szCs w:val="24"/>
          <w:rtl/>
        </w:rPr>
        <w:t>رتضی</w:t>
      </w:r>
      <w:r w:rsidRPr="00171E16">
        <w:rPr>
          <w:rFonts w:ascii="Times New Roman" w:eastAsia="Times New Roman" w:hAnsi="Times New Roman" w:cs="B Lotus" w:hint="cs"/>
          <w:sz w:val="20"/>
          <w:szCs w:val="24"/>
          <w:rtl/>
        </w:rPr>
        <w:t xml:space="preserve">(1385). </w:t>
      </w:r>
      <w:r w:rsidRPr="00994DF2">
        <w:rPr>
          <w:rFonts w:ascii="Times New Roman" w:eastAsia="Times New Roman" w:hAnsi="Times New Roman" w:cs="B Lotus"/>
          <w:i/>
          <w:sz w:val="20"/>
          <w:szCs w:val="24"/>
          <w:rtl/>
        </w:rPr>
        <w:t>اهمال‌کار</w:t>
      </w:r>
      <w:r w:rsidRPr="00994DF2">
        <w:rPr>
          <w:rFonts w:ascii="Times New Roman" w:eastAsia="Times New Roman" w:hAnsi="Times New Roman" w:cs="B Lotus" w:hint="cs"/>
          <w:i/>
          <w:sz w:val="20"/>
          <w:szCs w:val="24"/>
          <w:rtl/>
        </w:rPr>
        <w:t xml:space="preserve">ی </w:t>
      </w:r>
      <w:r w:rsidRPr="00994DF2">
        <w:rPr>
          <w:rStyle w:val="markedcontent"/>
          <w:rFonts w:ascii="Times New Roman" w:hAnsi="Times New Roman" w:cs="B Lotus"/>
          <w:i/>
          <w:sz w:val="20"/>
          <w:szCs w:val="24"/>
          <w:rtl/>
        </w:rPr>
        <w:t>بررسی علل و راهکارها‌ی درمان</w:t>
      </w:r>
      <w:r w:rsidRPr="00171E16">
        <w:rPr>
          <w:rFonts w:ascii="Times New Roman" w:eastAsia="Times New Roman" w:hAnsi="Times New Roman" w:cs="B Lotus" w:hint="cs"/>
          <w:sz w:val="20"/>
          <w:szCs w:val="24"/>
          <w:rtl/>
        </w:rPr>
        <w:t>.</w:t>
      </w:r>
      <w:r w:rsidR="00994DF2" w:rsidRPr="00994DF2">
        <w:rPr>
          <w:rStyle w:val="markedcontent"/>
          <w:rFonts w:cs="B Lotus" w:hint="cs"/>
          <w:sz w:val="20"/>
          <w:rtl/>
        </w:rPr>
        <w:t xml:space="preserve"> </w:t>
      </w:r>
      <w:r w:rsidR="00994DF2" w:rsidRPr="00171E16">
        <w:rPr>
          <w:rStyle w:val="markedcontent"/>
          <w:rFonts w:cs="B Lotus" w:hint="cs"/>
          <w:sz w:val="20"/>
          <w:rtl/>
        </w:rPr>
        <w:t>قم</w:t>
      </w:r>
      <w:r w:rsidR="00994DF2">
        <w:rPr>
          <w:rStyle w:val="markedcontent"/>
          <w:rFonts w:cs="B Lotus" w:hint="cs"/>
          <w:sz w:val="20"/>
          <w:rtl/>
        </w:rPr>
        <w:t>:</w:t>
      </w:r>
      <w:r w:rsidRPr="00171E16">
        <w:rPr>
          <w:rFonts w:ascii="Times New Roman" w:eastAsia="Times New Roman" w:hAnsi="Times New Roman" w:cs="B Lotus" w:hint="cs"/>
          <w:sz w:val="20"/>
          <w:szCs w:val="24"/>
          <w:rtl/>
        </w:rPr>
        <w:t xml:space="preserve"> </w:t>
      </w:r>
      <w:r w:rsidRPr="00171E16">
        <w:rPr>
          <w:rStyle w:val="markedcontent"/>
          <w:rFonts w:ascii="Times New Roman" w:hAnsi="Times New Roman" w:cs="B Lotus"/>
          <w:sz w:val="20"/>
          <w:szCs w:val="24"/>
          <w:rtl/>
        </w:rPr>
        <w:t>نشر مؤسسه آموزشی و پژوهش</w:t>
      </w:r>
      <w:r w:rsidRPr="00171E16">
        <w:rPr>
          <w:rStyle w:val="markedcontent"/>
          <w:rFonts w:ascii="Times New Roman" w:hAnsi="Times New Roman" w:cs="B Lotus" w:hint="cs"/>
          <w:sz w:val="20"/>
          <w:szCs w:val="24"/>
          <w:rtl/>
        </w:rPr>
        <w:t>ی</w:t>
      </w:r>
      <w:r w:rsidRPr="00171E16">
        <w:rPr>
          <w:rStyle w:val="markedcontent"/>
          <w:rFonts w:ascii="Times New Roman" w:hAnsi="Times New Roman" w:cs="B Lotus"/>
          <w:sz w:val="20"/>
          <w:szCs w:val="24"/>
          <w:rtl/>
        </w:rPr>
        <w:t xml:space="preserve"> امام خمینی</w:t>
      </w:r>
      <w:r w:rsidRPr="00171E16">
        <w:rPr>
          <w:rStyle w:val="markedcontent"/>
          <w:rFonts w:ascii="Times New Roman" w:hAnsi="Times New Roman" w:cs="B Lotus" w:hint="cs"/>
          <w:sz w:val="20"/>
          <w:szCs w:val="24"/>
          <w:rtl/>
        </w:rPr>
        <w:t>.</w:t>
      </w:r>
      <w:r w:rsidRPr="00171E16">
        <w:rPr>
          <w:rStyle w:val="markedcontent"/>
          <w:rFonts w:cs="B Lotus" w:hint="cs"/>
          <w:sz w:val="20"/>
          <w:rtl/>
        </w:rPr>
        <w:t xml:space="preserve"> </w:t>
      </w:r>
    </w:p>
    <w:p w14:paraId="35B43A5E" w14:textId="77777777"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امامقلی، عقیل. (1397). تأثیر معماری بر سلامت، ایده‌ای برای معماری درمانی</w:t>
      </w:r>
      <w:r w:rsidRPr="00994DF2">
        <w:rPr>
          <w:rFonts w:ascii="Times New Roman" w:hAnsi="Times New Roman" w:cs="B Lotus"/>
          <w:sz w:val="20"/>
          <w:szCs w:val="24"/>
          <w:rtl/>
        </w:rPr>
        <w:t>.</w:t>
      </w:r>
      <w:r w:rsidRPr="00994DF2">
        <w:rPr>
          <w:rFonts w:ascii="Times New Roman" w:hAnsi="Times New Roman" w:cs="B Lotus" w:hint="cs"/>
          <w:sz w:val="20"/>
          <w:szCs w:val="24"/>
          <w:rtl/>
        </w:rPr>
        <w:t xml:space="preserve"> فصلنامه علوم رفتاری،</w:t>
      </w:r>
      <w:r w:rsidRPr="00171E16">
        <w:rPr>
          <w:rFonts w:ascii="Times New Roman" w:hAnsi="Times New Roman" w:cs="B Lotus" w:hint="cs"/>
          <w:sz w:val="20"/>
          <w:szCs w:val="24"/>
          <w:rtl/>
        </w:rPr>
        <w:t xml:space="preserve"> 6(20)، 23-37.</w:t>
      </w:r>
    </w:p>
    <w:p w14:paraId="5E2FEDE8" w14:textId="4B14FCC9"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hAnsi="Times New Roman" w:cs="B Lotus"/>
          <w:sz w:val="20"/>
          <w:szCs w:val="24"/>
          <w:rtl/>
        </w:rPr>
        <w:t>بلک</w:t>
      </w:r>
      <w:r w:rsidRPr="00171E16">
        <w:rPr>
          <w:rFonts w:ascii="Times New Roman" w:hAnsi="Times New Roman" w:cs="B Lotus" w:hint="cs"/>
          <w:sz w:val="20"/>
          <w:szCs w:val="24"/>
          <w:rtl/>
        </w:rPr>
        <w:softHyphen/>
      </w:r>
      <w:r w:rsidRPr="00171E16">
        <w:rPr>
          <w:rFonts w:ascii="Times New Roman" w:hAnsi="Times New Roman" w:cs="B Lotus"/>
          <w:sz w:val="20"/>
          <w:szCs w:val="24"/>
          <w:rtl/>
        </w:rPr>
        <w:t xml:space="preserve">برن، </w:t>
      </w:r>
      <w:r w:rsidRPr="00171E16">
        <w:rPr>
          <w:rFonts w:ascii="Times New Roman" w:hAnsi="Times New Roman" w:cs="B Lotus" w:hint="cs"/>
          <w:sz w:val="20"/>
          <w:szCs w:val="24"/>
          <w:rtl/>
        </w:rPr>
        <w:t>ا</w:t>
      </w:r>
      <w:r w:rsidR="00456212">
        <w:rPr>
          <w:rFonts w:ascii="Times New Roman" w:hAnsi="Times New Roman" w:cs="B Lotus" w:hint="cs"/>
          <w:sz w:val="20"/>
          <w:szCs w:val="24"/>
          <w:rtl/>
        </w:rPr>
        <w:t>یوی ماری؛</w:t>
      </w:r>
      <w:r w:rsidRPr="00171E16">
        <w:rPr>
          <w:rFonts w:ascii="Times New Roman" w:hAnsi="Times New Roman" w:cs="B Lotus"/>
          <w:sz w:val="20"/>
          <w:szCs w:val="24"/>
          <w:rtl/>
        </w:rPr>
        <w:t xml:space="preserve"> </w:t>
      </w:r>
      <w:r w:rsidRPr="00171E16">
        <w:rPr>
          <w:rFonts w:ascii="Times New Roman" w:hAnsi="Times New Roman" w:cs="B Lotus" w:hint="cs"/>
          <w:sz w:val="20"/>
          <w:szCs w:val="24"/>
          <w:rtl/>
        </w:rPr>
        <w:t>و دیویدسون</w:t>
      </w:r>
      <w:r w:rsidRPr="00171E16">
        <w:rPr>
          <w:rFonts w:ascii="Times New Roman" w:hAnsi="Times New Roman" w:cs="B Lotus"/>
          <w:sz w:val="20"/>
          <w:szCs w:val="24"/>
          <w:rtl/>
        </w:rPr>
        <w:t xml:space="preserve">، </w:t>
      </w:r>
      <w:r w:rsidRPr="00171E16">
        <w:rPr>
          <w:rFonts w:ascii="Times New Roman" w:hAnsi="Times New Roman" w:cs="B Lotus" w:hint="cs"/>
          <w:sz w:val="20"/>
          <w:szCs w:val="24"/>
          <w:rtl/>
        </w:rPr>
        <w:t>ک</w:t>
      </w:r>
      <w:r w:rsidR="00456212">
        <w:rPr>
          <w:rFonts w:ascii="Times New Roman" w:hAnsi="Times New Roman" w:cs="B Lotus" w:hint="cs"/>
          <w:sz w:val="20"/>
          <w:szCs w:val="24"/>
          <w:rtl/>
        </w:rPr>
        <w:t>یت ام</w:t>
      </w:r>
      <w:r w:rsidRPr="00171E16">
        <w:rPr>
          <w:rFonts w:ascii="Times New Roman" w:hAnsi="Times New Roman" w:cs="B Lotus"/>
          <w:sz w:val="20"/>
          <w:szCs w:val="24"/>
          <w:rtl/>
        </w:rPr>
        <w:t xml:space="preserve">(1374). </w:t>
      </w:r>
      <w:r w:rsidRPr="00456212">
        <w:rPr>
          <w:rFonts w:ascii="Times New Roman" w:hAnsi="Times New Roman" w:cs="B Lotus"/>
          <w:i/>
          <w:sz w:val="20"/>
          <w:szCs w:val="24"/>
          <w:rtl/>
        </w:rPr>
        <w:t>شناخت درمانی افسردگی و اضطراب</w:t>
      </w:r>
      <w:r w:rsidRPr="00171E16">
        <w:rPr>
          <w:rFonts w:ascii="Times New Roman" w:hAnsi="Times New Roman" w:cs="B Lotus" w:hint="cs"/>
          <w:sz w:val="20"/>
          <w:szCs w:val="24"/>
          <w:rtl/>
        </w:rPr>
        <w:t>.</w:t>
      </w:r>
      <w:r w:rsidRPr="00171E16">
        <w:rPr>
          <w:rFonts w:ascii="Times New Roman" w:hAnsi="Times New Roman" w:cs="B Lotus"/>
          <w:sz w:val="20"/>
          <w:szCs w:val="24"/>
          <w:rtl/>
        </w:rPr>
        <w:t xml:space="preserve"> ترجمه</w:t>
      </w:r>
      <w:r w:rsidR="00456212">
        <w:rPr>
          <w:rFonts w:ascii="Times New Roman" w:hAnsi="Times New Roman" w:cs="B Lotus" w:hint="cs"/>
          <w:sz w:val="20"/>
          <w:szCs w:val="24"/>
          <w:rtl/>
        </w:rPr>
        <w:t xml:space="preserve"> حسن</w:t>
      </w:r>
      <w:r w:rsidRPr="00171E16">
        <w:rPr>
          <w:rFonts w:ascii="Times New Roman" w:hAnsi="Times New Roman" w:cs="B Lotus"/>
          <w:sz w:val="20"/>
          <w:szCs w:val="24"/>
          <w:rtl/>
        </w:rPr>
        <w:t xml:space="preserve"> توزنده </w:t>
      </w:r>
      <w:r w:rsidRPr="00171E16">
        <w:rPr>
          <w:rFonts w:ascii="Times New Roman" w:hAnsi="Times New Roman" w:cs="B Lotus"/>
          <w:sz w:val="20"/>
          <w:szCs w:val="24"/>
          <w:rtl/>
        </w:rPr>
        <w:softHyphen/>
        <w:t>جانی</w:t>
      </w:r>
      <w:r w:rsidRPr="00171E16">
        <w:rPr>
          <w:rFonts w:ascii="Times New Roman" w:hAnsi="Times New Roman" w:cs="B Lotus" w:hint="cs"/>
          <w:sz w:val="20"/>
          <w:szCs w:val="24"/>
          <w:rtl/>
        </w:rPr>
        <w:t>.</w:t>
      </w:r>
      <w:r w:rsidR="00456212" w:rsidRPr="00456212">
        <w:rPr>
          <w:rFonts w:ascii="Times New Roman" w:hAnsi="Times New Roman" w:cs="B Lotus" w:hint="cs"/>
          <w:sz w:val="20"/>
          <w:szCs w:val="24"/>
          <w:rtl/>
        </w:rPr>
        <w:t xml:space="preserve"> </w:t>
      </w:r>
      <w:r w:rsidR="00456212" w:rsidRPr="00171E16">
        <w:rPr>
          <w:rFonts w:ascii="Times New Roman" w:hAnsi="Times New Roman" w:cs="B Lotus" w:hint="cs"/>
          <w:sz w:val="20"/>
          <w:szCs w:val="24"/>
          <w:rtl/>
        </w:rPr>
        <w:t>مشهد</w:t>
      </w:r>
      <w:r w:rsidR="00456212">
        <w:rPr>
          <w:rFonts w:ascii="Times New Roman" w:hAnsi="Times New Roman" w:cs="B Lotus" w:hint="cs"/>
          <w:sz w:val="20"/>
          <w:szCs w:val="24"/>
          <w:rtl/>
        </w:rPr>
        <w:t>:</w:t>
      </w:r>
      <w:r w:rsidRPr="00171E16">
        <w:rPr>
          <w:rFonts w:ascii="Times New Roman" w:hAnsi="Times New Roman" w:cs="B Lotus" w:hint="cs"/>
          <w:sz w:val="20"/>
          <w:szCs w:val="24"/>
          <w:rtl/>
        </w:rPr>
        <w:t xml:space="preserve"> </w:t>
      </w:r>
      <w:r w:rsidRPr="00171E16">
        <w:rPr>
          <w:rFonts w:ascii="Times New Roman" w:hAnsi="Times New Roman" w:cs="B Lotus"/>
          <w:sz w:val="20"/>
          <w:szCs w:val="24"/>
          <w:rtl/>
        </w:rPr>
        <w:t>آستان قدس رضوی.</w:t>
      </w:r>
      <w:r w:rsidRPr="00171E16">
        <w:rPr>
          <w:rFonts w:ascii="Times New Roman" w:hAnsi="Times New Roman" w:cs="B Lotus" w:hint="cs"/>
          <w:sz w:val="20"/>
          <w:szCs w:val="24"/>
          <w:rtl/>
        </w:rPr>
        <w:t xml:space="preserve"> </w:t>
      </w:r>
    </w:p>
    <w:p w14:paraId="6FC6BB3D" w14:textId="027BF8EB" w:rsidR="00171E16" w:rsidRPr="00171E16" w:rsidRDefault="00171E16" w:rsidP="00B04C90">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تقی</w:t>
      </w:r>
      <w:r w:rsidRPr="00171E16">
        <w:rPr>
          <w:rFonts w:ascii="Times New Roman" w:hAnsi="Times New Roman" w:cs="B Lotus"/>
          <w:sz w:val="20"/>
          <w:szCs w:val="24"/>
          <w:rtl/>
        </w:rPr>
        <w:softHyphen/>
      </w:r>
      <w:r w:rsidRPr="00171E16">
        <w:rPr>
          <w:rFonts w:ascii="Times New Roman" w:hAnsi="Times New Roman" w:cs="B Lotus" w:hint="cs"/>
          <w:sz w:val="20"/>
          <w:szCs w:val="24"/>
          <w:rtl/>
        </w:rPr>
        <w:t>پور، م</w:t>
      </w:r>
      <w:r w:rsidR="00336928">
        <w:rPr>
          <w:rFonts w:ascii="Times New Roman" w:hAnsi="Times New Roman" w:cs="B Lotus" w:hint="cs"/>
          <w:sz w:val="20"/>
          <w:szCs w:val="24"/>
          <w:rtl/>
        </w:rPr>
        <w:t>لیحه؛</w:t>
      </w:r>
      <w:r w:rsidRPr="00171E16">
        <w:rPr>
          <w:rFonts w:ascii="Times New Roman" w:hAnsi="Times New Roman" w:cs="B Lotus" w:hint="cs"/>
          <w:sz w:val="20"/>
          <w:szCs w:val="24"/>
          <w:rtl/>
        </w:rPr>
        <w:t xml:space="preserve"> عظمتی، س</w:t>
      </w:r>
      <w:r w:rsidR="00336928">
        <w:rPr>
          <w:rFonts w:ascii="Times New Roman" w:hAnsi="Times New Roman" w:cs="B Lotus" w:hint="cs"/>
          <w:sz w:val="20"/>
          <w:szCs w:val="24"/>
          <w:rtl/>
        </w:rPr>
        <w:t>عید</w:t>
      </w:r>
      <w:r w:rsidRPr="00171E16">
        <w:rPr>
          <w:rFonts w:ascii="Times New Roman" w:hAnsi="Times New Roman" w:cs="B Lotus" w:hint="cs"/>
          <w:sz w:val="20"/>
          <w:szCs w:val="24"/>
          <w:rtl/>
        </w:rPr>
        <w:t xml:space="preserve"> و مهاجر، ا</w:t>
      </w:r>
      <w:r w:rsidR="00336928">
        <w:rPr>
          <w:rFonts w:ascii="Times New Roman" w:hAnsi="Times New Roman" w:cs="B Lotus" w:hint="cs"/>
          <w:sz w:val="20"/>
          <w:szCs w:val="24"/>
          <w:rtl/>
        </w:rPr>
        <w:t>لهه</w:t>
      </w:r>
      <w:r w:rsidRPr="00171E16">
        <w:rPr>
          <w:rFonts w:ascii="Times New Roman" w:hAnsi="Times New Roman" w:cs="B Lotus" w:hint="cs"/>
          <w:sz w:val="20"/>
          <w:szCs w:val="24"/>
          <w:rtl/>
        </w:rPr>
        <w:t xml:space="preserve">(1401). بررسی مؤلفه‌های مؤثر بر فضاهای مجتمع‌های مسکونی مبتنی بر </w:t>
      </w:r>
      <w:r w:rsidRPr="00171E16">
        <w:rPr>
          <w:rFonts w:ascii="Times New Roman" w:hAnsi="Times New Roman" w:cs="B Lotus"/>
          <w:sz w:val="20"/>
          <w:szCs w:val="24"/>
          <w:rtl/>
        </w:rPr>
        <w:t>ارتقا</w:t>
      </w:r>
      <w:r w:rsidRPr="00171E16">
        <w:rPr>
          <w:rFonts w:ascii="Times New Roman" w:hAnsi="Times New Roman" w:cs="B Lotus" w:hint="cs"/>
          <w:sz w:val="20"/>
          <w:szCs w:val="24"/>
          <w:rtl/>
        </w:rPr>
        <w:t xml:space="preserve"> سلامت عمومی ساکنین مطالعه موردی: مجتمع‌های مسکونی گلستان و زنبق در شیراز. </w:t>
      </w:r>
      <w:r w:rsidR="00336928" w:rsidRPr="00336928">
        <w:rPr>
          <w:rFonts w:ascii="Times New Roman" w:hAnsi="Times New Roman" w:cs="B Lotus" w:hint="cs"/>
          <w:i/>
          <w:sz w:val="20"/>
          <w:szCs w:val="24"/>
          <w:rtl/>
        </w:rPr>
        <w:t>فصلنامه</w:t>
      </w:r>
      <w:r w:rsidRPr="00336928">
        <w:rPr>
          <w:rFonts w:ascii="Times New Roman" w:hAnsi="Times New Roman" w:cs="B Lotus" w:hint="cs"/>
          <w:i/>
          <w:sz w:val="20"/>
          <w:szCs w:val="24"/>
          <w:rtl/>
        </w:rPr>
        <w:t xml:space="preserve"> پژوهش‌های نوین معماری، 2</w:t>
      </w:r>
      <w:r w:rsidRPr="00171E16">
        <w:rPr>
          <w:rFonts w:ascii="Times New Roman" w:hAnsi="Times New Roman" w:cs="B Lotus" w:hint="cs"/>
          <w:sz w:val="20"/>
          <w:szCs w:val="24"/>
          <w:rtl/>
        </w:rPr>
        <w:t>(1)، 27-46.</w:t>
      </w:r>
      <w:r w:rsidR="00B04C90">
        <w:rPr>
          <w:rFonts w:ascii="Times New Roman" w:hAnsi="Times New Roman" w:cs="B Lotus" w:hint="cs"/>
          <w:sz w:val="20"/>
          <w:szCs w:val="24"/>
          <w:rtl/>
        </w:rPr>
        <w:t xml:space="preserve"> </w:t>
      </w:r>
      <w:r w:rsidR="00B04C90" w:rsidRPr="00B04C90">
        <w:rPr>
          <w:rFonts w:ascii="Times New Roman" w:hAnsi="Times New Roman" w:cs="B Lotus"/>
          <w:b/>
          <w:bCs/>
          <w:sz w:val="20"/>
          <w:szCs w:val="24"/>
        </w:rPr>
        <w:t>dor:</w:t>
      </w:r>
      <w:hyperlink r:id="rId40" w:tgtFrame="_blank" w:history="1">
        <w:r w:rsidR="00B04C90" w:rsidRPr="00B04C90">
          <w:rPr>
            <w:rStyle w:val="Hyperlink"/>
            <w:rFonts w:ascii="Times New Roman" w:hAnsi="Times New Roman" w:cs="B Lotus"/>
            <w:b/>
            <w:bCs/>
            <w:color w:val="auto"/>
            <w:sz w:val="20"/>
            <w:szCs w:val="24"/>
            <w:u w:val="none"/>
          </w:rPr>
          <w:t>20.1001.1.28209818.1401.2.1.2.7</w:t>
        </w:r>
      </w:hyperlink>
    </w:p>
    <w:p w14:paraId="360A0AD2" w14:textId="69B556FA"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sz w:val="20"/>
          <w:szCs w:val="24"/>
          <w:rtl/>
        </w:rPr>
        <w:t xml:space="preserve">تمیزی، </w:t>
      </w:r>
      <w:r w:rsidRPr="00171E16">
        <w:rPr>
          <w:rFonts w:ascii="Times New Roman" w:eastAsia="Times New Roman" w:hAnsi="Times New Roman" w:cs="B Lotus" w:hint="cs"/>
          <w:sz w:val="20"/>
          <w:szCs w:val="24"/>
          <w:rtl/>
        </w:rPr>
        <w:t>م</w:t>
      </w:r>
      <w:r w:rsidR="009B33B1">
        <w:rPr>
          <w:rFonts w:ascii="Times New Roman" w:eastAsia="Times New Roman" w:hAnsi="Times New Roman" w:cs="B Lotus" w:hint="cs"/>
          <w:sz w:val="20"/>
          <w:szCs w:val="24"/>
          <w:rtl/>
        </w:rPr>
        <w:t>نوچهر؛</w:t>
      </w:r>
      <w:r w:rsidRPr="00171E16">
        <w:rPr>
          <w:rFonts w:ascii="Times New Roman" w:eastAsia="Times New Roman" w:hAnsi="Times New Roman" w:cs="B Lotus"/>
          <w:sz w:val="20"/>
          <w:szCs w:val="24"/>
          <w:rtl/>
        </w:rPr>
        <w:t xml:space="preserve"> و فخرآوری، </w:t>
      </w:r>
      <w:r w:rsidRPr="00171E16">
        <w:rPr>
          <w:rFonts w:ascii="Times New Roman" w:eastAsia="Times New Roman" w:hAnsi="Times New Roman" w:cs="B Lotus" w:hint="cs"/>
          <w:sz w:val="20"/>
          <w:szCs w:val="24"/>
          <w:rtl/>
        </w:rPr>
        <w:t>ن</w:t>
      </w:r>
      <w:r w:rsidR="009B33B1">
        <w:rPr>
          <w:rFonts w:ascii="Times New Roman" w:eastAsia="Times New Roman" w:hAnsi="Times New Roman" w:cs="B Lotus" w:hint="cs"/>
          <w:sz w:val="20"/>
          <w:szCs w:val="24"/>
          <w:rtl/>
        </w:rPr>
        <w:t>یلوفر</w:t>
      </w:r>
      <w:r w:rsidRPr="00171E16">
        <w:rPr>
          <w:rFonts w:ascii="Times New Roman" w:eastAsia="Times New Roman" w:hAnsi="Times New Roman" w:cs="B Lotus"/>
          <w:sz w:val="20"/>
          <w:szCs w:val="24"/>
          <w:rtl/>
        </w:rPr>
        <w:t>(1395)</w:t>
      </w:r>
      <w:r w:rsidRPr="00171E16">
        <w:rPr>
          <w:rFonts w:ascii="Times New Roman" w:eastAsia="Times New Roman" w:hAnsi="Times New Roman" w:cs="B Lotus" w:hint="cs"/>
          <w:sz w:val="20"/>
          <w:szCs w:val="24"/>
          <w:rtl/>
        </w:rPr>
        <w:t>.</w:t>
      </w:r>
      <w:r w:rsidRPr="00171E16">
        <w:rPr>
          <w:rFonts w:ascii="Times New Roman" w:eastAsia="Times New Roman" w:hAnsi="Times New Roman" w:cs="B Lotus"/>
          <w:sz w:val="20"/>
          <w:szCs w:val="24"/>
          <w:rtl/>
        </w:rPr>
        <w:t xml:space="preserve"> بررس</w:t>
      </w:r>
      <w:r w:rsidRPr="00171E16">
        <w:rPr>
          <w:rFonts w:ascii="Times New Roman" w:eastAsia="Times New Roman" w:hAnsi="Times New Roman" w:cs="B Lotus" w:hint="cs"/>
          <w:sz w:val="20"/>
          <w:szCs w:val="24"/>
          <w:rtl/>
        </w:rPr>
        <w:t>ی</w:t>
      </w:r>
      <w:r w:rsidRPr="00171E16">
        <w:rPr>
          <w:rFonts w:ascii="Times New Roman" w:eastAsia="Times New Roman" w:hAnsi="Times New Roman" w:cs="B Lotus"/>
          <w:sz w:val="20"/>
          <w:szCs w:val="24"/>
          <w:rtl/>
        </w:rPr>
        <w:t xml:space="preserve"> فضای بیمارستان از منظر روان‌شناسی محیط و درک فضا، چهارمین کنفرانس ملی توسعه پایدار در علوم جغرافیا و برنامه‌ریزی، معماری و شهرسازی، تهران</w:t>
      </w:r>
      <w:r w:rsidRPr="00171E16">
        <w:rPr>
          <w:rFonts w:ascii="Times New Roman" w:eastAsia="Times New Roman" w:hAnsi="Times New Roman" w:cs="B Lotus" w:hint="cs"/>
          <w:sz w:val="20"/>
          <w:szCs w:val="24"/>
          <w:rtl/>
        </w:rPr>
        <w:t>،</w:t>
      </w:r>
      <w:r w:rsidRPr="00171E16">
        <w:rPr>
          <w:rFonts w:ascii="Times New Roman" w:eastAsia="Times New Roman" w:hAnsi="Times New Roman" w:cs="B Lotus"/>
          <w:sz w:val="20"/>
          <w:szCs w:val="24"/>
          <w:rtl/>
        </w:rPr>
        <w:t xml:space="preserve"> ا</w:t>
      </w:r>
      <w:r w:rsidRPr="00171E16">
        <w:rPr>
          <w:rFonts w:ascii="Times New Roman" w:eastAsia="Times New Roman" w:hAnsi="Times New Roman" w:cs="B Lotus" w:hint="cs"/>
          <w:sz w:val="20"/>
          <w:szCs w:val="24"/>
          <w:rtl/>
        </w:rPr>
        <w:t>ی</w:t>
      </w:r>
      <w:r w:rsidRPr="00171E16">
        <w:rPr>
          <w:rFonts w:ascii="Times New Roman" w:eastAsia="Times New Roman" w:hAnsi="Times New Roman" w:cs="B Lotus" w:hint="eastAsia"/>
          <w:sz w:val="20"/>
          <w:szCs w:val="24"/>
          <w:rtl/>
        </w:rPr>
        <w:t>ران</w:t>
      </w:r>
      <w:r w:rsidRPr="00171E16">
        <w:rPr>
          <w:rFonts w:ascii="Times New Roman" w:eastAsia="Times New Roman" w:hAnsi="Times New Roman" w:cs="B Lotus" w:hint="cs"/>
          <w:sz w:val="20"/>
          <w:szCs w:val="24"/>
          <w:rtl/>
        </w:rPr>
        <w:t>.</w:t>
      </w:r>
    </w:p>
    <w:p w14:paraId="3A4DF747" w14:textId="00BDA2D4"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hAnsi="Times New Roman" w:cs="B Lotus"/>
          <w:sz w:val="20"/>
          <w:szCs w:val="24"/>
          <w:rtl/>
        </w:rPr>
        <w:t>حسن</w:t>
      </w:r>
      <w:r w:rsidRPr="00171E16">
        <w:rPr>
          <w:rFonts w:ascii="Times New Roman" w:hAnsi="Times New Roman" w:cs="B Lotus" w:hint="cs"/>
          <w:sz w:val="20"/>
          <w:szCs w:val="24"/>
          <w:rtl/>
        </w:rPr>
        <w:t>‌</w:t>
      </w:r>
      <w:r w:rsidRPr="00171E16">
        <w:rPr>
          <w:rFonts w:ascii="Times New Roman" w:hAnsi="Times New Roman" w:cs="B Lotus"/>
          <w:sz w:val="20"/>
          <w:szCs w:val="24"/>
          <w:rtl/>
        </w:rPr>
        <w:t xml:space="preserve">پور، </w:t>
      </w:r>
      <w:r w:rsidRPr="00171E16">
        <w:rPr>
          <w:rFonts w:ascii="Times New Roman" w:hAnsi="Times New Roman" w:cs="B Lotus" w:hint="cs"/>
          <w:sz w:val="20"/>
          <w:szCs w:val="24"/>
          <w:rtl/>
        </w:rPr>
        <w:t>ک</w:t>
      </w:r>
      <w:r w:rsidR="00BD44DF">
        <w:rPr>
          <w:rFonts w:ascii="Times New Roman" w:hAnsi="Times New Roman" w:cs="B Lotus" w:hint="cs"/>
          <w:sz w:val="20"/>
          <w:szCs w:val="24"/>
          <w:rtl/>
        </w:rPr>
        <w:t>سری؛</w:t>
      </w:r>
      <w:r w:rsidRPr="00171E16">
        <w:rPr>
          <w:rFonts w:ascii="Times New Roman" w:hAnsi="Times New Roman" w:cs="B Lotus"/>
          <w:sz w:val="20"/>
          <w:szCs w:val="24"/>
          <w:rtl/>
        </w:rPr>
        <w:t xml:space="preserve"> باقری، </w:t>
      </w:r>
      <w:r w:rsidRPr="00171E16">
        <w:rPr>
          <w:rFonts w:ascii="Times New Roman" w:hAnsi="Times New Roman" w:cs="B Lotus" w:hint="cs"/>
          <w:sz w:val="20"/>
          <w:szCs w:val="24"/>
          <w:rtl/>
        </w:rPr>
        <w:t>م</w:t>
      </w:r>
      <w:r w:rsidR="00BD44DF">
        <w:rPr>
          <w:rFonts w:ascii="Times New Roman" w:hAnsi="Times New Roman" w:cs="B Lotus" w:hint="cs"/>
          <w:sz w:val="20"/>
          <w:szCs w:val="24"/>
          <w:rtl/>
        </w:rPr>
        <w:t>لیحه؛</w:t>
      </w:r>
      <w:r w:rsidRPr="00171E16">
        <w:rPr>
          <w:rFonts w:ascii="Times New Roman" w:hAnsi="Times New Roman" w:cs="B Lotus"/>
          <w:sz w:val="20"/>
          <w:szCs w:val="24"/>
          <w:rtl/>
        </w:rPr>
        <w:t xml:space="preserve"> و الماسی، </w:t>
      </w:r>
      <w:r w:rsidRPr="00171E16">
        <w:rPr>
          <w:rFonts w:ascii="Times New Roman" w:hAnsi="Times New Roman" w:cs="B Lotus" w:hint="cs"/>
          <w:sz w:val="20"/>
          <w:szCs w:val="24"/>
          <w:rtl/>
        </w:rPr>
        <w:t>ع</w:t>
      </w:r>
      <w:r w:rsidR="00BD44DF">
        <w:rPr>
          <w:rFonts w:ascii="Times New Roman" w:hAnsi="Times New Roman" w:cs="B Lotus" w:hint="cs"/>
          <w:sz w:val="20"/>
          <w:szCs w:val="24"/>
          <w:rtl/>
        </w:rPr>
        <w:t>ادل</w:t>
      </w:r>
      <w:r w:rsidRPr="00171E16">
        <w:rPr>
          <w:rFonts w:ascii="Times New Roman" w:hAnsi="Times New Roman" w:cs="B Lotus"/>
          <w:sz w:val="20"/>
          <w:szCs w:val="24"/>
          <w:rtl/>
        </w:rPr>
        <w:t>(1390). نقش معماری مراکز درمانی در ارتقاء ایمنی و سلامت محیط بیمارستان برای بیماران</w:t>
      </w:r>
      <w:r w:rsidRPr="00171E16">
        <w:rPr>
          <w:rFonts w:ascii="Times New Roman" w:hAnsi="Times New Roman" w:cs="B Lotus" w:hint="cs"/>
          <w:sz w:val="20"/>
          <w:szCs w:val="24"/>
          <w:rtl/>
        </w:rPr>
        <w:t>.</w:t>
      </w:r>
      <w:r w:rsidRPr="00171E16">
        <w:rPr>
          <w:rFonts w:ascii="Times New Roman" w:hAnsi="Times New Roman" w:cs="B Lotus"/>
          <w:sz w:val="20"/>
          <w:szCs w:val="24"/>
          <w:rtl/>
        </w:rPr>
        <w:t xml:space="preserve"> اولین همایش ملی بهداشت، ا</w:t>
      </w:r>
      <w:r w:rsidRPr="00171E16">
        <w:rPr>
          <w:rFonts w:ascii="Times New Roman" w:hAnsi="Times New Roman" w:cs="B Lotus" w:hint="cs"/>
          <w:sz w:val="20"/>
          <w:szCs w:val="24"/>
          <w:rtl/>
        </w:rPr>
        <w:t>یمنی</w:t>
      </w:r>
      <w:r w:rsidRPr="00171E16">
        <w:rPr>
          <w:rFonts w:ascii="Times New Roman" w:hAnsi="Times New Roman" w:cs="B Lotus"/>
          <w:sz w:val="20"/>
          <w:szCs w:val="24"/>
          <w:rtl/>
        </w:rPr>
        <w:t xml:space="preserve"> و محیط زیست.</w:t>
      </w:r>
    </w:p>
    <w:p w14:paraId="5C14223A" w14:textId="6160489E"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hAnsi="Times New Roman" w:cs="B Lotus"/>
          <w:sz w:val="20"/>
          <w:szCs w:val="24"/>
          <w:rtl/>
        </w:rPr>
        <w:lastRenderedPageBreak/>
        <w:t>درگاهی،</w:t>
      </w:r>
      <w:r w:rsidRPr="00171E16">
        <w:rPr>
          <w:rFonts w:ascii="Times New Roman" w:hAnsi="Times New Roman" w:cs="B Lotus"/>
          <w:sz w:val="20"/>
          <w:szCs w:val="24"/>
        </w:rPr>
        <w:t xml:space="preserve"> </w:t>
      </w:r>
      <w:r w:rsidRPr="00171E16">
        <w:rPr>
          <w:rFonts w:ascii="Times New Roman" w:hAnsi="Times New Roman" w:cs="B Lotus" w:hint="cs"/>
          <w:sz w:val="20"/>
          <w:szCs w:val="24"/>
          <w:rtl/>
        </w:rPr>
        <w:t>ح</w:t>
      </w:r>
      <w:r w:rsidR="000E7AF8">
        <w:rPr>
          <w:rFonts w:ascii="Times New Roman" w:hAnsi="Times New Roman" w:cs="B Lotus" w:hint="cs"/>
          <w:sz w:val="20"/>
          <w:szCs w:val="24"/>
          <w:rtl/>
        </w:rPr>
        <w:t>سین؛</w:t>
      </w:r>
      <w:r w:rsidRPr="00171E16">
        <w:rPr>
          <w:rFonts w:ascii="Times New Roman" w:hAnsi="Times New Roman" w:cs="B Lotus"/>
          <w:sz w:val="20"/>
          <w:szCs w:val="24"/>
          <w:rtl/>
        </w:rPr>
        <w:t xml:space="preserve"> سراجی</w:t>
      </w:r>
      <w:r w:rsidRPr="00171E16">
        <w:rPr>
          <w:rFonts w:ascii="Times New Roman" w:hAnsi="Times New Roman" w:cs="B Lotus"/>
          <w:sz w:val="20"/>
          <w:szCs w:val="24"/>
        </w:rPr>
        <w:t xml:space="preserve"> </w:t>
      </w:r>
      <w:r w:rsidRPr="00171E16">
        <w:rPr>
          <w:rFonts w:ascii="Times New Roman" w:hAnsi="Times New Roman" w:cs="B Lotus"/>
          <w:sz w:val="20"/>
          <w:szCs w:val="24"/>
          <w:rtl/>
        </w:rPr>
        <w:t>نسل</w:t>
      </w:r>
      <w:r w:rsidRPr="00171E16">
        <w:rPr>
          <w:rFonts w:ascii="Times New Roman" w:hAnsi="Times New Roman" w:cs="B Lotus" w:hint="cs"/>
          <w:sz w:val="20"/>
          <w:szCs w:val="24"/>
          <w:rtl/>
        </w:rPr>
        <w:t>،</w:t>
      </w:r>
      <w:r w:rsidRPr="00171E16">
        <w:rPr>
          <w:rFonts w:ascii="Times New Roman" w:hAnsi="Times New Roman" w:cs="B Lotus"/>
          <w:sz w:val="20"/>
          <w:szCs w:val="24"/>
        </w:rPr>
        <w:t xml:space="preserve"> </w:t>
      </w:r>
      <w:r w:rsidRPr="00171E16">
        <w:rPr>
          <w:rFonts w:ascii="Times New Roman" w:hAnsi="Times New Roman" w:cs="B Lotus" w:hint="cs"/>
          <w:sz w:val="20"/>
          <w:szCs w:val="24"/>
          <w:rtl/>
        </w:rPr>
        <w:t>ج</w:t>
      </w:r>
      <w:r w:rsidR="000E7AF8">
        <w:rPr>
          <w:rFonts w:ascii="Times New Roman" w:hAnsi="Times New Roman" w:cs="B Lotus" w:hint="cs"/>
          <w:sz w:val="20"/>
          <w:szCs w:val="24"/>
          <w:rtl/>
        </w:rPr>
        <w:t>برائیل؛</w:t>
      </w:r>
      <w:r w:rsidRPr="00171E16">
        <w:rPr>
          <w:rFonts w:ascii="Times New Roman" w:hAnsi="Times New Roman" w:cs="B Lotus" w:hint="cs"/>
          <w:sz w:val="20"/>
          <w:szCs w:val="24"/>
          <w:rtl/>
        </w:rPr>
        <w:t xml:space="preserve"> </w:t>
      </w:r>
      <w:r w:rsidRPr="00171E16">
        <w:rPr>
          <w:rFonts w:ascii="Times New Roman" w:hAnsi="Times New Roman" w:cs="B Lotus"/>
          <w:sz w:val="20"/>
          <w:szCs w:val="24"/>
          <w:rtl/>
        </w:rPr>
        <w:t xml:space="preserve">صدر، </w:t>
      </w:r>
      <w:r w:rsidRPr="00171E16">
        <w:rPr>
          <w:rFonts w:ascii="Times New Roman" w:hAnsi="Times New Roman" w:cs="B Lotus" w:hint="cs"/>
          <w:sz w:val="20"/>
          <w:szCs w:val="24"/>
          <w:rtl/>
        </w:rPr>
        <w:t>س. ج</w:t>
      </w:r>
      <w:r w:rsidR="000E7AF8">
        <w:rPr>
          <w:rFonts w:ascii="Times New Roman" w:hAnsi="Times New Roman" w:cs="B Lotus" w:hint="cs"/>
          <w:sz w:val="20"/>
          <w:szCs w:val="24"/>
          <w:rtl/>
        </w:rPr>
        <w:t>لیل؛ و صدری، گلسا</w:t>
      </w:r>
      <w:r w:rsidRPr="00171E16">
        <w:rPr>
          <w:rFonts w:ascii="Times New Roman" w:hAnsi="Times New Roman" w:cs="B Lotus"/>
          <w:sz w:val="20"/>
          <w:szCs w:val="24"/>
          <w:rtl/>
        </w:rPr>
        <w:t>(1388). آرگونومی در دندان</w:t>
      </w:r>
      <w:r w:rsidRPr="00171E16">
        <w:rPr>
          <w:rFonts w:ascii="Times New Roman" w:hAnsi="Times New Roman" w:cs="B Lotus" w:hint="cs"/>
          <w:sz w:val="20"/>
          <w:szCs w:val="24"/>
          <w:rtl/>
        </w:rPr>
        <w:t>‌</w:t>
      </w:r>
      <w:r w:rsidRPr="00171E16">
        <w:rPr>
          <w:rFonts w:ascii="Times New Roman" w:hAnsi="Times New Roman" w:cs="B Lotus"/>
          <w:sz w:val="20"/>
          <w:szCs w:val="24"/>
          <w:rtl/>
        </w:rPr>
        <w:t>پزشکی</w:t>
      </w:r>
      <w:r w:rsidRPr="00171E16">
        <w:rPr>
          <w:rFonts w:ascii="Times New Roman" w:hAnsi="Times New Roman" w:cs="B Lotus" w:hint="cs"/>
          <w:sz w:val="20"/>
          <w:szCs w:val="24"/>
          <w:rtl/>
        </w:rPr>
        <w:t>.</w:t>
      </w:r>
      <w:r w:rsidRPr="00171E16">
        <w:rPr>
          <w:rFonts w:ascii="Times New Roman" w:hAnsi="Times New Roman" w:cs="B Lotus"/>
          <w:sz w:val="20"/>
          <w:szCs w:val="24"/>
          <w:rtl/>
        </w:rPr>
        <w:t xml:space="preserve"> </w:t>
      </w:r>
      <w:r w:rsidRPr="000E7AF8">
        <w:rPr>
          <w:rFonts w:ascii="Times New Roman" w:hAnsi="Times New Roman" w:cs="B Lotus"/>
          <w:i/>
          <w:sz w:val="20"/>
          <w:szCs w:val="24"/>
          <w:rtl/>
        </w:rPr>
        <w:t xml:space="preserve">مجله </w:t>
      </w:r>
      <w:r w:rsidRPr="000E7AF8">
        <w:rPr>
          <w:rFonts w:ascii="Times New Roman" w:hAnsi="Times New Roman" w:cs="B Lotus" w:hint="cs"/>
          <w:i/>
          <w:sz w:val="20"/>
          <w:szCs w:val="24"/>
          <w:rtl/>
        </w:rPr>
        <w:t>دندان‌پزشکی (دانشگاه علوم پزشکی تهران)</w:t>
      </w:r>
      <w:r w:rsidRPr="000E7AF8">
        <w:rPr>
          <w:rFonts w:ascii="Times New Roman" w:hAnsi="Times New Roman" w:cs="B Lotus"/>
          <w:i/>
          <w:sz w:val="20"/>
          <w:szCs w:val="24"/>
          <w:rtl/>
        </w:rPr>
        <w:t>، 22</w:t>
      </w:r>
      <w:r w:rsidRPr="00171E16">
        <w:rPr>
          <w:rFonts w:ascii="Times New Roman" w:hAnsi="Times New Roman" w:cs="B Lotus"/>
          <w:sz w:val="20"/>
          <w:szCs w:val="24"/>
          <w:rtl/>
        </w:rPr>
        <w:t>(4)، 199-207.</w:t>
      </w:r>
    </w:p>
    <w:p w14:paraId="0B71F732" w14:textId="46229373"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tl/>
        </w:rPr>
      </w:pPr>
      <w:r w:rsidRPr="00171E16">
        <w:rPr>
          <w:rFonts w:ascii="Times New Roman" w:hAnsi="Times New Roman" w:cs="B Lotus" w:hint="cs"/>
          <w:sz w:val="20"/>
          <w:szCs w:val="24"/>
          <w:rtl/>
        </w:rPr>
        <w:t>رحیملو، س</w:t>
      </w:r>
      <w:r w:rsidR="00C84D69">
        <w:rPr>
          <w:rFonts w:ascii="Times New Roman" w:hAnsi="Times New Roman" w:cs="B Lotus" w:hint="cs"/>
          <w:sz w:val="20"/>
          <w:szCs w:val="24"/>
          <w:rtl/>
        </w:rPr>
        <w:t>اناز؛</w:t>
      </w:r>
      <w:r w:rsidRPr="00171E16">
        <w:rPr>
          <w:rFonts w:ascii="Times New Roman" w:hAnsi="Times New Roman" w:cs="B Lotus" w:hint="cs"/>
          <w:sz w:val="20"/>
          <w:szCs w:val="24"/>
          <w:rtl/>
        </w:rPr>
        <w:t xml:space="preserve"> و هدفی، ف</w:t>
      </w:r>
      <w:r w:rsidR="00C84D69">
        <w:rPr>
          <w:rFonts w:ascii="Times New Roman" w:hAnsi="Times New Roman" w:cs="B Lotus" w:hint="cs"/>
          <w:sz w:val="20"/>
          <w:szCs w:val="24"/>
          <w:rtl/>
        </w:rPr>
        <w:t>رزانه</w:t>
      </w:r>
      <w:r w:rsidRPr="00171E16">
        <w:rPr>
          <w:rFonts w:ascii="Times New Roman" w:hAnsi="Times New Roman" w:cs="B Lotus" w:hint="cs"/>
          <w:sz w:val="20"/>
          <w:szCs w:val="24"/>
          <w:rtl/>
        </w:rPr>
        <w:t>(1397). بررسی مؤلفه</w:t>
      </w:r>
      <w:r w:rsidRPr="00171E16">
        <w:rPr>
          <w:rFonts w:ascii="Times New Roman" w:hAnsi="Times New Roman" w:cs="B Lotus"/>
          <w:sz w:val="20"/>
          <w:szCs w:val="24"/>
          <w:rtl/>
        </w:rPr>
        <w:softHyphen/>
        <w:t>ها‌ی اثرگذار در معماری داخلی فضاها‌ی درمانی با تأکید بر آرامش کودکان در کلینیک</w:t>
      </w:r>
      <w:r w:rsidRPr="00171E16">
        <w:rPr>
          <w:rFonts w:ascii="Times New Roman" w:hAnsi="Times New Roman" w:cs="B Lotus"/>
          <w:sz w:val="20"/>
          <w:szCs w:val="24"/>
          <w:rtl/>
        </w:rPr>
        <w:softHyphen/>
        <w:t>ها‌ی دندان‌پزشکی</w:t>
      </w:r>
      <w:r w:rsidRPr="00171E16">
        <w:rPr>
          <w:rFonts w:ascii="Times New Roman" w:hAnsi="Times New Roman" w:cs="B Lotus" w:hint="cs"/>
          <w:sz w:val="20"/>
          <w:szCs w:val="24"/>
          <w:rtl/>
        </w:rPr>
        <w:t>.</w:t>
      </w:r>
      <w:r w:rsidRPr="00171E16">
        <w:rPr>
          <w:rFonts w:ascii="Times New Roman" w:hAnsi="Times New Roman" w:cs="B Lotus"/>
          <w:sz w:val="20"/>
          <w:szCs w:val="24"/>
          <w:rtl/>
        </w:rPr>
        <w:t xml:space="preserve"> </w:t>
      </w:r>
      <w:r w:rsidRPr="00C84D69">
        <w:rPr>
          <w:rFonts w:ascii="Times New Roman" w:hAnsi="Times New Roman" w:cs="B Lotus"/>
          <w:i/>
          <w:sz w:val="20"/>
          <w:szCs w:val="24"/>
          <w:rtl/>
        </w:rPr>
        <w:t xml:space="preserve">مطالعات محیطی هفت حصار، </w:t>
      </w:r>
      <w:r w:rsidRPr="00C84D69">
        <w:rPr>
          <w:rFonts w:ascii="Times New Roman" w:hAnsi="Times New Roman" w:cs="B Lotus" w:hint="cs"/>
          <w:i/>
          <w:sz w:val="20"/>
          <w:szCs w:val="24"/>
          <w:rtl/>
        </w:rPr>
        <w:t>7</w:t>
      </w:r>
      <w:r w:rsidRPr="00171E16">
        <w:rPr>
          <w:rFonts w:ascii="Times New Roman" w:hAnsi="Times New Roman" w:cs="B Lotus"/>
          <w:sz w:val="20"/>
          <w:szCs w:val="24"/>
          <w:rtl/>
        </w:rPr>
        <w:t>(25)، 63-80.</w:t>
      </w:r>
    </w:p>
    <w:p w14:paraId="5A353A23" w14:textId="5E1DA9B6" w:rsidR="00171E16" w:rsidRPr="00171E16" w:rsidRDefault="00942A12"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Pr>
          <w:rFonts w:ascii="Times New Roman" w:hAnsi="Times New Roman" w:cs="B Lotus" w:hint="cs"/>
          <w:sz w:val="20"/>
          <w:szCs w:val="24"/>
          <w:rtl/>
        </w:rPr>
        <w:t xml:space="preserve"> </w:t>
      </w:r>
      <w:r w:rsidR="00171E16" w:rsidRPr="00171E16">
        <w:rPr>
          <w:rFonts w:ascii="Times New Roman" w:hAnsi="Times New Roman" w:cs="B Lotus"/>
          <w:sz w:val="20"/>
          <w:szCs w:val="24"/>
          <w:rtl/>
        </w:rPr>
        <w:t xml:space="preserve">صدوقی، </w:t>
      </w:r>
      <w:r w:rsidR="00171E16" w:rsidRPr="00171E16">
        <w:rPr>
          <w:rFonts w:ascii="Times New Roman" w:hAnsi="Times New Roman" w:cs="B Lotus" w:hint="cs"/>
          <w:sz w:val="20"/>
          <w:szCs w:val="24"/>
          <w:rtl/>
        </w:rPr>
        <w:t>ف</w:t>
      </w:r>
      <w:r w:rsidR="00617078">
        <w:rPr>
          <w:rFonts w:ascii="Times New Roman" w:hAnsi="Times New Roman" w:cs="B Lotus" w:hint="cs"/>
          <w:sz w:val="20"/>
          <w:szCs w:val="24"/>
          <w:rtl/>
        </w:rPr>
        <w:t>رحناز؛</w:t>
      </w:r>
      <w:r w:rsidR="00171E16" w:rsidRPr="00171E16">
        <w:rPr>
          <w:rFonts w:ascii="Times New Roman" w:hAnsi="Times New Roman" w:cs="B Lotus"/>
          <w:sz w:val="20"/>
          <w:szCs w:val="24"/>
          <w:rtl/>
        </w:rPr>
        <w:t xml:space="preserve"> احمدی، </w:t>
      </w:r>
      <w:r w:rsidR="00171E16" w:rsidRPr="00171E16">
        <w:rPr>
          <w:rFonts w:ascii="Times New Roman" w:hAnsi="Times New Roman" w:cs="B Lotus" w:hint="cs"/>
          <w:sz w:val="20"/>
          <w:szCs w:val="24"/>
          <w:rtl/>
        </w:rPr>
        <w:t>م</w:t>
      </w:r>
      <w:r w:rsidR="00617078">
        <w:rPr>
          <w:rFonts w:ascii="Times New Roman" w:hAnsi="Times New Roman" w:cs="B Lotus" w:hint="cs"/>
          <w:sz w:val="20"/>
          <w:szCs w:val="24"/>
          <w:rtl/>
        </w:rPr>
        <w:t>ریم؛</w:t>
      </w:r>
      <w:r w:rsidR="00171E16" w:rsidRPr="00171E16">
        <w:rPr>
          <w:rFonts w:ascii="Times New Roman" w:hAnsi="Times New Roman" w:cs="B Lotus"/>
          <w:sz w:val="20"/>
          <w:szCs w:val="24"/>
          <w:rtl/>
        </w:rPr>
        <w:t xml:space="preserve"> مقدسی، </w:t>
      </w:r>
      <w:r w:rsidR="00171E16" w:rsidRPr="00171E16">
        <w:rPr>
          <w:rFonts w:ascii="Times New Roman" w:hAnsi="Times New Roman" w:cs="B Lotus" w:hint="cs"/>
          <w:sz w:val="20"/>
          <w:szCs w:val="24"/>
          <w:rtl/>
        </w:rPr>
        <w:t>ح</w:t>
      </w:r>
      <w:r w:rsidR="00617078">
        <w:rPr>
          <w:rFonts w:ascii="Times New Roman" w:hAnsi="Times New Roman" w:cs="B Lotus" w:hint="cs"/>
          <w:sz w:val="20"/>
          <w:szCs w:val="24"/>
          <w:rtl/>
        </w:rPr>
        <w:t>مید؛</w:t>
      </w:r>
      <w:r w:rsidR="00171E16" w:rsidRPr="00171E16">
        <w:rPr>
          <w:rFonts w:ascii="Times New Roman" w:hAnsi="Times New Roman" w:cs="B Lotus" w:hint="cs"/>
          <w:sz w:val="20"/>
          <w:szCs w:val="24"/>
          <w:rtl/>
        </w:rPr>
        <w:t xml:space="preserve"> و</w:t>
      </w:r>
      <w:r w:rsidR="00171E16" w:rsidRPr="00171E16">
        <w:rPr>
          <w:rFonts w:ascii="Times New Roman" w:hAnsi="Times New Roman" w:cs="B Lotus"/>
          <w:sz w:val="20"/>
          <w:szCs w:val="24"/>
          <w:rtl/>
        </w:rPr>
        <w:t xml:space="preserve"> شیخ طاهری، </w:t>
      </w:r>
      <w:r w:rsidR="00171E16" w:rsidRPr="00171E16">
        <w:rPr>
          <w:rFonts w:ascii="Times New Roman" w:hAnsi="Times New Roman" w:cs="B Lotus" w:hint="cs"/>
          <w:sz w:val="20"/>
          <w:szCs w:val="24"/>
          <w:rtl/>
        </w:rPr>
        <w:t>ع</w:t>
      </w:r>
      <w:r w:rsidR="00204475">
        <w:rPr>
          <w:rFonts w:ascii="Times New Roman" w:hAnsi="Times New Roman" w:cs="B Lotus" w:hint="cs"/>
          <w:sz w:val="20"/>
          <w:szCs w:val="24"/>
          <w:rtl/>
        </w:rPr>
        <w:t>باس</w:t>
      </w:r>
      <w:r w:rsidR="00171E16" w:rsidRPr="00171E16">
        <w:rPr>
          <w:rFonts w:ascii="Times New Roman" w:hAnsi="Times New Roman" w:cs="B Lotus"/>
          <w:sz w:val="20"/>
          <w:szCs w:val="24"/>
          <w:rtl/>
        </w:rPr>
        <w:t>(1390). سیستم اطلاعات ایمنی بیمار: اهداف، ساختار</w:t>
      </w:r>
      <w:r w:rsidR="00171E16" w:rsidRPr="00171E16">
        <w:rPr>
          <w:rFonts w:ascii="Times New Roman" w:hAnsi="Times New Roman" w:cs="B Lotus" w:hint="cs"/>
          <w:sz w:val="20"/>
          <w:szCs w:val="24"/>
        </w:rPr>
        <w:br/>
      </w:r>
      <w:r w:rsidR="00171E16" w:rsidRPr="00171E16">
        <w:rPr>
          <w:rFonts w:ascii="Times New Roman" w:hAnsi="Times New Roman" w:cs="B Lotus"/>
          <w:sz w:val="20"/>
          <w:szCs w:val="24"/>
          <w:rtl/>
        </w:rPr>
        <w:t>و وظایف</w:t>
      </w:r>
      <w:r w:rsidR="00171E16" w:rsidRPr="00171E16">
        <w:rPr>
          <w:rFonts w:ascii="Times New Roman" w:hAnsi="Times New Roman" w:cs="B Lotus" w:hint="cs"/>
          <w:sz w:val="20"/>
          <w:szCs w:val="24"/>
          <w:rtl/>
        </w:rPr>
        <w:t>.</w:t>
      </w:r>
      <w:r w:rsidR="00171E16" w:rsidRPr="00171E16">
        <w:rPr>
          <w:rFonts w:ascii="Times New Roman" w:hAnsi="Times New Roman" w:cs="B Lotus"/>
          <w:sz w:val="20"/>
          <w:szCs w:val="24"/>
          <w:rtl/>
        </w:rPr>
        <w:t xml:space="preserve"> </w:t>
      </w:r>
      <w:r w:rsidR="00171E16" w:rsidRPr="00942A12">
        <w:rPr>
          <w:rFonts w:ascii="Times New Roman" w:hAnsi="Times New Roman" w:cs="B Lotus"/>
          <w:i/>
          <w:sz w:val="20"/>
          <w:szCs w:val="24"/>
          <w:rtl/>
        </w:rPr>
        <w:t>مجله دانشگاه علوم پزشکی مازندران، 21</w:t>
      </w:r>
      <w:r w:rsidR="00171E16" w:rsidRPr="00171E16">
        <w:rPr>
          <w:rFonts w:ascii="Times New Roman" w:hAnsi="Times New Roman" w:cs="B Lotus"/>
          <w:sz w:val="20"/>
          <w:szCs w:val="24"/>
          <w:rtl/>
        </w:rPr>
        <w:t>(85)، 174-188.</w:t>
      </w:r>
    </w:p>
    <w:p w14:paraId="065735F6" w14:textId="30A390E0" w:rsidR="00171E16" w:rsidRPr="00171E16" w:rsidRDefault="00171E16" w:rsidP="00171E16">
      <w:pPr>
        <w:pStyle w:val="ListParagraph"/>
        <w:numPr>
          <w:ilvl w:val="0"/>
          <w:numId w:val="14"/>
        </w:numPr>
        <w:spacing w:after="0" w:line="240" w:lineRule="auto"/>
        <w:ind w:left="416"/>
        <w:jc w:val="both"/>
        <w:rPr>
          <w:rStyle w:val="Hyperlink"/>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طراحی کلینیک دندان‌</w:t>
      </w:r>
      <w:r w:rsidRPr="00171E16">
        <w:rPr>
          <w:rFonts w:ascii="Times New Roman" w:eastAsia="Times New Roman" w:hAnsi="Times New Roman" w:cs="B Lotus"/>
          <w:sz w:val="20"/>
          <w:szCs w:val="24"/>
          <w:rtl/>
        </w:rPr>
        <w:t>پزشک</w:t>
      </w:r>
      <w:r w:rsidRPr="00171E16">
        <w:rPr>
          <w:rFonts w:ascii="Times New Roman" w:eastAsia="Times New Roman" w:hAnsi="Times New Roman" w:cs="B Lotus" w:hint="cs"/>
          <w:sz w:val="20"/>
          <w:szCs w:val="24"/>
          <w:rtl/>
        </w:rPr>
        <w:t>ی</w:t>
      </w:r>
      <w:r w:rsidRPr="00171E16">
        <w:rPr>
          <w:rFonts w:ascii="Times New Roman" w:eastAsia="Times New Roman" w:hAnsi="Times New Roman" w:cs="B Lotus"/>
          <w:sz w:val="20"/>
          <w:szCs w:val="24"/>
          <w:rtl/>
        </w:rPr>
        <w:t xml:space="preserve"> (</w:t>
      </w:r>
      <w:r w:rsidRPr="00171E16">
        <w:rPr>
          <w:rFonts w:ascii="Times New Roman" w:eastAsia="Times New Roman" w:hAnsi="Times New Roman" w:cs="B Lotus"/>
          <w:sz w:val="20"/>
          <w:szCs w:val="24"/>
        </w:rPr>
        <w:t>dental bliss</w:t>
      </w:r>
      <w:r w:rsidRPr="00171E16">
        <w:rPr>
          <w:rFonts w:ascii="Times New Roman" w:eastAsia="Times New Roman" w:hAnsi="Times New Roman" w:cs="B Lotus"/>
          <w:sz w:val="20"/>
          <w:szCs w:val="24"/>
          <w:rtl/>
        </w:rPr>
        <w:t>)</w:t>
      </w:r>
      <w:r w:rsidRPr="00171E16">
        <w:rPr>
          <w:rFonts w:ascii="Times New Roman" w:eastAsia="Times New Roman" w:hAnsi="Times New Roman" w:cs="B Lotus" w:hint="cs"/>
          <w:sz w:val="20"/>
          <w:szCs w:val="24"/>
          <w:rtl/>
        </w:rPr>
        <w:t xml:space="preserve"> در تایلند(1398). بازیابی شده در 20 اسفند 1398، از </w:t>
      </w:r>
      <w:r w:rsidRPr="000E432A">
        <w:rPr>
          <w:rFonts w:ascii="Times New Roman" w:hAnsi="Times New Roman" w:cs="B Lotus"/>
          <w:sz w:val="20"/>
          <w:szCs w:val="24"/>
          <w:rtl/>
        </w:rPr>
        <w:t>طراحی داخلی کلینیک دندانپزشکی در تایلند</w:t>
      </w:r>
      <w:r w:rsidR="000E432A">
        <w:rPr>
          <w:rFonts w:ascii="Times New Roman" w:hAnsi="Times New Roman" w:cs="B Lotus" w:hint="cs"/>
          <w:sz w:val="20"/>
          <w:szCs w:val="24"/>
          <w:rtl/>
        </w:rPr>
        <w:t xml:space="preserve">. برگرفته از سایت </w:t>
      </w:r>
      <w:r w:rsidR="000E432A" w:rsidRPr="000E432A">
        <w:rPr>
          <w:rFonts w:ascii="Times New Roman" w:hAnsi="Times New Roman" w:cs="B Lotus"/>
          <w:sz w:val="20"/>
          <w:szCs w:val="24"/>
        </w:rPr>
        <w:t>https://boomarchi.ir/</w:t>
      </w:r>
    </w:p>
    <w:p w14:paraId="5ABDC1E2" w14:textId="43111536"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طلبه، ع</w:t>
      </w:r>
      <w:r w:rsidR="0010453F">
        <w:rPr>
          <w:rFonts w:ascii="Times New Roman" w:hAnsi="Times New Roman" w:cs="B Lotus" w:hint="cs"/>
          <w:sz w:val="20"/>
          <w:szCs w:val="24"/>
          <w:rtl/>
        </w:rPr>
        <w:t>بدالستار</w:t>
      </w:r>
      <w:r w:rsidRPr="00171E16">
        <w:rPr>
          <w:rFonts w:ascii="Times New Roman" w:hAnsi="Times New Roman" w:cs="B Lotus" w:hint="cs"/>
          <w:sz w:val="20"/>
          <w:szCs w:val="24"/>
          <w:rtl/>
        </w:rPr>
        <w:t xml:space="preserve">(1397). </w:t>
      </w:r>
      <w:r w:rsidRPr="00171E16">
        <w:rPr>
          <w:rStyle w:val="jlqj4b"/>
          <w:rFonts w:ascii="Times New Roman" w:hAnsi="Times New Roman" w:cs="B Lotus" w:hint="cs"/>
          <w:sz w:val="20"/>
          <w:szCs w:val="24"/>
          <w:rtl/>
        </w:rPr>
        <w:t>راهبردهای طراحی کلینیک‌های دندان‌پزشکی با رویکرد ارتقا سلامت روان در فرایند درمان</w:t>
      </w:r>
      <w:r w:rsidRPr="00171E16">
        <w:rPr>
          <w:rFonts w:ascii="Times New Roman" w:hAnsi="Times New Roman" w:cs="B Lotus" w:hint="cs"/>
          <w:sz w:val="20"/>
          <w:szCs w:val="24"/>
          <w:rtl/>
        </w:rPr>
        <w:t xml:space="preserve"> کنفرانس عمران، معماری، شهرسازی کشورهای جهان اسلام، تبریز، ایران.</w:t>
      </w:r>
    </w:p>
    <w:p w14:paraId="3CC3D8B0" w14:textId="210083C9"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فرهادی نسب، ع</w:t>
      </w:r>
      <w:r w:rsidR="009B5E0F">
        <w:rPr>
          <w:rFonts w:ascii="Times New Roman" w:hAnsi="Times New Roman" w:cs="B Lotus" w:hint="cs"/>
          <w:sz w:val="20"/>
          <w:szCs w:val="24"/>
          <w:rtl/>
        </w:rPr>
        <w:t>بداله؛</w:t>
      </w:r>
      <w:r w:rsidRPr="00171E16">
        <w:rPr>
          <w:rFonts w:ascii="Times New Roman" w:hAnsi="Times New Roman" w:cs="B Lotus" w:hint="cs"/>
          <w:sz w:val="20"/>
          <w:szCs w:val="24"/>
          <w:rtl/>
        </w:rPr>
        <w:t xml:space="preserve"> شکفته</w:t>
      </w:r>
      <w:r w:rsidRPr="00171E16">
        <w:rPr>
          <w:rFonts w:ascii="Times New Roman" w:hAnsi="Times New Roman" w:cs="B Lotus"/>
          <w:sz w:val="20"/>
          <w:szCs w:val="24"/>
          <w:rtl/>
        </w:rPr>
        <w:softHyphen/>
      </w:r>
      <w:r w:rsidRPr="00171E16">
        <w:rPr>
          <w:rFonts w:ascii="Times New Roman" w:hAnsi="Times New Roman" w:cs="B Lotus" w:hint="cs"/>
          <w:sz w:val="20"/>
          <w:szCs w:val="24"/>
          <w:rtl/>
        </w:rPr>
        <w:t>راد، ع</w:t>
      </w:r>
      <w:r w:rsidR="009B5E0F">
        <w:rPr>
          <w:rFonts w:ascii="Times New Roman" w:hAnsi="Times New Roman" w:cs="B Lotus" w:hint="cs"/>
          <w:sz w:val="20"/>
          <w:szCs w:val="24"/>
          <w:rtl/>
        </w:rPr>
        <w:t>لی؛</w:t>
      </w:r>
      <w:r w:rsidRPr="00171E16">
        <w:rPr>
          <w:rFonts w:ascii="Times New Roman" w:hAnsi="Times New Roman" w:cs="B Lotus" w:hint="cs"/>
          <w:sz w:val="20"/>
          <w:szCs w:val="24"/>
          <w:rtl/>
        </w:rPr>
        <w:t xml:space="preserve"> و کاشانی، خ</w:t>
      </w:r>
      <w:r w:rsidR="009B5E0F">
        <w:rPr>
          <w:rFonts w:ascii="Times New Roman" w:hAnsi="Times New Roman" w:cs="B Lotus" w:hint="cs"/>
          <w:sz w:val="20"/>
          <w:szCs w:val="24"/>
          <w:rtl/>
        </w:rPr>
        <w:t>سرو</w:t>
      </w:r>
      <w:r w:rsidRPr="00171E16">
        <w:rPr>
          <w:rFonts w:ascii="Times New Roman" w:hAnsi="Times New Roman" w:cs="B Lotus" w:hint="cs"/>
          <w:sz w:val="20"/>
          <w:szCs w:val="24"/>
          <w:rtl/>
        </w:rPr>
        <w:t xml:space="preserve">(1387). بررسي وجود اضطراب و علل آن در بيماران </w:t>
      </w:r>
      <w:r w:rsidRPr="00171E16">
        <w:rPr>
          <w:rFonts w:ascii="Times New Roman" w:hAnsi="Times New Roman" w:cs="B Lotus"/>
          <w:sz w:val="20"/>
          <w:szCs w:val="24"/>
          <w:rtl/>
        </w:rPr>
        <w:t>مراجعه‌کننده</w:t>
      </w:r>
      <w:r w:rsidRPr="00171E16">
        <w:rPr>
          <w:rFonts w:ascii="Times New Roman" w:hAnsi="Times New Roman" w:cs="B Lotus" w:hint="cs"/>
          <w:sz w:val="20"/>
          <w:szCs w:val="24"/>
          <w:rtl/>
        </w:rPr>
        <w:t xml:space="preserve"> به مطب‌هاي دندانپزشکی عمومي شهر همدان در سال 1384. </w:t>
      </w:r>
      <w:r w:rsidRPr="00BA6D12">
        <w:rPr>
          <w:rFonts w:ascii="Times New Roman" w:hAnsi="Times New Roman" w:cs="B Lotus" w:hint="cs"/>
          <w:i/>
          <w:sz w:val="20"/>
          <w:szCs w:val="24"/>
          <w:rtl/>
        </w:rPr>
        <w:t xml:space="preserve">مجله </w:t>
      </w:r>
      <w:r w:rsidRPr="00BA6D12">
        <w:rPr>
          <w:rFonts w:ascii="Times New Roman" w:hAnsi="Times New Roman" w:cs="B Lotus"/>
          <w:i/>
          <w:sz w:val="20"/>
          <w:szCs w:val="24"/>
          <w:rtl/>
        </w:rPr>
        <w:t>دندانپزشكي (</w:t>
      </w:r>
      <w:r w:rsidRPr="00BA6D12">
        <w:rPr>
          <w:rFonts w:ascii="Times New Roman" w:hAnsi="Times New Roman" w:cs="B Lotus" w:hint="cs"/>
          <w:i/>
          <w:sz w:val="20"/>
          <w:szCs w:val="24"/>
          <w:rtl/>
        </w:rPr>
        <w:t>دانشگاه علوم پزشكي تهران)، 1</w:t>
      </w:r>
      <w:r w:rsidRPr="00171E16">
        <w:rPr>
          <w:rFonts w:ascii="Times New Roman" w:hAnsi="Times New Roman" w:cs="B Lotus" w:hint="cs"/>
          <w:sz w:val="20"/>
          <w:szCs w:val="24"/>
          <w:rtl/>
        </w:rPr>
        <w:t>(21)، 36-40.</w:t>
      </w:r>
    </w:p>
    <w:p w14:paraId="405CACC2" w14:textId="0BFFB896"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قاسم</w:t>
      </w:r>
      <w:r w:rsidRPr="00171E16">
        <w:rPr>
          <w:rFonts w:ascii="Times New Roman" w:hAnsi="Times New Roman" w:cs="B Lotus"/>
          <w:sz w:val="20"/>
          <w:szCs w:val="24"/>
          <w:rtl/>
        </w:rPr>
        <w:softHyphen/>
      </w:r>
      <w:r w:rsidRPr="00171E16">
        <w:rPr>
          <w:rFonts w:ascii="Times New Roman" w:hAnsi="Times New Roman" w:cs="B Lotus" w:hint="cs"/>
          <w:sz w:val="20"/>
          <w:szCs w:val="24"/>
          <w:rtl/>
        </w:rPr>
        <w:t>پور، م</w:t>
      </w:r>
      <w:r w:rsidR="00810730">
        <w:rPr>
          <w:rFonts w:ascii="Times New Roman" w:hAnsi="Times New Roman" w:cs="B Lotus" w:hint="cs"/>
          <w:sz w:val="20"/>
          <w:szCs w:val="24"/>
          <w:rtl/>
        </w:rPr>
        <w:t>ریم؛</w:t>
      </w:r>
      <w:r w:rsidRPr="00171E16">
        <w:rPr>
          <w:rFonts w:ascii="Times New Roman" w:hAnsi="Times New Roman" w:cs="B Lotus" w:hint="cs"/>
          <w:sz w:val="20"/>
          <w:szCs w:val="24"/>
          <w:rtl/>
        </w:rPr>
        <w:t xml:space="preserve"> و حدادی، ا</w:t>
      </w:r>
      <w:r w:rsidR="00810730">
        <w:rPr>
          <w:rFonts w:ascii="Times New Roman" w:hAnsi="Times New Roman" w:cs="B Lotus" w:hint="cs"/>
          <w:sz w:val="20"/>
          <w:szCs w:val="24"/>
          <w:rtl/>
        </w:rPr>
        <w:t>عظم</w:t>
      </w:r>
      <w:r w:rsidRPr="00171E16">
        <w:rPr>
          <w:rFonts w:ascii="Times New Roman" w:hAnsi="Times New Roman" w:cs="B Lotus" w:hint="cs"/>
          <w:sz w:val="20"/>
          <w:szCs w:val="24"/>
          <w:rtl/>
        </w:rPr>
        <w:t xml:space="preserve">(1384). بررسي ميزان ترس و اضطراب از دندان‌پزشكي در دانشجويان پزشكي و دندان‌پزشکی دانشگاه علوم پزشكي بابل. </w:t>
      </w:r>
      <w:r w:rsidRPr="00811DA1">
        <w:rPr>
          <w:rFonts w:ascii="Times New Roman" w:hAnsi="Times New Roman" w:cs="B Lotus" w:hint="cs"/>
          <w:i/>
          <w:sz w:val="20"/>
          <w:szCs w:val="24"/>
          <w:rtl/>
        </w:rPr>
        <w:t>مجله دندان‌پزشکی جامعه اسلامي دندان‌پزشكان، 17</w:t>
      </w:r>
      <w:r w:rsidRPr="00171E16">
        <w:rPr>
          <w:rFonts w:ascii="Times New Roman" w:hAnsi="Times New Roman" w:cs="B Lotus" w:hint="cs"/>
          <w:sz w:val="20"/>
          <w:szCs w:val="24"/>
          <w:rtl/>
        </w:rPr>
        <w:t>(3)، 9-14.</w:t>
      </w:r>
    </w:p>
    <w:p w14:paraId="3E5C59A1" w14:textId="498DA437"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کنرلی، ه</w:t>
      </w:r>
      <w:r w:rsidR="00502BF6">
        <w:rPr>
          <w:rFonts w:ascii="Times New Roman" w:eastAsia="Times New Roman" w:hAnsi="Times New Roman" w:cs="B Lotus" w:hint="cs"/>
          <w:sz w:val="20"/>
          <w:szCs w:val="24"/>
          <w:rtl/>
        </w:rPr>
        <w:t>لن</w:t>
      </w:r>
      <w:r w:rsidRPr="00171E16">
        <w:rPr>
          <w:rFonts w:ascii="Times New Roman" w:eastAsia="Times New Roman" w:hAnsi="Times New Roman" w:cs="B Lotus" w:hint="cs"/>
          <w:sz w:val="20"/>
          <w:szCs w:val="24"/>
          <w:rtl/>
        </w:rPr>
        <w:t xml:space="preserve">(1382). </w:t>
      </w:r>
      <w:r w:rsidRPr="00502BF6">
        <w:rPr>
          <w:rFonts w:ascii="Times New Roman" w:eastAsia="Times New Roman" w:hAnsi="Times New Roman" w:cs="B Lotus" w:hint="cs"/>
          <w:sz w:val="20"/>
          <w:szCs w:val="24"/>
          <w:rtl/>
        </w:rPr>
        <w:t xml:space="preserve">اختلالات </w:t>
      </w:r>
      <w:r w:rsidRPr="00502BF6">
        <w:rPr>
          <w:rFonts w:ascii="Times New Roman" w:eastAsia="Times New Roman" w:hAnsi="Times New Roman" w:cs="B Lotus"/>
          <w:sz w:val="20"/>
          <w:szCs w:val="24"/>
          <w:rtl/>
        </w:rPr>
        <w:t>اضطراب</w:t>
      </w:r>
      <w:r w:rsidRPr="00502BF6">
        <w:rPr>
          <w:rFonts w:ascii="Times New Roman" w:eastAsia="Times New Roman" w:hAnsi="Times New Roman" w:cs="B Lotus" w:hint="cs"/>
          <w:sz w:val="20"/>
          <w:szCs w:val="24"/>
          <w:rtl/>
        </w:rPr>
        <w:t>ی</w:t>
      </w:r>
      <w:r w:rsidRPr="00502BF6">
        <w:rPr>
          <w:rFonts w:ascii="Times New Roman" w:eastAsia="Times New Roman" w:hAnsi="Times New Roman" w:cs="B Lotus"/>
          <w:sz w:val="20"/>
          <w:szCs w:val="24"/>
          <w:rtl/>
        </w:rPr>
        <w:t xml:space="preserve"> (</w:t>
      </w:r>
      <w:r w:rsidRPr="00502BF6">
        <w:rPr>
          <w:rFonts w:ascii="Times New Roman" w:eastAsia="Times New Roman" w:hAnsi="Times New Roman" w:cs="B Lotus" w:hint="cs"/>
          <w:sz w:val="20"/>
          <w:szCs w:val="24"/>
          <w:rtl/>
        </w:rPr>
        <w:t>آموزش و کنترل و درمان)</w:t>
      </w:r>
      <w:r w:rsidRPr="00171E16">
        <w:rPr>
          <w:rFonts w:ascii="Times New Roman" w:eastAsia="Times New Roman" w:hAnsi="Times New Roman" w:cs="B Lotus" w:hint="cs"/>
          <w:sz w:val="20"/>
          <w:szCs w:val="24"/>
          <w:rtl/>
        </w:rPr>
        <w:t>. ترجمه</w:t>
      </w:r>
      <w:r w:rsidR="00502BF6">
        <w:rPr>
          <w:rFonts w:ascii="Times New Roman" w:eastAsia="Times New Roman" w:hAnsi="Times New Roman" w:cs="B Lotus" w:hint="cs"/>
          <w:sz w:val="20"/>
          <w:szCs w:val="24"/>
          <w:rtl/>
        </w:rPr>
        <w:t xml:space="preserve"> سیروس</w:t>
      </w:r>
      <w:r w:rsidRPr="00171E16">
        <w:rPr>
          <w:rFonts w:ascii="Times New Roman" w:eastAsia="Times New Roman" w:hAnsi="Times New Roman" w:cs="B Lotus" w:hint="cs"/>
          <w:sz w:val="20"/>
          <w:szCs w:val="24"/>
          <w:rtl/>
        </w:rPr>
        <w:t xml:space="preserve"> مبینی. </w:t>
      </w:r>
      <w:r w:rsidR="00502BF6" w:rsidRPr="00171E16">
        <w:rPr>
          <w:rFonts w:ascii="Times New Roman" w:eastAsia="Times New Roman" w:hAnsi="Times New Roman" w:cs="B Lotus" w:hint="cs"/>
          <w:sz w:val="20"/>
          <w:szCs w:val="24"/>
          <w:rtl/>
        </w:rPr>
        <w:t>تهران</w:t>
      </w:r>
      <w:r w:rsidR="00502BF6">
        <w:rPr>
          <w:rFonts w:ascii="Times New Roman" w:eastAsia="Times New Roman" w:hAnsi="Times New Roman" w:cs="B Lotus" w:hint="cs"/>
          <w:sz w:val="20"/>
          <w:szCs w:val="24"/>
          <w:rtl/>
        </w:rPr>
        <w:t>:</w:t>
      </w:r>
      <w:r w:rsidRPr="00171E16">
        <w:rPr>
          <w:rFonts w:ascii="Times New Roman" w:eastAsia="Times New Roman" w:hAnsi="Times New Roman" w:cs="B Lotus" w:hint="cs"/>
          <w:sz w:val="20"/>
          <w:szCs w:val="24"/>
          <w:rtl/>
        </w:rPr>
        <w:t xml:space="preserve"> انتشارات رشد. </w:t>
      </w:r>
    </w:p>
    <w:p w14:paraId="77E75671" w14:textId="0ED6ED5B" w:rsidR="00171E16" w:rsidRPr="00171E16" w:rsidRDefault="00171E16" w:rsidP="00171E16">
      <w:pPr>
        <w:pStyle w:val="ListParagraph"/>
        <w:numPr>
          <w:ilvl w:val="0"/>
          <w:numId w:val="14"/>
        </w:numPr>
        <w:spacing w:after="0" w:line="240" w:lineRule="auto"/>
        <w:ind w:left="416"/>
        <w:jc w:val="both"/>
        <w:rPr>
          <w:rStyle w:val="markedcontent"/>
          <w:rFonts w:ascii="Times New Roman" w:eastAsia="Times New Roman" w:hAnsi="Times New Roman" w:cs="B Lotus"/>
          <w:sz w:val="20"/>
          <w:szCs w:val="24"/>
        </w:rPr>
      </w:pPr>
      <w:r w:rsidRPr="00171E16">
        <w:rPr>
          <w:rStyle w:val="markedcontent"/>
          <w:rFonts w:ascii="Times New Roman" w:hAnsi="Times New Roman" w:cs="B Lotus"/>
          <w:sz w:val="20"/>
          <w:szCs w:val="24"/>
          <w:rtl/>
        </w:rPr>
        <w:t>گ</w:t>
      </w:r>
      <w:r w:rsidRPr="00171E16">
        <w:rPr>
          <w:rStyle w:val="markedcontent"/>
          <w:rFonts w:ascii="Times New Roman" w:hAnsi="Times New Roman" w:cs="B Lotus" w:hint="cs"/>
          <w:sz w:val="20"/>
          <w:szCs w:val="24"/>
          <w:rtl/>
        </w:rPr>
        <w:t>و</w:t>
      </w:r>
      <w:r w:rsidRPr="00171E16">
        <w:rPr>
          <w:rStyle w:val="markedcontent"/>
          <w:rFonts w:ascii="Times New Roman" w:hAnsi="Times New Roman" w:cs="B Lotus"/>
          <w:sz w:val="20"/>
          <w:szCs w:val="24"/>
          <w:rtl/>
        </w:rPr>
        <w:t>د</w:t>
      </w:r>
      <w:r w:rsidRPr="00171E16">
        <w:rPr>
          <w:rStyle w:val="markedcontent"/>
          <w:rFonts w:ascii="Times New Roman" w:hAnsi="Times New Roman" w:cs="B Lotus" w:hint="cs"/>
          <w:sz w:val="20"/>
          <w:szCs w:val="24"/>
          <w:rtl/>
        </w:rPr>
        <w:t>وی</w:t>
      </w:r>
      <w:r w:rsidRPr="00171E16">
        <w:rPr>
          <w:rStyle w:val="markedcontent"/>
          <w:rFonts w:ascii="Times New Roman" w:hAnsi="Times New Roman" w:cs="B Lotus"/>
          <w:sz w:val="20"/>
          <w:szCs w:val="24"/>
          <w:rtl/>
        </w:rPr>
        <w:t xml:space="preserve">ن، </w:t>
      </w:r>
      <w:r w:rsidRPr="00171E16">
        <w:rPr>
          <w:rStyle w:val="markedcontent"/>
          <w:rFonts w:cs="B Lotus" w:hint="cs"/>
          <w:sz w:val="20"/>
          <w:rtl/>
        </w:rPr>
        <w:t>د</w:t>
      </w:r>
      <w:r w:rsidR="00FF34FC">
        <w:rPr>
          <w:rStyle w:val="markedcontent"/>
          <w:rFonts w:ascii="Times New Roman" w:hAnsi="Times New Roman" w:cs="B Lotus" w:hint="cs"/>
          <w:sz w:val="20"/>
          <w:szCs w:val="24"/>
          <w:rtl/>
        </w:rPr>
        <w:t>انلد</w:t>
      </w:r>
      <w:r w:rsidRPr="00171E16">
        <w:rPr>
          <w:rStyle w:val="markedcontent"/>
          <w:rFonts w:ascii="Times New Roman" w:hAnsi="Times New Roman" w:cs="B Lotus"/>
          <w:sz w:val="20"/>
          <w:szCs w:val="24"/>
          <w:rtl/>
        </w:rPr>
        <w:t>(13</w:t>
      </w:r>
      <w:r w:rsidRPr="00171E16">
        <w:rPr>
          <w:rStyle w:val="markedcontent"/>
          <w:rFonts w:ascii="Times New Roman" w:hAnsi="Times New Roman" w:cs="B Lotus" w:hint="cs"/>
          <w:sz w:val="20"/>
          <w:szCs w:val="24"/>
          <w:rtl/>
        </w:rPr>
        <w:t>96</w:t>
      </w:r>
      <w:r w:rsidRPr="00171E16">
        <w:rPr>
          <w:rStyle w:val="markedcontent"/>
          <w:rFonts w:ascii="Times New Roman" w:hAnsi="Times New Roman" w:cs="B Lotus"/>
          <w:sz w:val="20"/>
          <w:szCs w:val="24"/>
          <w:rtl/>
        </w:rPr>
        <w:t>).</w:t>
      </w:r>
      <w:r w:rsidRPr="00171E16">
        <w:rPr>
          <w:rStyle w:val="markedcontent"/>
          <w:rFonts w:ascii="Times New Roman" w:hAnsi="Times New Roman" w:cs="B Lotus" w:hint="cs"/>
          <w:sz w:val="20"/>
          <w:szCs w:val="24"/>
          <w:rtl/>
        </w:rPr>
        <w:t xml:space="preserve"> </w:t>
      </w:r>
      <w:r w:rsidRPr="00FF34FC">
        <w:rPr>
          <w:rStyle w:val="markedcontent"/>
          <w:rFonts w:ascii="Times New Roman" w:hAnsi="Times New Roman" w:cs="B Lotus"/>
          <w:i/>
          <w:sz w:val="20"/>
          <w:szCs w:val="24"/>
          <w:rtl/>
        </w:rPr>
        <w:t>فوبی</w:t>
      </w:r>
      <w:r w:rsidRPr="00171E16">
        <w:rPr>
          <w:rStyle w:val="markedcontent"/>
          <w:rFonts w:cs="B Lotus" w:hint="cs"/>
          <w:sz w:val="20"/>
          <w:rtl/>
        </w:rPr>
        <w:t>.</w:t>
      </w:r>
      <w:r w:rsidRPr="00171E16">
        <w:rPr>
          <w:rStyle w:val="markedcontent"/>
          <w:rFonts w:ascii="Times New Roman" w:hAnsi="Times New Roman" w:cs="B Lotus" w:hint="cs"/>
          <w:sz w:val="20"/>
          <w:szCs w:val="24"/>
          <w:rtl/>
        </w:rPr>
        <w:t xml:space="preserve"> </w:t>
      </w:r>
      <w:r w:rsidRPr="00171E16">
        <w:rPr>
          <w:rStyle w:val="markedcontent"/>
          <w:rFonts w:ascii="Times New Roman" w:hAnsi="Times New Roman" w:cs="B Lotus"/>
          <w:sz w:val="20"/>
          <w:szCs w:val="24"/>
          <w:rtl/>
        </w:rPr>
        <w:t>ترجمه</w:t>
      </w:r>
      <w:r w:rsidR="00FF34FC">
        <w:rPr>
          <w:rStyle w:val="markedcontent"/>
          <w:rFonts w:ascii="Times New Roman" w:hAnsi="Times New Roman" w:cs="B Lotus" w:hint="cs"/>
          <w:sz w:val="20"/>
          <w:szCs w:val="24"/>
          <w:rtl/>
        </w:rPr>
        <w:t xml:space="preserve"> نصرت</w:t>
      </w:r>
      <w:r w:rsidR="00FF34FC">
        <w:rPr>
          <w:rStyle w:val="markedcontent"/>
          <w:rFonts w:ascii="Times New Roman" w:hAnsi="Times New Roman" w:cs="B Lotus"/>
          <w:sz w:val="20"/>
          <w:szCs w:val="24"/>
          <w:rtl/>
        </w:rPr>
        <w:softHyphen/>
      </w:r>
      <w:r w:rsidR="00FF34FC">
        <w:rPr>
          <w:rStyle w:val="markedcontent"/>
          <w:rFonts w:ascii="Times New Roman" w:hAnsi="Times New Roman" w:cs="B Lotus" w:hint="cs"/>
          <w:sz w:val="20"/>
          <w:szCs w:val="24"/>
          <w:rtl/>
        </w:rPr>
        <w:t>الله</w:t>
      </w:r>
      <w:r w:rsidRPr="00171E16">
        <w:rPr>
          <w:rStyle w:val="markedcontent"/>
          <w:rFonts w:ascii="Times New Roman" w:hAnsi="Times New Roman" w:cs="B Lotus"/>
          <w:sz w:val="20"/>
          <w:szCs w:val="24"/>
          <w:rtl/>
        </w:rPr>
        <w:t xml:space="preserve"> </w:t>
      </w:r>
      <w:r w:rsidRPr="00171E16">
        <w:rPr>
          <w:rStyle w:val="markedcontent"/>
          <w:rFonts w:cs="B Lotus"/>
          <w:sz w:val="20"/>
          <w:rtl/>
        </w:rPr>
        <w:t>پور</w:t>
      </w:r>
      <w:r w:rsidRPr="00171E16">
        <w:rPr>
          <w:rStyle w:val="markedcontent"/>
          <w:rFonts w:ascii="Times New Roman" w:hAnsi="Times New Roman" w:cs="B Lotus"/>
          <w:sz w:val="20"/>
          <w:szCs w:val="24"/>
          <w:rtl/>
        </w:rPr>
        <w:t>افکاری.</w:t>
      </w:r>
      <w:r w:rsidR="00FF34FC" w:rsidRPr="00FF34FC">
        <w:rPr>
          <w:rStyle w:val="markedcontent"/>
          <w:rFonts w:cs="B Lotus" w:hint="cs"/>
          <w:sz w:val="20"/>
          <w:rtl/>
        </w:rPr>
        <w:t xml:space="preserve"> </w:t>
      </w:r>
      <w:r w:rsidR="00FF34FC" w:rsidRPr="00171E16">
        <w:rPr>
          <w:rStyle w:val="markedcontent"/>
          <w:rFonts w:cs="B Lotus" w:hint="cs"/>
          <w:sz w:val="20"/>
          <w:rtl/>
        </w:rPr>
        <w:t>تهران</w:t>
      </w:r>
      <w:r w:rsidR="00FF34FC">
        <w:rPr>
          <w:rStyle w:val="markedcontent"/>
          <w:rFonts w:cs="B Lotus" w:hint="cs"/>
          <w:sz w:val="20"/>
          <w:rtl/>
        </w:rPr>
        <w:t>:</w:t>
      </w:r>
      <w:r w:rsidRPr="00171E16">
        <w:rPr>
          <w:rStyle w:val="markedcontent"/>
          <w:rFonts w:ascii="Times New Roman" w:hAnsi="Times New Roman" w:cs="B Lotus"/>
          <w:sz w:val="20"/>
          <w:szCs w:val="24"/>
          <w:rtl/>
        </w:rPr>
        <w:t xml:space="preserve"> انتشارات رشد.</w:t>
      </w:r>
      <w:r w:rsidRPr="00171E16">
        <w:rPr>
          <w:rStyle w:val="markedcontent"/>
          <w:rFonts w:cs="B Lotus" w:hint="cs"/>
          <w:sz w:val="20"/>
          <w:rtl/>
        </w:rPr>
        <w:t xml:space="preserve"> </w:t>
      </w:r>
    </w:p>
    <w:p w14:paraId="00EC2EE8" w14:textId="3ABA73CA" w:rsidR="00171E16" w:rsidRPr="006201D3" w:rsidRDefault="00171E16" w:rsidP="00171E16">
      <w:pPr>
        <w:pStyle w:val="Heading1"/>
        <w:numPr>
          <w:ilvl w:val="0"/>
          <w:numId w:val="14"/>
        </w:numPr>
        <w:bidi/>
        <w:spacing w:before="0" w:beforeAutospacing="0" w:after="0" w:afterAutospacing="0"/>
        <w:ind w:left="416"/>
        <w:jc w:val="both"/>
        <w:rPr>
          <w:rFonts w:cs="B Lotus"/>
          <w:b w:val="0"/>
          <w:bCs w:val="0"/>
          <w:sz w:val="20"/>
          <w:szCs w:val="24"/>
        </w:rPr>
      </w:pPr>
      <w:r w:rsidRPr="006201D3">
        <w:rPr>
          <w:rFonts w:eastAsiaTheme="minorHAnsi" w:cs="B Lotus" w:hint="cs"/>
          <w:b w:val="0"/>
          <w:bCs w:val="0"/>
          <w:sz w:val="20"/>
          <w:szCs w:val="24"/>
          <w:rtl/>
        </w:rPr>
        <w:t>مرتضوی، ش</w:t>
      </w:r>
      <w:r w:rsidR="001B7028">
        <w:rPr>
          <w:rFonts w:eastAsiaTheme="minorHAnsi" w:cs="B Lotus" w:hint="cs"/>
          <w:b w:val="0"/>
          <w:bCs w:val="0"/>
          <w:sz w:val="20"/>
          <w:szCs w:val="24"/>
          <w:rtl/>
        </w:rPr>
        <w:t>هرناز</w:t>
      </w:r>
      <w:r w:rsidRPr="006201D3">
        <w:rPr>
          <w:rFonts w:eastAsiaTheme="minorHAnsi" w:cs="B Lotus" w:hint="cs"/>
          <w:b w:val="0"/>
          <w:bCs w:val="0"/>
          <w:sz w:val="20"/>
          <w:szCs w:val="24"/>
          <w:rtl/>
        </w:rPr>
        <w:t xml:space="preserve">(1380). </w:t>
      </w:r>
      <w:r w:rsidRPr="009D4411">
        <w:rPr>
          <w:rFonts w:eastAsiaTheme="minorHAnsi" w:cs="B Lotus" w:hint="cs"/>
          <w:b w:val="0"/>
          <w:bCs w:val="0"/>
          <w:i/>
          <w:sz w:val="20"/>
          <w:szCs w:val="24"/>
          <w:rtl/>
        </w:rPr>
        <w:t>روانشناسی محیط و کاربرد آن</w:t>
      </w:r>
      <w:r w:rsidRPr="006201D3">
        <w:rPr>
          <w:rFonts w:eastAsiaTheme="minorHAnsi" w:cs="B Lotus" w:hint="cs"/>
          <w:b w:val="0"/>
          <w:bCs w:val="0"/>
          <w:iCs/>
          <w:sz w:val="20"/>
          <w:szCs w:val="24"/>
          <w:rtl/>
        </w:rPr>
        <w:t>.</w:t>
      </w:r>
      <w:r w:rsidRPr="006201D3">
        <w:rPr>
          <w:rFonts w:eastAsiaTheme="minorHAnsi" w:cs="B Lotus"/>
          <w:b w:val="0"/>
          <w:bCs w:val="0"/>
          <w:sz w:val="20"/>
          <w:szCs w:val="24"/>
        </w:rPr>
        <w:t xml:space="preserve"> </w:t>
      </w:r>
      <w:r w:rsidR="009D4411" w:rsidRPr="006201D3">
        <w:rPr>
          <w:rFonts w:eastAsiaTheme="minorHAnsi" w:cs="B Lotus" w:hint="cs"/>
          <w:b w:val="0"/>
          <w:bCs w:val="0"/>
          <w:sz w:val="20"/>
          <w:szCs w:val="24"/>
          <w:rtl/>
        </w:rPr>
        <w:t>ت</w:t>
      </w:r>
      <w:r w:rsidR="009D4411" w:rsidRPr="006201D3">
        <w:rPr>
          <w:rFonts w:eastAsiaTheme="minorHAnsi" w:cs="B Lotus"/>
          <w:b w:val="0"/>
          <w:bCs w:val="0"/>
          <w:sz w:val="20"/>
          <w:szCs w:val="24"/>
          <w:rtl/>
        </w:rPr>
        <w:t>هران</w:t>
      </w:r>
      <w:r w:rsidR="009D4411">
        <w:rPr>
          <w:rFonts w:eastAsiaTheme="minorHAnsi" w:cs="B Lotus" w:hint="cs"/>
          <w:b w:val="0"/>
          <w:bCs w:val="0"/>
          <w:sz w:val="20"/>
          <w:szCs w:val="24"/>
          <w:rtl/>
          <w:lang w:bidi="fa-IR"/>
        </w:rPr>
        <w:t xml:space="preserve">: </w:t>
      </w:r>
      <w:r w:rsidRPr="006201D3">
        <w:rPr>
          <w:rFonts w:eastAsiaTheme="minorHAnsi" w:cs="B Lotus"/>
          <w:b w:val="0"/>
          <w:bCs w:val="0"/>
          <w:sz w:val="20"/>
          <w:szCs w:val="24"/>
          <w:rtl/>
        </w:rPr>
        <w:t>دانشگاه شهید بهشتی</w:t>
      </w:r>
      <w:r w:rsidRPr="006201D3">
        <w:rPr>
          <w:rFonts w:eastAsiaTheme="minorHAnsi" w:cs="B Lotus"/>
          <w:b w:val="0"/>
          <w:bCs w:val="0"/>
          <w:sz w:val="20"/>
          <w:szCs w:val="24"/>
        </w:rPr>
        <w:t>.</w:t>
      </w:r>
      <w:r w:rsidRPr="006201D3">
        <w:rPr>
          <w:rFonts w:eastAsiaTheme="minorHAnsi" w:cs="B Lotus"/>
          <w:b w:val="0"/>
          <w:bCs w:val="0"/>
          <w:sz w:val="20"/>
          <w:szCs w:val="24"/>
          <w:rtl/>
        </w:rPr>
        <w:t xml:space="preserve"> </w:t>
      </w:r>
    </w:p>
    <w:p w14:paraId="7FD02583" w14:textId="09266FF1" w:rsid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مطلبی، ق</w:t>
      </w:r>
      <w:r w:rsidR="00E956A7">
        <w:rPr>
          <w:rFonts w:ascii="Times New Roman" w:eastAsia="Times New Roman" w:hAnsi="Times New Roman" w:cs="B Lotus" w:hint="cs"/>
          <w:sz w:val="20"/>
          <w:szCs w:val="24"/>
          <w:rtl/>
        </w:rPr>
        <w:t>اسم؛</w:t>
      </w:r>
      <w:r w:rsidRPr="00171E16">
        <w:rPr>
          <w:rFonts w:ascii="Times New Roman" w:eastAsia="Times New Roman" w:hAnsi="Times New Roman" w:cs="B Lotus" w:hint="cs"/>
          <w:sz w:val="20"/>
          <w:szCs w:val="24"/>
          <w:rtl/>
        </w:rPr>
        <w:t xml:space="preserve"> و وجدان</w:t>
      </w:r>
      <w:r w:rsidRPr="00171E16">
        <w:rPr>
          <w:rFonts w:ascii="Times New Roman" w:eastAsia="Times New Roman" w:hAnsi="Times New Roman" w:cs="B Lotus"/>
          <w:sz w:val="20"/>
          <w:szCs w:val="24"/>
          <w:rtl/>
        </w:rPr>
        <w:softHyphen/>
      </w:r>
      <w:r w:rsidRPr="00171E16">
        <w:rPr>
          <w:rFonts w:ascii="Times New Roman" w:eastAsia="Times New Roman" w:hAnsi="Times New Roman" w:cs="B Lotus" w:hint="cs"/>
          <w:sz w:val="20"/>
          <w:szCs w:val="24"/>
          <w:rtl/>
        </w:rPr>
        <w:t>زاده، ل</w:t>
      </w:r>
      <w:r w:rsidR="00E956A7">
        <w:rPr>
          <w:rFonts w:ascii="Times New Roman" w:eastAsia="Times New Roman" w:hAnsi="Times New Roman" w:cs="B Lotus" w:hint="cs"/>
          <w:sz w:val="20"/>
          <w:szCs w:val="24"/>
          <w:rtl/>
        </w:rPr>
        <w:t>ادن</w:t>
      </w:r>
      <w:r w:rsidRPr="00171E16">
        <w:rPr>
          <w:rFonts w:ascii="Times New Roman" w:eastAsia="Times New Roman" w:hAnsi="Times New Roman" w:cs="B Lotus" w:hint="cs"/>
          <w:sz w:val="20"/>
          <w:szCs w:val="24"/>
          <w:rtl/>
        </w:rPr>
        <w:t xml:space="preserve">(1394). </w:t>
      </w:r>
      <w:r w:rsidRPr="00171E16">
        <w:rPr>
          <w:rFonts w:ascii="Times New Roman" w:eastAsia="Times New Roman" w:hAnsi="Times New Roman" w:cs="B Lotus"/>
          <w:sz w:val="20"/>
          <w:szCs w:val="24"/>
          <w:rtl/>
        </w:rPr>
        <w:t>تأث</w:t>
      </w:r>
      <w:r w:rsidRPr="00171E16">
        <w:rPr>
          <w:rFonts w:ascii="Times New Roman" w:eastAsia="Times New Roman" w:hAnsi="Times New Roman" w:cs="B Lotus" w:hint="cs"/>
          <w:sz w:val="20"/>
          <w:szCs w:val="24"/>
          <w:rtl/>
        </w:rPr>
        <w:t>ی</w:t>
      </w:r>
      <w:r w:rsidRPr="00171E16">
        <w:rPr>
          <w:rFonts w:ascii="Times New Roman" w:eastAsia="Times New Roman" w:hAnsi="Times New Roman" w:cs="B Lotus" w:hint="eastAsia"/>
          <w:sz w:val="20"/>
          <w:szCs w:val="24"/>
          <w:rtl/>
        </w:rPr>
        <w:t>ر</w:t>
      </w:r>
      <w:r w:rsidRPr="00171E16">
        <w:rPr>
          <w:rFonts w:ascii="Times New Roman" w:eastAsia="Times New Roman" w:hAnsi="Times New Roman" w:cs="B Lotus" w:hint="cs"/>
          <w:sz w:val="20"/>
          <w:szCs w:val="24"/>
          <w:rtl/>
        </w:rPr>
        <w:t xml:space="preserve"> محيط کالبدي فضاهاي درماني بر کاهش استرس بيماران (بررسي نمونه موردي مطب دندان‌پزشکي). </w:t>
      </w:r>
      <w:r w:rsidRPr="00EC2CEE">
        <w:rPr>
          <w:rFonts w:ascii="Times New Roman" w:eastAsia="Times New Roman" w:hAnsi="Times New Roman" w:cs="B Lotus" w:hint="cs"/>
          <w:i/>
          <w:sz w:val="20"/>
          <w:szCs w:val="24"/>
          <w:rtl/>
        </w:rPr>
        <w:t>نشریه معماری و شهرسازی، 20</w:t>
      </w:r>
      <w:r w:rsidRPr="00171E16">
        <w:rPr>
          <w:rFonts w:ascii="Times New Roman" w:eastAsia="Times New Roman" w:hAnsi="Times New Roman" w:cs="B Lotus" w:hint="cs"/>
          <w:sz w:val="20"/>
          <w:szCs w:val="24"/>
          <w:rtl/>
        </w:rPr>
        <w:t>(2)، 35-46.</w:t>
      </w:r>
    </w:p>
    <w:p w14:paraId="6310C68B" w14:textId="03D71771" w:rsidR="00E02754" w:rsidRPr="00E02754" w:rsidRDefault="00E02754" w:rsidP="000E3724">
      <w:pPr>
        <w:pStyle w:val="ListParagraph"/>
        <w:numPr>
          <w:ilvl w:val="0"/>
          <w:numId w:val="14"/>
        </w:numPr>
        <w:spacing w:after="0" w:line="240" w:lineRule="auto"/>
        <w:ind w:left="416"/>
        <w:jc w:val="both"/>
        <w:rPr>
          <w:rFonts w:ascii="Times New Roman" w:eastAsia="Times New Roman" w:hAnsi="Times New Roman" w:cs="2  Mitra"/>
          <w:sz w:val="24"/>
          <w:szCs w:val="24"/>
          <w:rtl/>
        </w:rPr>
      </w:pPr>
      <w:r>
        <w:rPr>
          <w:rFonts w:ascii="Times New Roman" w:eastAsia="Times New Roman" w:hAnsi="Times New Roman" w:cs="B Lotus" w:hint="cs"/>
          <w:sz w:val="20"/>
          <w:szCs w:val="24"/>
          <w:rtl/>
        </w:rPr>
        <w:t>معماری معاصر ایران</w:t>
      </w:r>
      <w:r w:rsidRPr="00171E16">
        <w:rPr>
          <w:rFonts w:ascii="Times New Roman" w:eastAsia="Times New Roman" w:hAnsi="Times New Roman" w:cs="B Lotus" w:hint="cs"/>
          <w:sz w:val="20"/>
          <w:szCs w:val="24"/>
          <w:rtl/>
        </w:rPr>
        <w:t>. (</w:t>
      </w:r>
      <w:r w:rsidRPr="000E3724">
        <w:rPr>
          <w:rFonts w:ascii="Times New Roman" w:eastAsia="Times New Roman" w:hAnsi="Times New Roman" w:cs="B Lotus" w:hint="cs"/>
          <w:sz w:val="20"/>
          <w:szCs w:val="24"/>
          <w:rtl/>
        </w:rPr>
        <w:t>1401). کلینیک دندان‌پزشکی رویش. بازیابی شده در 17 اردیبهشت 1401</w:t>
      </w:r>
      <w:r w:rsidR="000E3724">
        <w:rPr>
          <w:rFonts w:ascii="Times New Roman" w:eastAsia="Times New Roman" w:hAnsi="Times New Roman" w:cs="B Lotus" w:hint="cs"/>
          <w:sz w:val="20"/>
          <w:szCs w:val="24"/>
          <w:rtl/>
        </w:rPr>
        <w:t xml:space="preserve">. برگرفته از سایت </w:t>
      </w:r>
      <w:r w:rsidR="000E3724" w:rsidRPr="000E3724">
        <w:rPr>
          <w:rFonts w:ascii="Times New Roman" w:eastAsia="Times New Roman" w:hAnsi="Times New Roman" w:cs="B Lotus"/>
          <w:sz w:val="20"/>
          <w:szCs w:val="24"/>
        </w:rPr>
        <w:t>https://www.caoi.ir/fa/projects/item/1702</w:t>
      </w:r>
    </w:p>
    <w:p w14:paraId="6F3C0B5F" w14:textId="2FCA051F" w:rsidR="00171E16" w:rsidRPr="00171E16" w:rsidRDefault="00171E16" w:rsidP="00171E16">
      <w:pPr>
        <w:pStyle w:val="ListParagraph"/>
        <w:numPr>
          <w:ilvl w:val="0"/>
          <w:numId w:val="14"/>
        </w:numPr>
        <w:spacing w:after="0" w:line="240" w:lineRule="auto"/>
        <w:ind w:left="416"/>
        <w:jc w:val="both"/>
        <w:rPr>
          <w:rStyle w:val="Hyperlink"/>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مقدم، م</w:t>
      </w:r>
      <w:r w:rsidR="00A006FD">
        <w:rPr>
          <w:rFonts w:ascii="Times New Roman" w:eastAsia="Times New Roman" w:hAnsi="Times New Roman" w:cs="B Lotus" w:hint="cs"/>
          <w:sz w:val="20"/>
          <w:szCs w:val="24"/>
          <w:rtl/>
        </w:rPr>
        <w:t>ینا</w:t>
      </w:r>
      <w:r w:rsidRPr="00171E16">
        <w:rPr>
          <w:rFonts w:ascii="Times New Roman" w:eastAsia="Times New Roman" w:hAnsi="Times New Roman" w:cs="B Lotus" w:hint="cs"/>
          <w:sz w:val="20"/>
          <w:szCs w:val="24"/>
          <w:rtl/>
        </w:rPr>
        <w:t xml:space="preserve">(1398). کلینیک دندان‌پزشکی داستان در شیراز، آتلیه معماری روایت. بازیابی شده در 7 بهمن 1398، از </w:t>
      </w:r>
      <w:r w:rsidR="00994DF2">
        <w:fldChar w:fldCharType="begin"/>
      </w:r>
      <w:r w:rsidR="00994DF2">
        <w:instrText xml:space="preserve"> HYPERLINK "https://archline.ir/%D8%B7%D8%B1%D8%A7%D8%AD%DB%8C-%D8%AF%DA%A9%D9%88%D8%B1-%DA%A9%D9%84%DB%8C%D9%86%DB%8C%DA%A9-%D8%AF%D9%86%D8%AF%D8%A7%D9%86%D9%BE%D8%B2%D8%B4%DA%A9%DB%8C-%D8%AF%DA%A9%D8%AA%D8%B1-%D9%BE%D8%A7%DA%A9/" </w:instrText>
      </w:r>
      <w:r w:rsidR="00994DF2">
        <w:fldChar w:fldCharType="separate"/>
      </w:r>
      <w:r w:rsidRPr="00171E16">
        <w:rPr>
          <w:rStyle w:val="Hyperlink"/>
          <w:rFonts w:ascii="Times New Roman" w:hAnsi="Times New Roman" w:cs="B Lotus"/>
          <w:color w:val="auto"/>
          <w:sz w:val="20"/>
          <w:szCs w:val="24"/>
          <w:u w:val="none"/>
          <w:rtl/>
        </w:rPr>
        <w:t>طراحی دکور کلینیک دندانپزشکی دکتر پاکشیر، آتلیه معماری کانتکست - خط معمار</w:t>
      </w:r>
      <w:r w:rsidR="007749AD">
        <w:rPr>
          <w:rStyle w:val="Hyperlink"/>
          <w:rFonts w:ascii="Times New Roman" w:hAnsi="Times New Roman" w:cs="B Lotus" w:hint="cs"/>
          <w:color w:val="auto"/>
          <w:sz w:val="20"/>
          <w:szCs w:val="24"/>
          <w:u w:val="none"/>
          <w:rtl/>
        </w:rPr>
        <w:t>.</w:t>
      </w:r>
      <w:r w:rsidR="00994DF2">
        <w:rPr>
          <w:rStyle w:val="Hyperlink"/>
          <w:rFonts w:ascii="Times New Roman" w:hAnsi="Times New Roman" w:cs="B Lotus"/>
          <w:color w:val="auto"/>
          <w:sz w:val="20"/>
          <w:szCs w:val="24"/>
          <w:u w:val="none"/>
        </w:rPr>
        <w:fldChar w:fldCharType="end"/>
      </w:r>
      <w:r w:rsidR="007749AD">
        <w:rPr>
          <w:rStyle w:val="Hyperlink"/>
          <w:rFonts w:ascii="Times New Roman" w:hAnsi="Times New Roman" w:cs="B Lotus" w:hint="cs"/>
          <w:color w:val="auto"/>
          <w:sz w:val="20"/>
          <w:szCs w:val="24"/>
          <w:u w:val="none"/>
          <w:rtl/>
        </w:rPr>
        <w:t xml:space="preserve"> برگرفته از سایت </w:t>
      </w:r>
      <w:r w:rsidR="007749AD" w:rsidRPr="007749AD">
        <w:rPr>
          <w:rStyle w:val="Hyperlink"/>
          <w:rFonts w:ascii="Times New Roman" w:hAnsi="Times New Roman" w:cs="B Lotus"/>
          <w:color w:val="auto"/>
          <w:sz w:val="20"/>
          <w:szCs w:val="24"/>
          <w:u w:val="none"/>
        </w:rPr>
        <w:t>https://archline.ir/</w:t>
      </w:r>
    </w:p>
    <w:p w14:paraId="6D8D3FC2" w14:textId="74F2B78D"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مقدم، م</w:t>
      </w:r>
      <w:r w:rsidR="00400766">
        <w:rPr>
          <w:rFonts w:ascii="Times New Roman" w:eastAsia="Times New Roman" w:hAnsi="Times New Roman" w:cs="B Lotus" w:hint="cs"/>
          <w:sz w:val="20"/>
          <w:szCs w:val="24"/>
          <w:rtl/>
        </w:rPr>
        <w:t>ینا</w:t>
      </w:r>
      <w:r w:rsidRPr="00171E16">
        <w:rPr>
          <w:rFonts w:ascii="Times New Roman" w:eastAsia="Times New Roman" w:hAnsi="Times New Roman" w:cs="B Lotus" w:hint="cs"/>
          <w:sz w:val="20"/>
          <w:szCs w:val="24"/>
          <w:rtl/>
        </w:rPr>
        <w:t xml:space="preserve">(1399). طراحی دکور کلینیک دندان‌پزشکی دکتر پاکشیر، آتلیه معماری کانتکست. بازیابی شده در 18 اسفند 1399، از </w:t>
      </w:r>
      <w:hyperlink r:id="rId41" w:history="1">
        <w:r w:rsidRPr="00171E16">
          <w:rPr>
            <w:rStyle w:val="Hyperlink"/>
            <w:rFonts w:ascii="Times New Roman" w:hAnsi="Times New Roman" w:cs="B Lotus"/>
            <w:color w:val="auto"/>
            <w:sz w:val="20"/>
            <w:szCs w:val="24"/>
            <w:u w:val="none"/>
            <w:rtl/>
          </w:rPr>
          <w:t>طراحی دکور کلینیک دندانپزشکی دکتر پاکشیر، آتلیه معماری کانتکست - خط معما</w:t>
        </w:r>
        <w:r w:rsidR="00400766">
          <w:rPr>
            <w:rStyle w:val="Hyperlink"/>
            <w:rFonts w:ascii="Times New Roman" w:hAnsi="Times New Roman" w:cs="B Lotus" w:hint="cs"/>
            <w:color w:val="auto"/>
            <w:sz w:val="20"/>
            <w:szCs w:val="24"/>
            <w:u w:val="none"/>
            <w:rtl/>
          </w:rPr>
          <w:t>ر.</w:t>
        </w:r>
      </w:hyperlink>
      <w:r w:rsidR="00400766">
        <w:rPr>
          <w:rStyle w:val="Hyperlink"/>
          <w:rFonts w:ascii="Times New Roman" w:hAnsi="Times New Roman" w:cs="B Lotus" w:hint="cs"/>
          <w:color w:val="auto"/>
          <w:sz w:val="20"/>
          <w:szCs w:val="24"/>
          <w:u w:val="none"/>
          <w:rtl/>
        </w:rPr>
        <w:t xml:space="preserve"> برگرفته از </w:t>
      </w:r>
      <w:r w:rsidR="00400766" w:rsidRPr="00400766">
        <w:rPr>
          <w:rStyle w:val="Hyperlink"/>
          <w:rFonts w:ascii="Times New Roman" w:hAnsi="Times New Roman" w:cs="B Lotus"/>
          <w:color w:val="auto"/>
          <w:sz w:val="20"/>
          <w:szCs w:val="24"/>
          <w:u w:val="none"/>
        </w:rPr>
        <w:t>https://archline.ir/</w:t>
      </w:r>
    </w:p>
    <w:p w14:paraId="5ED3E63E" w14:textId="3E5C3B2A"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ملکی، ز</w:t>
      </w:r>
      <w:r w:rsidR="00113177">
        <w:rPr>
          <w:rFonts w:ascii="Times New Roman" w:hAnsi="Times New Roman" w:cs="B Lotus" w:hint="cs"/>
          <w:sz w:val="20"/>
          <w:szCs w:val="24"/>
          <w:rtl/>
        </w:rPr>
        <w:t>یبا؛</w:t>
      </w:r>
      <w:r w:rsidRPr="00171E16">
        <w:rPr>
          <w:rFonts w:ascii="Times New Roman" w:hAnsi="Times New Roman" w:cs="B Lotus" w:hint="cs"/>
          <w:sz w:val="20"/>
          <w:szCs w:val="24"/>
          <w:rtl/>
        </w:rPr>
        <w:t xml:space="preserve"> عشایری،</w:t>
      </w:r>
      <w:r w:rsidRPr="00171E16">
        <w:rPr>
          <w:rFonts w:ascii="Times New Roman" w:hAnsi="Times New Roman" w:cs="B Lotus"/>
          <w:sz w:val="20"/>
          <w:szCs w:val="24"/>
          <w:rtl/>
        </w:rPr>
        <w:t xml:space="preserve"> </w:t>
      </w:r>
      <w:r w:rsidRPr="00171E16">
        <w:rPr>
          <w:rFonts w:ascii="Times New Roman" w:hAnsi="Times New Roman" w:cs="B Lotus" w:hint="cs"/>
          <w:sz w:val="20"/>
          <w:szCs w:val="24"/>
          <w:rtl/>
        </w:rPr>
        <w:t>ح</w:t>
      </w:r>
      <w:r w:rsidR="00113177">
        <w:rPr>
          <w:rFonts w:ascii="Times New Roman" w:hAnsi="Times New Roman" w:cs="B Lotus" w:hint="cs"/>
          <w:sz w:val="20"/>
          <w:szCs w:val="24"/>
          <w:rtl/>
        </w:rPr>
        <w:t>سن؛</w:t>
      </w:r>
      <w:r w:rsidRPr="00171E16">
        <w:rPr>
          <w:rFonts w:ascii="Times New Roman" w:hAnsi="Times New Roman" w:cs="B Lotus" w:hint="cs"/>
          <w:sz w:val="20"/>
          <w:szCs w:val="24"/>
          <w:rtl/>
        </w:rPr>
        <w:t xml:space="preserve"> جعفری، س</w:t>
      </w:r>
      <w:r w:rsidR="00113177">
        <w:rPr>
          <w:rFonts w:ascii="Times New Roman" w:hAnsi="Times New Roman" w:cs="B Lotus" w:hint="cs"/>
          <w:sz w:val="20"/>
          <w:szCs w:val="24"/>
          <w:rtl/>
        </w:rPr>
        <w:t>یده زهرا؛</w:t>
      </w:r>
      <w:r w:rsidRPr="00171E16">
        <w:rPr>
          <w:rFonts w:ascii="Times New Roman" w:hAnsi="Times New Roman" w:cs="B Lotus" w:hint="cs"/>
          <w:sz w:val="20"/>
          <w:szCs w:val="24"/>
          <w:rtl/>
        </w:rPr>
        <w:t xml:space="preserve"> علوی، ک</w:t>
      </w:r>
      <w:r w:rsidR="00113177">
        <w:rPr>
          <w:rFonts w:ascii="Times New Roman" w:hAnsi="Times New Roman" w:cs="B Lotus" w:hint="cs"/>
          <w:sz w:val="20"/>
          <w:szCs w:val="24"/>
          <w:rtl/>
        </w:rPr>
        <w:t>اوه؛</w:t>
      </w:r>
      <w:r w:rsidRPr="00171E16">
        <w:rPr>
          <w:rFonts w:ascii="Times New Roman" w:hAnsi="Times New Roman" w:cs="B Lotus" w:hint="cs"/>
          <w:sz w:val="20"/>
          <w:szCs w:val="24"/>
          <w:rtl/>
        </w:rPr>
        <w:t xml:space="preserve"> و عظیمی، س</w:t>
      </w:r>
      <w:r w:rsidR="00113177">
        <w:rPr>
          <w:rFonts w:ascii="Times New Roman" w:hAnsi="Times New Roman" w:cs="B Lotus" w:hint="cs"/>
          <w:sz w:val="20"/>
          <w:szCs w:val="24"/>
          <w:rtl/>
        </w:rPr>
        <w:t>میه</w:t>
      </w:r>
      <w:r w:rsidRPr="00171E16">
        <w:rPr>
          <w:rFonts w:ascii="Times New Roman" w:hAnsi="Times New Roman" w:cs="B Lotus"/>
          <w:sz w:val="20"/>
          <w:szCs w:val="24"/>
          <w:rtl/>
        </w:rPr>
        <w:t>(</w:t>
      </w:r>
      <w:r w:rsidRPr="00171E16">
        <w:rPr>
          <w:rFonts w:ascii="Times New Roman" w:hAnsi="Times New Roman" w:cs="B Lotus" w:hint="cs"/>
          <w:sz w:val="20"/>
          <w:szCs w:val="24"/>
          <w:rtl/>
        </w:rPr>
        <w:t xml:space="preserve">1389). بررسی اثر موسیقی در کاهش اضطراب معالجات اندودانتیکس دندان‌پزشکی. </w:t>
      </w:r>
      <w:r w:rsidRPr="00C95B30">
        <w:rPr>
          <w:rFonts w:ascii="Times New Roman" w:hAnsi="Times New Roman" w:cs="B Lotus" w:hint="cs"/>
          <w:i/>
          <w:sz w:val="20"/>
          <w:szCs w:val="24"/>
          <w:rtl/>
        </w:rPr>
        <w:t xml:space="preserve">مجله دانشکده علوم پزشکی </w:t>
      </w:r>
      <w:r w:rsidRPr="00C95B30">
        <w:rPr>
          <w:rFonts w:ascii="Times New Roman" w:hAnsi="Times New Roman" w:cs="B Lotus"/>
          <w:i/>
          <w:sz w:val="20"/>
          <w:szCs w:val="24"/>
          <w:rtl/>
        </w:rPr>
        <w:t>شه</w:t>
      </w:r>
      <w:r w:rsidRPr="00C95B30">
        <w:rPr>
          <w:rFonts w:ascii="Times New Roman" w:hAnsi="Times New Roman" w:cs="B Lotus" w:hint="cs"/>
          <w:i/>
          <w:sz w:val="20"/>
          <w:szCs w:val="24"/>
          <w:rtl/>
        </w:rPr>
        <w:t>ید</w:t>
      </w:r>
      <w:r w:rsidRPr="00C95B30">
        <w:rPr>
          <w:rFonts w:ascii="Times New Roman" w:hAnsi="Times New Roman" w:cs="B Lotus"/>
          <w:i/>
          <w:sz w:val="20"/>
          <w:szCs w:val="24"/>
          <w:rtl/>
        </w:rPr>
        <w:t xml:space="preserve"> بهشت</w:t>
      </w:r>
      <w:r w:rsidRPr="00C95B30">
        <w:rPr>
          <w:rFonts w:ascii="Times New Roman" w:hAnsi="Times New Roman" w:cs="B Lotus" w:hint="cs"/>
          <w:i/>
          <w:sz w:val="20"/>
          <w:szCs w:val="24"/>
          <w:rtl/>
        </w:rPr>
        <w:t>ی، 28</w:t>
      </w:r>
      <w:r w:rsidRPr="00171E16">
        <w:rPr>
          <w:rFonts w:ascii="Times New Roman" w:hAnsi="Times New Roman" w:cs="B Lotus" w:hint="cs"/>
          <w:sz w:val="20"/>
          <w:szCs w:val="24"/>
          <w:rtl/>
        </w:rPr>
        <w:t>(3)، 165-171.</w:t>
      </w:r>
    </w:p>
    <w:p w14:paraId="0234C09A" w14:textId="06165308"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 xml:space="preserve">مؤسسه فرهنگی هنری </w:t>
      </w:r>
      <w:r w:rsidRPr="00171E16">
        <w:rPr>
          <w:rFonts w:ascii="Times New Roman" w:hAnsi="Times New Roman" w:cs="B Lotus"/>
          <w:sz w:val="20"/>
          <w:szCs w:val="24"/>
          <w:rtl/>
        </w:rPr>
        <w:t>معمار</w:t>
      </w:r>
      <w:r w:rsidRPr="00171E16">
        <w:rPr>
          <w:rFonts w:ascii="Times New Roman" w:hAnsi="Times New Roman" w:cs="B Lotus" w:hint="cs"/>
          <w:sz w:val="20"/>
          <w:szCs w:val="24"/>
          <w:rtl/>
        </w:rPr>
        <w:t xml:space="preserve">ی. (1398). </w:t>
      </w:r>
      <w:r w:rsidRPr="00137EC5">
        <w:rPr>
          <w:rFonts w:ascii="Times New Roman" w:hAnsi="Times New Roman" w:cs="B Lotus" w:hint="cs"/>
          <w:i/>
          <w:sz w:val="20"/>
          <w:szCs w:val="24"/>
          <w:rtl/>
        </w:rPr>
        <w:t>کتاب سال معماری معاصر ایران</w:t>
      </w:r>
      <w:r w:rsidRPr="00137EC5">
        <w:rPr>
          <w:rFonts w:ascii="Times New Roman" w:hAnsi="Times New Roman" w:cs="B Lotus"/>
          <w:i/>
          <w:sz w:val="20"/>
          <w:szCs w:val="24"/>
          <w:rtl/>
        </w:rPr>
        <w:t xml:space="preserve"> (</w:t>
      </w:r>
      <w:r w:rsidRPr="00137EC5">
        <w:rPr>
          <w:rFonts w:ascii="Times New Roman" w:hAnsi="Times New Roman" w:cs="B Lotus" w:hint="cs"/>
          <w:i/>
          <w:sz w:val="20"/>
          <w:szCs w:val="24"/>
          <w:rtl/>
        </w:rPr>
        <w:t>1395-1397)</w:t>
      </w:r>
      <w:r w:rsidRPr="00171E16">
        <w:rPr>
          <w:rFonts w:ascii="Times New Roman" w:hAnsi="Times New Roman" w:cs="B Lotus" w:hint="cs"/>
          <w:sz w:val="20"/>
          <w:szCs w:val="24"/>
          <w:rtl/>
        </w:rPr>
        <w:t>.</w:t>
      </w:r>
      <w:r w:rsidR="00137EC5" w:rsidRPr="00137EC5">
        <w:rPr>
          <w:rFonts w:ascii="Times New Roman" w:hAnsi="Times New Roman" w:cs="B Lotus" w:hint="cs"/>
          <w:sz w:val="20"/>
          <w:szCs w:val="24"/>
          <w:rtl/>
        </w:rPr>
        <w:t xml:space="preserve"> </w:t>
      </w:r>
      <w:r w:rsidR="00137EC5" w:rsidRPr="00171E16">
        <w:rPr>
          <w:rFonts w:ascii="Times New Roman" w:hAnsi="Times New Roman" w:cs="B Lotus" w:hint="cs"/>
          <w:sz w:val="20"/>
          <w:szCs w:val="24"/>
          <w:rtl/>
        </w:rPr>
        <w:t>تهران</w:t>
      </w:r>
      <w:r w:rsidR="00137EC5">
        <w:rPr>
          <w:rFonts w:ascii="Times New Roman" w:hAnsi="Times New Roman" w:cs="B Lotus" w:hint="cs"/>
          <w:sz w:val="20"/>
          <w:szCs w:val="24"/>
          <w:rtl/>
        </w:rPr>
        <w:t>:</w:t>
      </w:r>
      <w:r w:rsidRPr="00171E16">
        <w:rPr>
          <w:rFonts w:ascii="Times New Roman" w:hAnsi="Times New Roman" w:cs="B Lotus" w:hint="cs"/>
          <w:sz w:val="20"/>
          <w:szCs w:val="24"/>
          <w:rtl/>
        </w:rPr>
        <w:t xml:space="preserve"> نشر هنر معماری قرن. </w:t>
      </w:r>
    </w:p>
    <w:p w14:paraId="3CCD92E3" w14:textId="169EF886"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sz w:val="20"/>
          <w:szCs w:val="24"/>
          <w:rtl/>
        </w:rPr>
        <w:t xml:space="preserve">نظری، </w:t>
      </w:r>
      <w:r w:rsidRPr="00171E16">
        <w:rPr>
          <w:rFonts w:ascii="Times New Roman" w:eastAsia="Times New Roman" w:hAnsi="Times New Roman" w:cs="B Lotus" w:hint="cs"/>
          <w:sz w:val="20"/>
          <w:szCs w:val="24"/>
          <w:rtl/>
        </w:rPr>
        <w:t>پ</w:t>
      </w:r>
      <w:r w:rsidR="00137EC5">
        <w:rPr>
          <w:rFonts w:ascii="Times New Roman" w:eastAsia="Times New Roman" w:hAnsi="Times New Roman" w:cs="B Lotus" w:hint="cs"/>
          <w:sz w:val="20"/>
          <w:szCs w:val="24"/>
          <w:rtl/>
        </w:rPr>
        <w:t>ریسا؛</w:t>
      </w:r>
      <w:r w:rsidRPr="00171E16">
        <w:rPr>
          <w:rFonts w:ascii="Times New Roman" w:eastAsia="Times New Roman" w:hAnsi="Times New Roman" w:cs="B Lotus"/>
          <w:sz w:val="20"/>
          <w:szCs w:val="24"/>
          <w:rtl/>
        </w:rPr>
        <w:t xml:space="preserve"> و بایزیدی، </w:t>
      </w:r>
      <w:r w:rsidRPr="00171E16">
        <w:rPr>
          <w:rFonts w:ascii="Times New Roman" w:eastAsia="Times New Roman" w:hAnsi="Times New Roman" w:cs="B Lotus" w:hint="cs"/>
          <w:sz w:val="20"/>
          <w:szCs w:val="24"/>
          <w:rtl/>
        </w:rPr>
        <w:t>ق</w:t>
      </w:r>
      <w:r w:rsidR="00137EC5">
        <w:rPr>
          <w:rFonts w:ascii="Times New Roman" w:eastAsia="Times New Roman" w:hAnsi="Times New Roman" w:cs="B Lotus" w:hint="cs"/>
          <w:sz w:val="20"/>
          <w:szCs w:val="24"/>
          <w:rtl/>
        </w:rPr>
        <w:t>ادر</w:t>
      </w:r>
      <w:r w:rsidRPr="00171E16">
        <w:rPr>
          <w:rFonts w:ascii="Times New Roman" w:eastAsia="Times New Roman" w:hAnsi="Times New Roman" w:cs="B Lotus"/>
          <w:sz w:val="20"/>
          <w:szCs w:val="24"/>
          <w:rtl/>
        </w:rPr>
        <w:t>(1397). تأثیر روان‌شناسی محیط بر طراحی مراکز دندان‌پزشکی</w:t>
      </w:r>
      <w:r w:rsidRPr="00171E16">
        <w:rPr>
          <w:rFonts w:ascii="Times New Roman" w:eastAsia="Times New Roman" w:hAnsi="Times New Roman" w:cs="B Lotus" w:hint="cs"/>
          <w:sz w:val="20"/>
          <w:szCs w:val="24"/>
          <w:rtl/>
        </w:rPr>
        <w:t xml:space="preserve">. </w:t>
      </w:r>
      <w:r w:rsidRPr="00137EC5">
        <w:rPr>
          <w:rFonts w:ascii="Times New Roman" w:eastAsia="Times New Roman" w:hAnsi="Times New Roman" w:cs="B Lotus"/>
          <w:i/>
          <w:sz w:val="20"/>
          <w:szCs w:val="24"/>
          <w:rtl/>
        </w:rPr>
        <w:t>مطالعات عمران شهری</w:t>
      </w:r>
      <w:r w:rsidRPr="00137EC5">
        <w:rPr>
          <w:rFonts w:ascii="Times New Roman" w:eastAsia="Times New Roman" w:hAnsi="Times New Roman" w:cs="B Lotus" w:hint="cs"/>
          <w:i/>
          <w:sz w:val="20"/>
          <w:szCs w:val="24"/>
          <w:rtl/>
        </w:rPr>
        <w:t xml:space="preserve">، </w:t>
      </w:r>
      <w:r w:rsidRPr="00137EC5">
        <w:rPr>
          <w:rFonts w:ascii="Times New Roman" w:eastAsia="Times New Roman" w:hAnsi="Times New Roman" w:cs="B Lotus"/>
          <w:i/>
          <w:sz w:val="20"/>
          <w:szCs w:val="24"/>
          <w:rtl/>
        </w:rPr>
        <w:t>2</w:t>
      </w:r>
      <w:r w:rsidRPr="00171E16">
        <w:rPr>
          <w:rFonts w:ascii="Times New Roman" w:eastAsia="Times New Roman" w:hAnsi="Times New Roman" w:cs="B Lotus"/>
          <w:sz w:val="20"/>
          <w:szCs w:val="24"/>
          <w:rtl/>
        </w:rPr>
        <w:t>(5)، 149-162.</w:t>
      </w:r>
    </w:p>
    <w:p w14:paraId="3588D81F" w14:textId="0DABB4AA" w:rsidR="00171E16" w:rsidRPr="00171E16" w:rsidRDefault="00171E16" w:rsidP="00171E16">
      <w:pPr>
        <w:pStyle w:val="ListParagraph"/>
        <w:numPr>
          <w:ilvl w:val="0"/>
          <w:numId w:val="14"/>
        </w:numPr>
        <w:spacing w:after="0" w:line="240" w:lineRule="auto"/>
        <w:ind w:left="416"/>
        <w:jc w:val="both"/>
        <w:rPr>
          <w:rFonts w:ascii="Times New Roman" w:hAnsi="Times New Roman" w:cs="B Lotus"/>
          <w:sz w:val="20"/>
          <w:szCs w:val="24"/>
        </w:rPr>
      </w:pPr>
      <w:r w:rsidRPr="00171E16">
        <w:rPr>
          <w:rFonts w:ascii="Times New Roman" w:hAnsi="Times New Roman" w:cs="B Lotus" w:hint="cs"/>
          <w:sz w:val="20"/>
          <w:szCs w:val="24"/>
          <w:rtl/>
        </w:rPr>
        <w:t>ودیعتی صابری، ب</w:t>
      </w:r>
      <w:r w:rsidR="006B679C">
        <w:rPr>
          <w:rFonts w:ascii="Times New Roman" w:hAnsi="Times New Roman" w:cs="B Lotus" w:hint="cs"/>
          <w:sz w:val="20"/>
          <w:szCs w:val="24"/>
          <w:rtl/>
        </w:rPr>
        <w:t>ردیا؛</w:t>
      </w:r>
      <w:r w:rsidRPr="00171E16">
        <w:rPr>
          <w:rFonts w:ascii="Times New Roman" w:hAnsi="Times New Roman" w:cs="B Lotus" w:hint="cs"/>
          <w:sz w:val="20"/>
          <w:szCs w:val="24"/>
          <w:rtl/>
        </w:rPr>
        <w:t xml:space="preserve"> </w:t>
      </w:r>
      <w:r w:rsidRPr="00171E16">
        <w:rPr>
          <w:rFonts w:ascii="Times New Roman" w:hAnsi="Times New Roman" w:cs="B Lotus"/>
          <w:sz w:val="20"/>
          <w:szCs w:val="24"/>
          <w:rtl/>
        </w:rPr>
        <w:t>نشان‌دار</w:t>
      </w:r>
      <w:r w:rsidRPr="00171E16">
        <w:rPr>
          <w:rFonts w:ascii="Times New Roman" w:hAnsi="Times New Roman" w:cs="B Lotus" w:hint="cs"/>
          <w:sz w:val="20"/>
          <w:szCs w:val="24"/>
          <w:rtl/>
        </w:rPr>
        <w:t xml:space="preserve"> اصلی، ح</w:t>
      </w:r>
      <w:r w:rsidR="006B679C">
        <w:rPr>
          <w:rFonts w:ascii="Times New Roman" w:hAnsi="Times New Roman" w:cs="B Lotus" w:hint="cs"/>
          <w:sz w:val="20"/>
          <w:szCs w:val="24"/>
          <w:rtl/>
        </w:rPr>
        <w:t>مید؛</w:t>
      </w:r>
      <w:r w:rsidRPr="00171E16">
        <w:rPr>
          <w:rFonts w:ascii="Times New Roman" w:hAnsi="Times New Roman" w:cs="B Lotus" w:hint="cs"/>
          <w:sz w:val="20"/>
          <w:szCs w:val="24"/>
          <w:rtl/>
        </w:rPr>
        <w:t xml:space="preserve"> شریفیان، ح</w:t>
      </w:r>
      <w:r w:rsidR="006B679C">
        <w:rPr>
          <w:rFonts w:ascii="Times New Roman" w:hAnsi="Times New Roman" w:cs="B Lotus" w:hint="cs"/>
          <w:sz w:val="20"/>
          <w:szCs w:val="24"/>
          <w:rtl/>
        </w:rPr>
        <w:t>میدرضا</w:t>
      </w:r>
      <w:r w:rsidRPr="00171E16">
        <w:rPr>
          <w:rFonts w:ascii="Times New Roman" w:hAnsi="Times New Roman" w:cs="B Lotus" w:hint="cs"/>
          <w:sz w:val="20"/>
          <w:szCs w:val="24"/>
          <w:rtl/>
        </w:rPr>
        <w:t xml:space="preserve">(1397). اضطراب دندانپزشکی و عوامل مرتبط با آن در مراجعین به دانشکده علوم و خدمات دندانپزشکی. </w:t>
      </w:r>
      <w:r w:rsidRPr="00137EC5">
        <w:rPr>
          <w:rFonts w:ascii="Times New Roman" w:hAnsi="Times New Roman" w:cs="B Lotus" w:hint="cs"/>
          <w:i/>
          <w:sz w:val="20"/>
          <w:szCs w:val="24"/>
          <w:rtl/>
        </w:rPr>
        <w:t>مجله دانشگاه علوم پزشکی گیلان، 29</w:t>
      </w:r>
      <w:r w:rsidRPr="00171E16">
        <w:rPr>
          <w:rFonts w:ascii="Times New Roman" w:hAnsi="Times New Roman" w:cs="B Lotus" w:hint="cs"/>
          <w:sz w:val="20"/>
          <w:szCs w:val="24"/>
          <w:rtl/>
        </w:rPr>
        <w:t>(106)، 9-16.</w:t>
      </w:r>
    </w:p>
    <w:p w14:paraId="5DD7FCF2" w14:textId="36EA78DE" w:rsidR="00171E16" w:rsidRPr="00171E16" w:rsidRDefault="00171E16" w:rsidP="00171E16">
      <w:pPr>
        <w:pStyle w:val="ListParagraph"/>
        <w:numPr>
          <w:ilvl w:val="0"/>
          <w:numId w:val="14"/>
        </w:numPr>
        <w:spacing w:after="0" w:line="240" w:lineRule="auto"/>
        <w:ind w:left="416"/>
        <w:jc w:val="both"/>
        <w:rPr>
          <w:rFonts w:ascii="Times New Roman" w:eastAsia="Times New Roman" w:hAnsi="Times New Roman" w:cs="B Lotus"/>
          <w:sz w:val="20"/>
          <w:szCs w:val="24"/>
        </w:rPr>
      </w:pPr>
      <w:r w:rsidRPr="00171E16">
        <w:rPr>
          <w:rFonts w:ascii="Times New Roman" w:eastAsia="Times New Roman" w:hAnsi="Times New Roman" w:cs="B Lotus" w:hint="cs"/>
          <w:sz w:val="20"/>
          <w:szCs w:val="24"/>
          <w:rtl/>
        </w:rPr>
        <w:t>یزدانی، ا</w:t>
      </w:r>
      <w:r w:rsidR="00C4134A">
        <w:rPr>
          <w:rFonts w:ascii="Times New Roman" w:eastAsia="Times New Roman" w:hAnsi="Times New Roman" w:cs="B Lotus" w:hint="cs"/>
          <w:sz w:val="20"/>
          <w:szCs w:val="24"/>
          <w:rtl/>
        </w:rPr>
        <w:t>بوالفضل؛</w:t>
      </w:r>
      <w:r w:rsidRPr="00171E16">
        <w:rPr>
          <w:rFonts w:ascii="Times New Roman" w:eastAsia="Times New Roman" w:hAnsi="Times New Roman" w:cs="B Lotus" w:hint="cs"/>
          <w:sz w:val="20"/>
          <w:szCs w:val="24"/>
          <w:rtl/>
        </w:rPr>
        <w:t xml:space="preserve"> و زار</w:t>
      </w:r>
      <w:r w:rsidR="00C4134A">
        <w:rPr>
          <w:rFonts w:ascii="Times New Roman" w:eastAsia="Times New Roman" w:hAnsi="Times New Roman" w:cs="B Lotus" w:hint="cs"/>
          <w:sz w:val="20"/>
          <w:szCs w:val="24"/>
          <w:rtl/>
        </w:rPr>
        <w:t>ع</w:t>
      </w:r>
      <w:r w:rsidRPr="00171E16">
        <w:rPr>
          <w:rFonts w:ascii="Times New Roman" w:eastAsia="Times New Roman" w:hAnsi="Times New Roman" w:cs="B Lotus" w:hint="cs"/>
          <w:sz w:val="20"/>
          <w:szCs w:val="24"/>
          <w:rtl/>
        </w:rPr>
        <w:t xml:space="preserve">، </w:t>
      </w:r>
      <w:r w:rsidR="00C4134A">
        <w:rPr>
          <w:rFonts w:ascii="Times New Roman" w:eastAsia="Times New Roman" w:hAnsi="Times New Roman" w:cs="B Lotus" w:hint="cs"/>
          <w:sz w:val="20"/>
          <w:szCs w:val="24"/>
          <w:rtl/>
        </w:rPr>
        <w:t>سیدعلی</w:t>
      </w:r>
      <w:r w:rsidRPr="00171E16">
        <w:rPr>
          <w:rFonts w:ascii="Times New Roman" w:eastAsia="Times New Roman" w:hAnsi="Times New Roman" w:cs="B Lotus" w:hint="cs"/>
          <w:sz w:val="20"/>
          <w:szCs w:val="24"/>
          <w:rtl/>
        </w:rPr>
        <w:t xml:space="preserve">(2019). کلینیک دندان‌پزشکی آلتیمیت. بازیابی شده در 23 نوامبر 2019، از </w:t>
      </w:r>
      <w:hyperlink r:id="rId42" w:history="1">
        <w:r w:rsidRPr="00171E16">
          <w:rPr>
            <w:rStyle w:val="Hyperlink"/>
            <w:rFonts w:ascii="Times New Roman" w:hAnsi="Times New Roman" w:cs="B Lotus"/>
            <w:color w:val="auto"/>
            <w:sz w:val="20"/>
            <w:szCs w:val="24"/>
            <w:u w:val="none"/>
            <w:rtl/>
          </w:rPr>
          <w:t>کلینیک دندانپزشکی آلتیمیت</w:t>
        </w:r>
        <w:r w:rsidR="00C4134A">
          <w:rPr>
            <w:rStyle w:val="Hyperlink"/>
            <w:rFonts w:ascii="Times New Roman" w:hAnsi="Times New Roman" w:cs="B Lotus" w:hint="cs"/>
            <w:color w:val="auto"/>
            <w:sz w:val="20"/>
            <w:szCs w:val="24"/>
            <w:u w:val="none"/>
            <w:rtl/>
          </w:rPr>
          <w:t>.</w:t>
        </w:r>
      </w:hyperlink>
      <w:r w:rsidR="00C4134A">
        <w:rPr>
          <w:rStyle w:val="Hyperlink"/>
          <w:rFonts w:ascii="Times New Roman" w:hAnsi="Times New Roman" w:cs="B Lotus" w:hint="cs"/>
          <w:color w:val="auto"/>
          <w:sz w:val="20"/>
          <w:szCs w:val="24"/>
          <w:u w:val="none"/>
          <w:rtl/>
        </w:rPr>
        <w:t xml:space="preserve"> برگرفته از سایت </w:t>
      </w:r>
      <w:r w:rsidR="00C4134A" w:rsidRPr="00C4134A">
        <w:rPr>
          <w:rStyle w:val="Hyperlink"/>
          <w:rFonts w:ascii="Times New Roman" w:hAnsi="Times New Roman" w:cs="B Lotus"/>
          <w:color w:val="auto"/>
          <w:sz w:val="20"/>
          <w:szCs w:val="24"/>
          <w:u w:val="none"/>
        </w:rPr>
        <w:t>https://aoapedia.ir/</w:t>
      </w:r>
    </w:p>
    <w:p w14:paraId="1B904715" w14:textId="4ABFE76C" w:rsidR="00B50D60" w:rsidRPr="00B50D60" w:rsidRDefault="00B50D60" w:rsidP="00B50D60">
      <w:pPr>
        <w:pStyle w:val="NoSpacing"/>
        <w:numPr>
          <w:ilvl w:val="0"/>
          <w:numId w:val="14"/>
        </w:numPr>
        <w:bidi w:val="0"/>
        <w:ind w:left="416"/>
        <w:jc w:val="both"/>
        <w:rPr>
          <w:rFonts w:asciiTheme="majorBidi" w:eastAsia="Times New Roman" w:hAnsiTheme="majorBidi" w:cstheme="majorBidi"/>
          <w:sz w:val="20"/>
          <w:szCs w:val="20"/>
        </w:rPr>
      </w:pPr>
      <w:r w:rsidRPr="00B50D60">
        <w:rPr>
          <w:rFonts w:asciiTheme="majorBidi" w:hAnsiTheme="majorBidi" w:cstheme="majorBidi"/>
          <w:color w:val="232323"/>
          <w:sz w:val="20"/>
          <w:szCs w:val="20"/>
          <w:shd w:val="clear" w:color="auto" w:fill="FFFFFF"/>
        </w:rPr>
        <w:lastRenderedPageBreak/>
        <w:t>Barker, R. G. (1968). Ecological Psychology: Concepts and Methods for Studying the Environment of Human Behavior. Stanford, CA: Stanford University Pres</w:t>
      </w:r>
      <w:r w:rsidRPr="00B50D60">
        <w:rPr>
          <w:rFonts w:asciiTheme="majorBidi" w:hAnsiTheme="majorBidi" w:cstheme="majorBidi"/>
          <w:b/>
          <w:bCs/>
          <w:sz w:val="20"/>
          <w:szCs w:val="20"/>
          <w:shd w:val="clear" w:color="auto" w:fill="FFFFFF"/>
        </w:rPr>
        <w:t xml:space="preserve">s. </w:t>
      </w:r>
      <w:hyperlink r:id="rId43" w:tgtFrame="_blank" w:history="1">
        <w:r w:rsidRPr="004B7B27">
          <w:rPr>
            <w:rStyle w:val="Strong"/>
            <w:rFonts w:asciiTheme="majorBidi" w:hAnsiTheme="majorBidi" w:cstheme="majorBidi"/>
            <w:b w:val="0"/>
            <w:bCs w:val="0"/>
            <w:i/>
            <w:iCs/>
            <w:sz w:val="20"/>
            <w:szCs w:val="20"/>
            <w:shd w:val="clear" w:color="auto" w:fill="FFFFFF"/>
          </w:rPr>
          <w:t>Current Urban Studies</w:t>
        </w:r>
      </w:hyperlink>
      <w:r w:rsidRPr="00B50D60">
        <w:rPr>
          <w:rFonts w:asciiTheme="majorBidi" w:hAnsiTheme="majorBidi" w:cstheme="majorBidi"/>
          <w:b/>
          <w:bCs/>
          <w:sz w:val="20"/>
          <w:szCs w:val="20"/>
          <w:shd w:val="clear" w:color="auto" w:fill="FFFFFF"/>
        </w:rPr>
        <w:t>, </w:t>
      </w:r>
      <w:hyperlink r:id="rId44" w:tgtFrame="_blank" w:history="1">
        <w:r w:rsidRPr="001D26D6">
          <w:rPr>
            <w:rStyle w:val="Hyperlink"/>
            <w:rFonts w:asciiTheme="majorBidi" w:hAnsiTheme="majorBidi" w:cstheme="majorBidi"/>
            <w:i/>
            <w:iCs/>
            <w:color w:val="auto"/>
            <w:sz w:val="20"/>
            <w:szCs w:val="20"/>
            <w:u w:val="none"/>
            <w:shd w:val="clear" w:color="auto" w:fill="FFFFFF"/>
          </w:rPr>
          <w:t>3</w:t>
        </w:r>
        <w:r w:rsidRPr="00B50D60">
          <w:rPr>
            <w:rStyle w:val="Hyperlink"/>
            <w:rFonts w:asciiTheme="majorBidi" w:hAnsiTheme="majorBidi" w:cstheme="majorBidi"/>
            <w:color w:val="auto"/>
            <w:sz w:val="20"/>
            <w:szCs w:val="20"/>
            <w:u w:val="none"/>
            <w:shd w:val="clear" w:color="auto" w:fill="FFFFFF"/>
          </w:rPr>
          <w:t>(4),</w:t>
        </w:r>
      </w:hyperlink>
      <w:r w:rsidRPr="00B50D60">
        <w:rPr>
          <w:rFonts w:asciiTheme="majorBidi" w:hAnsiTheme="majorBidi" w:cstheme="majorBidi"/>
          <w:sz w:val="20"/>
          <w:szCs w:val="20"/>
        </w:rPr>
        <w:t xml:space="preserve"> 368-384.</w:t>
      </w:r>
    </w:p>
    <w:p w14:paraId="3B582ADB" w14:textId="3C837E47" w:rsidR="00B50D60" w:rsidRPr="00835774" w:rsidRDefault="00B50D60" w:rsidP="00B50D60">
      <w:pPr>
        <w:pStyle w:val="NoSpacing"/>
        <w:numPr>
          <w:ilvl w:val="0"/>
          <w:numId w:val="14"/>
        </w:numPr>
        <w:bidi w:val="0"/>
        <w:ind w:left="416"/>
        <w:jc w:val="both"/>
        <w:rPr>
          <w:rFonts w:asciiTheme="majorBidi" w:eastAsia="Times New Roman" w:hAnsiTheme="majorBidi" w:cstheme="majorBidi"/>
          <w:sz w:val="20"/>
          <w:szCs w:val="20"/>
        </w:rPr>
      </w:pPr>
      <w:r w:rsidRPr="006201D3">
        <w:rPr>
          <w:rFonts w:asciiTheme="majorBidi" w:hAnsiTheme="majorBidi" w:cstheme="majorBidi"/>
          <w:sz w:val="20"/>
          <w:szCs w:val="20"/>
        </w:rPr>
        <w:t xml:space="preserve">Del Nord, R. (2006). </w:t>
      </w:r>
      <w:r w:rsidRPr="006201D3">
        <w:rPr>
          <w:rFonts w:asciiTheme="majorBidi" w:hAnsiTheme="majorBidi" w:cstheme="majorBidi"/>
          <w:i/>
          <w:iCs/>
          <w:sz w:val="20"/>
          <w:szCs w:val="20"/>
        </w:rPr>
        <w:t>Environmental Stress Prevention in Children’s Hospital Design</w:t>
      </w:r>
      <w:r w:rsidRPr="006201D3">
        <w:rPr>
          <w:rFonts w:asciiTheme="majorBidi" w:hAnsiTheme="majorBidi" w:cstheme="majorBidi"/>
          <w:sz w:val="20"/>
          <w:szCs w:val="20"/>
        </w:rPr>
        <w:t xml:space="preserve">, Motta </w:t>
      </w:r>
      <w:proofErr w:type="spellStart"/>
      <w:r w:rsidRPr="006201D3">
        <w:rPr>
          <w:rFonts w:asciiTheme="majorBidi" w:hAnsiTheme="majorBidi" w:cstheme="majorBidi"/>
          <w:sz w:val="20"/>
          <w:szCs w:val="20"/>
        </w:rPr>
        <w:t>Architettura</w:t>
      </w:r>
      <w:proofErr w:type="spellEnd"/>
      <w:r w:rsidRPr="006201D3">
        <w:rPr>
          <w:rFonts w:asciiTheme="majorBidi" w:hAnsiTheme="majorBidi" w:cstheme="majorBidi"/>
          <w:sz w:val="20"/>
          <w:szCs w:val="20"/>
        </w:rPr>
        <w:t xml:space="preserve"> </w:t>
      </w:r>
      <w:proofErr w:type="spellStart"/>
      <w:r w:rsidRPr="006201D3">
        <w:rPr>
          <w:rFonts w:asciiTheme="majorBidi" w:hAnsiTheme="majorBidi" w:cstheme="majorBidi"/>
          <w:sz w:val="20"/>
          <w:szCs w:val="20"/>
        </w:rPr>
        <w:t>Srl</w:t>
      </w:r>
      <w:proofErr w:type="spellEnd"/>
      <w:r w:rsidRPr="006201D3">
        <w:rPr>
          <w:rFonts w:asciiTheme="majorBidi" w:hAnsiTheme="majorBidi" w:cstheme="majorBidi"/>
          <w:sz w:val="20"/>
          <w:szCs w:val="20"/>
        </w:rPr>
        <w:t>, Milan.</w:t>
      </w:r>
    </w:p>
    <w:p w14:paraId="6DAE05C2" w14:textId="77777777" w:rsidR="00171E16" w:rsidRPr="006201D3" w:rsidRDefault="00171E16" w:rsidP="00171E16">
      <w:pPr>
        <w:pStyle w:val="NoSpacing"/>
        <w:numPr>
          <w:ilvl w:val="0"/>
          <w:numId w:val="14"/>
        </w:numPr>
        <w:bidi w:val="0"/>
        <w:ind w:left="416"/>
        <w:jc w:val="both"/>
        <w:rPr>
          <w:rFonts w:asciiTheme="majorBidi" w:hAnsiTheme="majorBidi" w:cstheme="majorBidi"/>
          <w:sz w:val="20"/>
          <w:szCs w:val="20"/>
        </w:rPr>
      </w:pPr>
      <w:r w:rsidRPr="006201D3">
        <w:rPr>
          <w:rFonts w:asciiTheme="majorBidi" w:hAnsiTheme="majorBidi" w:cstheme="majorBidi"/>
          <w:sz w:val="20"/>
          <w:szCs w:val="20"/>
        </w:rPr>
        <w:t>Dilani, A. (2001). Psychosocially supportive design. </w:t>
      </w:r>
      <w:r w:rsidRPr="006201D3">
        <w:rPr>
          <w:rFonts w:asciiTheme="majorBidi" w:hAnsiTheme="majorBidi" w:cstheme="majorBidi"/>
          <w:i/>
          <w:iCs/>
          <w:sz w:val="20"/>
          <w:szCs w:val="20"/>
        </w:rPr>
        <w:t>Scandinavian HealthCare Design World Hospitals and Health Services</w:t>
      </w:r>
      <w:r w:rsidRPr="006201D3">
        <w:rPr>
          <w:rFonts w:asciiTheme="majorBidi" w:hAnsiTheme="majorBidi" w:cstheme="majorBidi"/>
          <w:sz w:val="20"/>
          <w:szCs w:val="20"/>
        </w:rPr>
        <w:t>, </w:t>
      </w:r>
      <w:r w:rsidRPr="00B50D60">
        <w:rPr>
          <w:rFonts w:asciiTheme="majorBidi" w:hAnsiTheme="majorBidi" w:cstheme="majorBidi"/>
          <w:sz w:val="20"/>
          <w:szCs w:val="20"/>
        </w:rPr>
        <w:t>37(</w:t>
      </w:r>
      <w:r w:rsidRPr="006201D3">
        <w:rPr>
          <w:rFonts w:asciiTheme="majorBidi" w:hAnsiTheme="majorBidi" w:cstheme="majorBidi"/>
          <w:sz w:val="20"/>
          <w:szCs w:val="20"/>
        </w:rPr>
        <w:t>1), 20-4.</w:t>
      </w:r>
    </w:p>
    <w:p w14:paraId="27353A3E" w14:textId="77777777" w:rsidR="007E7E57" w:rsidRDefault="00171E16" w:rsidP="007E7E57">
      <w:pPr>
        <w:pStyle w:val="NoSpacing"/>
        <w:numPr>
          <w:ilvl w:val="0"/>
          <w:numId w:val="14"/>
        </w:numPr>
        <w:bidi w:val="0"/>
        <w:ind w:left="416"/>
        <w:jc w:val="both"/>
        <w:rPr>
          <w:rFonts w:asciiTheme="majorBidi" w:hAnsiTheme="majorBidi" w:cstheme="majorBidi"/>
          <w:sz w:val="20"/>
          <w:szCs w:val="20"/>
        </w:rPr>
      </w:pPr>
      <w:r w:rsidRPr="006201D3">
        <w:rPr>
          <w:rFonts w:asciiTheme="majorBidi" w:hAnsiTheme="majorBidi" w:cstheme="majorBidi"/>
          <w:sz w:val="20"/>
          <w:szCs w:val="20"/>
        </w:rPr>
        <w:t>Gelder</w:t>
      </w:r>
      <w:r>
        <w:rPr>
          <w:rFonts w:asciiTheme="majorBidi" w:hAnsiTheme="majorBidi" w:cstheme="majorBidi"/>
          <w:sz w:val="20"/>
          <w:szCs w:val="20"/>
        </w:rPr>
        <w:t>, M. G., Lopez, I.</w:t>
      </w:r>
      <w:r w:rsidRPr="00835774">
        <w:rPr>
          <w:rFonts w:asciiTheme="majorBidi" w:hAnsiTheme="majorBidi" w:cstheme="majorBidi"/>
          <w:sz w:val="20"/>
          <w:szCs w:val="20"/>
        </w:rPr>
        <w:t>,</w:t>
      </w:r>
      <w:r>
        <w:rPr>
          <w:rFonts w:asciiTheme="majorBidi" w:hAnsiTheme="majorBidi" w:cstheme="majorBidi"/>
          <w:sz w:val="20"/>
          <w:szCs w:val="20"/>
        </w:rPr>
        <w:t xml:space="preserve"> &amp;</w:t>
      </w:r>
      <w:r w:rsidRPr="00835774">
        <w:rPr>
          <w:rFonts w:asciiTheme="majorBidi" w:hAnsiTheme="majorBidi" w:cstheme="majorBidi"/>
          <w:sz w:val="20"/>
          <w:szCs w:val="20"/>
        </w:rPr>
        <w:t xml:space="preserve"> Andreason</w:t>
      </w:r>
      <w:r>
        <w:rPr>
          <w:rFonts w:asciiTheme="majorBidi" w:hAnsiTheme="majorBidi" w:cstheme="majorBidi"/>
          <w:sz w:val="20"/>
          <w:szCs w:val="20"/>
        </w:rPr>
        <w:t>,</w:t>
      </w:r>
      <w:r w:rsidRPr="00835774">
        <w:rPr>
          <w:rFonts w:asciiTheme="majorBidi" w:hAnsiTheme="majorBidi" w:cstheme="majorBidi"/>
          <w:sz w:val="20"/>
          <w:szCs w:val="20"/>
        </w:rPr>
        <w:t xml:space="preserve"> N.</w:t>
      </w:r>
      <w:r>
        <w:rPr>
          <w:rFonts w:asciiTheme="majorBidi" w:hAnsiTheme="majorBidi" w:cstheme="majorBidi"/>
          <w:sz w:val="20"/>
          <w:szCs w:val="20"/>
        </w:rPr>
        <w:t xml:space="preserve"> (2000).</w:t>
      </w:r>
      <w:r w:rsidRPr="00835774">
        <w:rPr>
          <w:rFonts w:asciiTheme="majorBidi" w:hAnsiTheme="majorBidi" w:cstheme="majorBidi"/>
          <w:sz w:val="20"/>
          <w:szCs w:val="20"/>
        </w:rPr>
        <w:t xml:space="preserve"> </w:t>
      </w:r>
      <w:r w:rsidRPr="00835774">
        <w:rPr>
          <w:rFonts w:asciiTheme="majorBidi" w:hAnsiTheme="majorBidi" w:cstheme="majorBidi"/>
          <w:i/>
          <w:iCs/>
          <w:sz w:val="20"/>
          <w:szCs w:val="20"/>
        </w:rPr>
        <w:t>New Oxford</w:t>
      </w:r>
      <w:r w:rsidRPr="00835774">
        <w:rPr>
          <w:rFonts w:asciiTheme="majorBidi" w:hAnsiTheme="majorBidi" w:cstheme="majorBidi"/>
          <w:i/>
          <w:iCs/>
          <w:sz w:val="20"/>
          <w:szCs w:val="20"/>
          <w:rtl/>
        </w:rPr>
        <w:t xml:space="preserve"> </w:t>
      </w:r>
      <w:r w:rsidRPr="00835774">
        <w:rPr>
          <w:rFonts w:asciiTheme="majorBidi" w:hAnsiTheme="majorBidi" w:cstheme="majorBidi"/>
          <w:i/>
          <w:iCs/>
          <w:sz w:val="20"/>
          <w:szCs w:val="20"/>
        </w:rPr>
        <w:t>Textbook of Psychiatry</w:t>
      </w:r>
      <w:r w:rsidRPr="00835774">
        <w:rPr>
          <w:rFonts w:asciiTheme="majorBidi" w:hAnsiTheme="majorBidi" w:cstheme="majorBidi"/>
          <w:sz w:val="20"/>
          <w:szCs w:val="20"/>
        </w:rPr>
        <w:t>. 4th ed.</w:t>
      </w:r>
      <w:r>
        <w:rPr>
          <w:rFonts w:asciiTheme="majorBidi" w:hAnsiTheme="majorBidi" w:cstheme="majorBidi"/>
          <w:sz w:val="20"/>
          <w:szCs w:val="20"/>
        </w:rPr>
        <w:t xml:space="preserve"> </w:t>
      </w:r>
      <w:r w:rsidRPr="00835774">
        <w:rPr>
          <w:rFonts w:asciiTheme="majorBidi" w:hAnsiTheme="majorBidi" w:cstheme="majorBidi"/>
          <w:sz w:val="20"/>
          <w:szCs w:val="20"/>
        </w:rPr>
        <w:t>Oxford:</w:t>
      </w:r>
      <w:r>
        <w:rPr>
          <w:rFonts w:asciiTheme="majorBidi" w:hAnsiTheme="majorBidi" w:cstheme="majorBidi"/>
          <w:sz w:val="20"/>
          <w:szCs w:val="20"/>
        </w:rPr>
        <w:t xml:space="preserve"> </w:t>
      </w:r>
      <w:r w:rsidRPr="00835774">
        <w:rPr>
          <w:rFonts w:asciiTheme="majorBidi" w:hAnsiTheme="majorBidi" w:cstheme="majorBidi"/>
          <w:sz w:val="20"/>
          <w:szCs w:val="20"/>
        </w:rPr>
        <w:t>Oxford;</w:t>
      </w:r>
      <w:proofErr w:type="gramStart"/>
      <w:r w:rsidRPr="00835774">
        <w:rPr>
          <w:rFonts w:asciiTheme="majorBidi" w:hAnsiTheme="majorBidi" w:cstheme="majorBidi"/>
          <w:sz w:val="20"/>
          <w:szCs w:val="20"/>
        </w:rPr>
        <w:t>2000,P</w:t>
      </w:r>
      <w:proofErr w:type="gramEnd"/>
      <w:r w:rsidRPr="00835774">
        <w:rPr>
          <w:rFonts w:asciiTheme="majorBidi" w:hAnsiTheme="majorBidi" w:cstheme="majorBidi"/>
          <w:sz w:val="20"/>
          <w:szCs w:val="20"/>
        </w:rPr>
        <w:t>1139-1225.</w:t>
      </w:r>
    </w:p>
    <w:p w14:paraId="39A2AC47" w14:textId="5BFC4F89" w:rsidR="007E7E57" w:rsidRPr="008C2C83" w:rsidRDefault="007E7E57" w:rsidP="008C2C83">
      <w:pPr>
        <w:pStyle w:val="NoSpacing"/>
        <w:numPr>
          <w:ilvl w:val="0"/>
          <w:numId w:val="14"/>
        </w:numPr>
        <w:bidi w:val="0"/>
        <w:ind w:left="416"/>
        <w:jc w:val="both"/>
        <w:rPr>
          <w:rFonts w:asciiTheme="majorBidi" w:hAnsiTheme="majorBidi" w:cstheme="majorBidi"/>
          <w:b/>
          <w:bCs/>
          <w:sz w:val="20"/>
          <w:szCs w:val="20"/>
        </w:rPr>
      </w:pPr>
      <w:r w:rsidRPr="007E7E57">
        <w:rPr>
          <w:rFonts w:asciiTheme="majorBidi" w:hAnsiTheme="majorBidi"/>
          <w:sz w:val="20"/>
          <w:szCs w:val="20"/>
        </w:rPr>
        <w:t xml:space="preserve">Jack </w:t>
      </w:r>
      <w:proofErr w:type="spellStart"/>
      <w:r w:rsidRPr="007E7E57">
        <w:rPr>
          <w:rFonts w:asciiTheme="majorBidi" w:hAnsiTheme="majorBidi"/>
          <w:sz w:val="20"/>
          <w:szCs w:val="20"/>
        </w:rPr>
        <w:t>D.Peterso</w:t>
      </w:r>
      <w:r w:rsidR="004B7B27">
        <w:rPr>
          <w:rFonts w:asciiTheme="majorBidi" w:hAnsiTheme="majorBidi"/>
          <w:sz w:val="20"/>
          <w:szCs w:val="20"/>
        </w:rPr>
        <w:t>n</w:t>
      </w:r>
      <w:proofErr w:type="spellEnd"/>
      <w:r w:rsidRPr="007E7E57">
        <w:rPr>
          <w:rFonts w:asciiTheme="majorBidi" w:hAnsiTheme="majorBidi"/>
          <w:sz w:val="20"/>
          <w:szCs w:val="20"/>
        </w:rPr>
        <w:t xml:space="preserve">., Leo </w:t>
      </w:r>
      <w:proofErr w:type="spellStart"/>
      <w:r w:rsidRPr="007E7E57">
        <w:rPr>
          <w:rFonts w:asciiTheme="majorBidi" w:hAnsiTheme="majorBidi"/>
          <w:sz w:val="20"/>
          <w:szCs w:val="20"/>
        </w:rPr>
        <w:t>C.Ward</w:t>
      </w:r>
      <w:proofErr w:type="spellEnd"/>
      <w:r w:rsidRPr="007E7E57">
        <w:rPr>
          <w:rFonts w:asciiTheme="majorBidi" w:hAnsiTheme="majorBidi"/>
          <w:sz w:val="20"/>
          <w:szCs w:val="20"/>
        </w:rPr>
        <w:t>.,</w:t>
      </w:r>
      <w:r w:rsidR="004B7B27">
        <w:rPr>
          <w:rFonts w:asciiTheme="majorBidi" w:hAnsiTheme="majorBidi"/>
          <w:sz w:val="20"/>
          <w:szCs w:val="20"/>
        </w:rPr>
        <w:t xml:space="preserve"> </w:t>
      </w:r>
      <w:r w:rsidRPr="007E7E57">
        <w:rPr>
          <w:rFonts w:asciiTheme="majorBidi" w:hAnsiTheme="majorBidi"/>
          <w:sz w:val="20"/>
          <w:szCs w:val="20"/>
        </w:rPr>
        <w:t xml:space="preserve">Mitchel Bobrick. (1978). </w:t>
      </w:r>
      <w:r w:rsidRPr="007E7E57">
        <w:rPr>
          <w:rStyle w:val="title-text"/>
          <w:rFonts w:asciiTheme="majorBidi" w:hAnsiTheme="majorBidi" w:cstheme="majorBidi"/>
          <w:sz w:val="20"/>
          <w:szCs w:val="20"/>
        </w:rPr>
        <w:t xml:space="preserve">Light and Lighting in the Dental </w:t>
      </w:r>
      <w:proofErr w:type="gramStart"/>
      <w:r w:rsidRPr="007E7E57">
        <w:rPr>
          <w:rStyle w:val="title-text"/>
          <w:rFonts w:asciiTheme="majorBidi" w:hAnsiTheme="majorBidi" w:cstheme="majorBidi"/>
          <w:sz w:val="20"/>
          <w:szCs w:val="20"/>
        </w:rPr>
        <w:t xml:space="preserve">Office </w:t>
      </w:r>
      <w:r w:rsidRPr="007E7E57">
        <w:rPr>
          <w:rFonts w:asciiTheme="majorBidi" w:hAnsiTheme="majorBidi"/>
          <w:sz w:val="20"/>
          <w:szCs w:val="20"/>
        </w:rPr>
        <w:t>.</w:t>
      </w:r>
      <w:proofErr w:type="gramEnd"/>
      <w:r w:rsidRPr="007E7E57">
        <w:rPr>
          <w:rFonts w:asciiTheme="majorBidi" w:hAnsiTheme="majorBidi"/>
          <w:sz w:val="20"/>
          <w:szCs w:val="20"/>
        </w:rPr>
        <w:t> </w:t>
      </w:r>
      <w:hyperlink r:id="rId45" w:tooltip="Go to Dental Clinics of North America on ScienceDirect" w:history="1">
        <w:r w:rsidRPr="007E7E57">
          <w:rPr>
            <w:rStyle w:val="anchor-text"/>
            <w:rFonts w:asciiTheme="majorBidi" w:hAnsiTheme="majorBidi" w:cstheme="majorBidi"/>
            <w:i/>
            <w:iCs/>
            <w:sz w:val="20"/>
            <w:szCs w:val="20"/>
          </w:rPr>
          <w:t>Dental Clinics of North America</w:t>
        </w:r>
      </w:hyperlink>
      <w:r w:rsidRPr="007E7E57">
        <w:rPr>
          <w:rFonts w:asciiTheme="majorBidi" w:hAnsiTheme="majorBidi" w:cstheme="majorBidi"/>
          <w:sz w:val="20"/>
          <w:szCs w:val="20"/>
        </w:rPr>
        <w:t>, </w:t>
      </w:r>
      <w:r>
        <w:rPr>
          <w:rFonts w:asciiTheme="majorBidi" w:hAnsiTheme="majorBidi" w:cstheme="majorBidi"/>
          <w:sz w:val="20"/>
          <w:szCs w:val="20"/>
        </w:rPr>
        <w:t>22</w:t>
      </w:r>
      <w:r w:rsidRPr="007E7E57">
        <w:rPr>
          <w:rFonts w:asciiTheme="majorBidi" w:hAnsiTheme="majorBidi" w:cstheme="majorBidi"/>
          <w:sz w:val="20"/>
          <w:szCs w:val="20"/>
        </w:rPr>
        <w:t>(</w:t>
      </w:r>
      <w:r>
        <w:rPr>
          <w:rFonts w:asciiTheme="majorBidi" w:hAnsiTheme="majorBidi" w:cstheme="majorBidi"/>
          <w:sz w:val="20"/>
          <w:szCs w:val="20"/>
        </w:rPr>
        <w:t>3</w:t>
      </w:r>
      <w:r w:rsidRPr="007E7E57">
        <w:rPr>
          <w:rFonts w:asciiTheme="majorBidi" w:hAnsiTheme="majorBidi" w:cstheme="majorBidi"/>
          <w:sz w:val="20"/>
          <w:szCs w:val="20"/>
        </w:rPr>
        <w:t xml:space="preserve">), </w:t>
      </w:r>
      <w:r>
        <w:rPr>
          <w:rFonts w:asciiTheme="majorBidi" w:hAnsiTheme="majorBidi" w:cstheme="majorBidi"/>
          <w:sz w:val="20"/>
          <w:szCs w:val="20"/>
        </w:rPr>
        <w:t>431</w:t>
      </w:r>
      <w:r w:rsidRPr="007E7E57">
        <w:rPr>
          <w:rFonts w:asciiTheme="majorBidi" w:hAnsiTheme="majorBidi" w:cstheme="majorBidi"/>
          <w:sz w:val="20"/>
          <w:szCs w:val="20"/>
        </w:rPr>
        <w:t>-4</w:t>
      </w:r>
      <w:r>
        <w:rPr>
          <w:rFonts w:asciiTheme="majorBidi" w:hAnsiTheme="majorBidi" w:cstheme="majorBidi"/>
          <w:sz w:val="20"/>
          <w:szCs w:val="20"/>
        </w:rPr>
        <w:t>51.</w:t>
      </w:r>
      <w:r w:rsidR="008C2C83">
        <w:rPr>
          <w:rFonts w:asciiTheme="majorBidi" w:hAnsiTheme="majorBidi" w:cstheme="majorBidi"/>
          <w:sz w:val="20"/>
          <w:szCs w:val="20"/>
        </w:rPr>
        <w:t xml:space="preserve"> </w:t>
      </w:r>
      <w:hyperlink r:id="rId46" w:tgtFrame="_blank" w:tooltip="Persistent link using digital object identifier" w:history="1">
        <w:r w:rsidR="008C2C83" w:rsidRPr="008C2C83">
          <w:rPr>
            <w:rStyle w:val="Hyperlink"/>
            <w:rFonts w:asciiTheme="majorBidi" w:hAnsiTheme="majorBidi" w:cstheme="majorBidi"/>
            <w:b/>
            <w:bCs/>
            <w:color w:val="auto"/>
            <w:sz w:val="20"/>
            <w:szCs w:val="20"/>
            <w:u w:val="none"/>
          </w:rPr>
          <w:t>doi</w:t>
        </w:r>
        <w:r w:rsidR="008C2C83" w:rsidRPr="008C2C83">
          <w:rPr>
            <w:rStyle w:val="Hyperlink"/>
            <w:rFonts w:asciiTheme="majorBidi" w:hAnsiTheme="majorBidi" w:cstheme="majorBidi"/>
            <w:b/>
            <w:bCs/>
            <w:color w:val="auto"/>
            <w:sz w:val="20"/>
            <w:szCs w:val="20"/>
            <w:u w:val="none"/>
          </w:rPr>
          <w:t>:</w:t>
        </w:r>
        <w:r w:rsidR="008C2C83" w:rsidRPr="008C2C83">
          <w:rPr>
            <w:rStyle w:val="Hyperlink"/>
            <w:rFonts w:asciiTheme="majorBidi" w:hAnsiTheme="majorBidi" w:cstheme="majorBidi"/>
            <w:b/>
            <w:bCs/>
            <w:color w:val="auto"/>
            <w:sz w:val="20"/>
            <w:szCs w:val="20"/>
            <w:u w:val="none"/>
          </w:rPr>
          <w:t>10.1016/S0011-8532(22)00972-7</w:t>
        </w:r>
      </w:hyperlink>
    </w:p>
    <w:p w14:paraId="07521FB6" w14:textId="77777777" w:rsidR="00171E16" w:rsidRPr="001D26D6" w:rsidRDefault="00171E16" w:rsidP="00171E16">
      <w:pPr>
        <w:pStyle w:val="NoSpacing"/>
        <w:numPr>
          <w:ilvl w:val="0"/>
          <w:numId w:val="14"/>
        </w:numPr>
        <w:bidi w:val="0"/>
        <w:ind w:left="416"/>
        <w:jc w:val="both"/>
        <w:rPr>
          <w:rFonts w:asciiTheme="majorBidi" w:hAnsiTheme="majorBidi" w:cstheme="majorBidi"/>
          <w:sz w:val="20"/>
          <w:szCs w:val="20"/>
        </w:rPr>
      </w:pPr>
      <w:r w:rsidRPr="006201D3">
        <w:rPr>
          <w:rFonts w:asciiTheme="majorBidi" w:hAnsiTheme="majorBidi" w:cstheme="majorBidi"/>
          <w:sz w:val="20"/>
          <w:szCs w:val="20"/>
        </w:rPr>
        <w:t>Kellman, N. (1987). Considering children's special needs in the layout and scale of pediatrics hospitals. </w:t>
      </w:r>
      <w:r w:rsidRPr="006201D3">
        <w:rPr>
          <w:rFonts w:asciiTheme="majorBidi" w:hAnsiTheme="majorBidi" w:cstheme="majorBidi"/>
          <w:i/>
          <w:iCs/>
          <w:sz w:val="20"/>
          <w:szCs w:val="20"/>
        </w:rPr>
        <w:t xml:space="preserve">Children's </w:t>
      </w:r>
      <w:r w:rsidRPr="001D26D6">
        <w:rPr>
          <w:rFonts w:asciiTheme="majorBidi" w:hAnsiTheme="majorBidi" w:cstheme="majorBidi"/>
          <w:i/>
          <w:iCs/>
          <w:sz w:val="20"/>
          <w:szCs w:val="20"/>
        </w:rPr>
        <w:t>Environments Quarterly</w:t>
      </w:r>
      <w:r w:rsidRPr="001D26D6">
        <w:rPr>
          <w:rFonts w:asciiTheme="majorBidi" w:hAnsiTheme="majorBidi" w:cstheme="majorBidi"/>
          <w:sz w:val="20"/>
          <w:szCs w:val="20"/>
        </w:rPr>
        <w:t>, 3-5.</w:t>
      </w:r>
    </w:p>
    <w:p w14:paraId="240F4BC9" w14:textId="77777777" w:rsidR="001D26D6" w:rsidRPr="001D26D6" w:rsidRDefault="001D26D6" w:rsidP="001D26D6">
      <w:pPr>
        <w:pStyle w:val="NoSpacing"/>
        <w:numPr>
          <w:ilvl w:val="0"/>
          <w:numId w:val="14"/>
        </w:numPr>
        <w:bidi w:val="0"/>
        <w:ind w:left="416"/>
        <w:jc w:val="both"/>
        <w:rPr>
          <w:rFonts w:asciiTheme="majorBidi" w:hAnsiTheme="majorBidi" w:cstheme="majorBidi"/>
          <w:sz w:val="20"/>
          <w:szCs w:val="20"/>
        </w:rPr>
      </w:pPr>
      <w:r w:rsidRPr="001D26D6">
        <w:rPr>
          <w:rFonts w:asciiTheme="majorBidi" w:hAnsiTheme="majorBidi" w:cstheme="majorBidi"/>
          <w:sz w:val="20"/>
          <w:szCs w:val="20"/>
        </w:rPr>
        <w:t>Kohn, L. T., Corrigan, J. M., &amp; Donaldson, M. S. (2000). To err is human: Building a safer health system. Institute of Medicine, Committee on Quality of Health Care in America.</w:t>
      </w:r>
    </w:p>
    <w:p w14:paraId="6783D5D5" w14:textId="4206C646" w:rsidR="00171E16" w:rsidRPr="004D323B" w:rsidRDefault="00171E16" w:rsidP="004D323B">
      <w:pPr>
        <w:pStyle w:val="NoSpacing"/>
        <w:numPr>
          <w:ilvl w:val="0"/>
          <w:numId w:val="14"/>
        </w:numPr>
        <w:bidi w:val="0"/>
        <w:ind w:left="416"/>
        <w:jc w:val="both"/>
        <w:rPr>
          <w:rFonts w:asciiTheme="majorBidi" w:hAnsiTheme="majorBidi" w:cstheme="majorBidi"/>
          <w:b/>
          <w:bCs/>
          <w:sz w:val="20"/>
          <w:szCs w:val="20"/>
        </w:rPr>
      </w:pPr>
      <w:r w:rsidRPr="006201D3">
        <w:rPr>
          <w:rFonts w:asciiTheme="majorBidi" w:hAnsiTheme="majorBidi" w:cstheme="majorBidi"/>
          <w:sz w:val="20"/>
          <w:szCs w:val="20"/>
        </w:rPr>
        <w:t xml:space="preserve">Whitehouse, S., Varni, J. W., Seid, M., Cooper-Marcus, C., </w:t>
      </w:r>
      <w:proofErr w:type="spellStart"/>
      <w:r w:rsidRPr="006201D3">
        <w:rPr>
          <w:rFonts w:asciiTheme="majorBidi" w:hAnsiTheme="majorBidi" w:cstheme="majorBidi"/>
          <w:sz w:val="20"/>
          <w:szCs w:val="20"/>
        </w:rPr>
        <w:t>Ensberg</w:t>
      </w:r>
      <w:proofErr w:type="spellEnd"/>
      <w:r w:rsidRPr="006201D3">
        <w:rPr>
          <w:rFonts w:asciiTheme="majorBidi" w:hAnsiTheme="majorBidi" w:cstheme="majorBidi"/>
          <w:sz w:val="20"/>
          <w:szCs w:val="20"/>
        </w:rPr>
        <w:t xml:space="preserve">, M. J., Jacobs, J. R., &amp; </w:t>
      </w:r>
      <w:proofErr w:type="spellStart"/>
      <w:r w:rsidRPr="006201D3">
        <w:rPr>
          <w:rFonts w:asciiTheme="majorBidi" w:hAnsiTheme="majorBidi" w:cstheme="majorBidi"/>
          <w:sz w:val="20"/>
          <w:szCs w:val="20"/>
        </w:rPr>
        <w:t>Mehlenbeck</w:t>
      </w:r>
      <w:proofErr w:type="spellEnd"/>
      <w:r w:rsidRPr="006201D3">
        <w:rPr>
          <w:rFonts w:asciiTheme="majorBidi" w:hAnsiTheme="majorBidi" w:cstheme="majorBidi"/>
          <w:sz w:val="20"/>
          <w:szCs w:val="20"/>
        </w:rPr>
        <w:t>, R. S. (2001). Evaluating a children's hospital garden environment: Utilization and consumer satisfaction. </w:t>
      </w:r>
      <w:r w:rsidRPr="006201D3">
        <w:rPr>
          <w:rFonts w:asciiTheme="majorBidi" w:hAnsiTheme="majorBidi" w:cstheme="majorBidi"/>
          <w:i/>
          <w:iCs/>
          <w:sz w:val="20"/>
          <w:szCs w:val="20"/>
        </w:rPr>
        <w:t>Journal of environmental psychology</w:t>
      </w:r>
      <w:r w:rsidRPr="006201D3">
        <w:rPr>
          <w:rFonts w:asciiTheme="majorBidi" w:hAnsiTheme="majorBidi" w:cstheme="majorBidi"/>
          <w:sz w:val="20"/>
          <w:szCs w:val="20"/>
        </w:rPr>
        <w:t>, </w:t>
      </w:r>
      <w:r w:rsidRPr="006201D3">
        <w:rPr>
          <w:rFonts w:asciiTheme="majorBidi" w:hAnsiTheme="majorBidi" w:cstheme="majorBidi"/>
          <w:i/>
          <w:iCs/>
          <w:sz w:val="20"/>
          <w:szCs w:val="20"/>
        </w:rPr>
        <w:t>21</w:t>
      </w:r>
      <w:r w:rsidRPr="006201D3">
        <w:rPr>
          <w:rFonts w:asciiTheme="majorBidi" w:hAnsiTheme="majorBidi" w:cstheme="majorBidi"/>
          <w:sz w:val="20"/>
          <w:szCs w:val="20"/>
        </w:rPr>
        <w:t>(3), 301-314.</w:t>
      </w:r>
      <w:r w:rsidR="004D323B">
        <w:rPr>
          <w:rFonts w:asciiTheme="majorBidi" w:hAnsiTheme="majorBidi" w:cstheme="majorBidi"/>
          <w:sz w:val="20"/>
          <w:szCs w:val="20"/>
        </w:rPr>
        <w:t xml:space="preserve"> </w:t>
      </w:r>
      <w:bookmarkStart w:id="1" w:name="_GoBack"/>
      <w:r w:rsidR="004D323B" w:rsidRPr="004D323B">
        <w:rPr>
          <w:rFonts w:asciiTheme="majorBidi" w:hAnsiTheme="majorBidi" w:cstheme="majorBidi"/>
          <w:b/>
          <w:bCs/>
          <w:sz w:val="20"/>
          <w:szCs w:val="20"/>
        </w:rPr>
        <w:fldChar w:fldCharType="begin"/>
      </w:r>
      <w:r w:rsidR="004D323B" w:rsidRPr="004D323B">
        <w:rPr>
          <w:rFonts w:asciiTheme="majorBidi" w:hAnsiTheme="majorBidi" w:cstheme="majorBidi"/>
          <w:b/>
          <w:bCs/>
          <w:sz w:val="20"/>
          <w:szCs w:val="20"/>
        </w:rPr>
        <w:instrText xml:space="preserve"> HYPERLINK "https://doi.org/10.1006/jevp.2001.0224" \o "Persistent link using digital object identifier" \t "_blank" </w:instrText>
      </w:r>
      <w:r w:rsidR="004D323B" w:rsidRPr="004D323B">
        <w:rPr>
          <w:rFonts w:asciiTheme="majorBidi" w:hAnsiTheme="majorBidi" w:cstheme="majorBidi"/>
          <w:b/>
          <w:bCs/>
          <w:sz w:val="20"/>
          <w:szCs w:val="20"/>
        </w:rPr>
        <w:fldChar w:fldCharType="separate"/>
      </w:r>
      <w:r w:rsidR="004D323B" w:rsidRPr="004D323B">
        <w:rPr>
          <w:rStyle w:val="Hyperlink"/>
          <w:rFonts w:asciiTheme="majorBidi" w:hAnsiTheme="majorBidi" w:cstheme="majorBidi"/>
          <w:b/>
          <w:bCs/>
          <w:color w:val="auto"/>
          <w:sz w:val="20"/>
          <w:szCs w:val="20"/>
          <w:u w:val="none"/>
        </w:rPr>
        <w:t>doi</w:t>
      </w:r>
      <w:r w:rsidR="004D323B" w:rsidRPr="004D323B">
        <w:rPr>
          <w:rStyle w:val="Hyperlink"/>
          <w:rFonts w:asciiTheme="majorBidi" w:hAnsiTheme="majorBidi" w:cstheme="majorBidi"/>
          <w:b/>
          <w:bCs/>
          <w:color w:val="auto"/>
          <w:sz w:val="20"/>
          <w:szCs w:val="20"/>
          <w:u w:val="none"/>
        </w:rPr>
        <w:t>:</w:t>
      </w:r>
      <w:r w:rsidR="004D323B" w:rsidRPr="004D323B">
        <w:rPr>
          <w:rStyle w:val="Hyperlink"/>
          <w:rFonts w:asciiTheme="majorBidi" w:hAnsiTheme="majorBidi" w:cstheme="majorBidi"/>
          <w:b/>
          <w:bCs/>
          <w:color w:val="auto"/>
          <w:sz w:val="20"/>
          <w:szCs w:val="20"/>
          <w:u w:val="none"/>
        </w:rPr>
        <w:t>10.1006/jevp.2001.0224</w:t>
      </w:r>
      <w:r w:rsidR="004D323B" w:rsidRPr="004D323B">
        <w:rPr>
          <w:rFonts w:asciiTheme="majorBidi" w:hAnsiTheme="majorBidi" w:cstheme="majorBidi"/>
          <w:b/>
          <w:bCs/>
          <w:sz w:val="20"/>
          <w:szCs w:val="20"/>
        </w:rPr>
        <w:fldChar w:fldCharType="end"/>
      </w:r>
    </w:p>
    <w:bookmarkEnd w:id="1"/>
    <w:p w14:paraId="47AF289E" w14:textId="77777777" w:rsidR="00171E16" w:rsidRDefault="00171E16" w:rsidP="00171E16">
      <w:pPr>
        <w:rPr>
          <w:rFonts w:hint="cs"/>
        </w:rPr>
      </w:pPr>
    </w:p>
    <w:p w14:paraId="1E12CF9A" w14:textId="77777777" w:rsidR="004F6534" w:rsidRPr="00835774" w:rsidRDefault="004F6534" w:rsidP="00835774">
      <w:pPr>
        <w:pStyle w:val="NoSpacing"/>
        <w:bidi w:val="0"/>
        <w:jc w:val="both"/>
        <w:rPr>
          <w:rFonts w:asciiTheme="majorBidi" w:eastAsia="Times New Roman" w:hAnsiTheme="majorBidi" w:cstheme="majorBidi"/>
          <w:sz w:val="20"/>
          <w:szCs w:val="20"/>
        </w:rPr>
      </w:pPr>
    </w:p>
    <w:p w14:paraId="7D8F080D" w14:textId="7334DFA5" w:rsidR="004F6534" w:rsidRPr="007B5A32" w:rsidRDefault="004F6534" w:rsidP="007B5A32">
      <w:pPr>
        <w:bidi w:val="0"/>
        <w:spacing w:after="160" w:line="240" w:lineRule="auto"/>
        <w:rPr>
          <w:rFonts w:ascii="Times New Roman" w:eastAsia="Times New Roman" w:hAnsi="Times New Roman" w:cs="Times New Roman"/>
          <w:sz w:val="20"/>
          <w:szCs w:val="20"/>
        </w:rPr>
      </w:pPr>
      <w:r w:rsidRPr="007B5A32">
        <w:rPr>
          <w:rFonts w:ascii="Times New Roman" w:eastAsia="Times New Roman" w:hAnsi="Times New Roman" w:cs="Times New Roman"/>
          <w:sz w:val="20"/>
          <w:szCs w:val="20"/>
        </w:rPr>
        <w:br w:type="page"/>
      </w:r>
    </w:p>
    <w:p w14:paraId="6B2238E2" w14:textId="77777777" w:rsidR="004F6534" w:rsidRPr="001D26D6" w:rsidRDefault="004F6534" w:rsidP="007B5A32">
      <w:pPr>
        <w:spacing w:after="0" w:line="240" w:lineRule="auto"/>
        <w:jc w:val="center"/>
        <w:rPr>
          <w:rFonts w:ascii="Times New Roman" w:hAnsi="Times New Roman" w:cs="Times New Roman"/>
          <w:b/>
          <w:bCs/>
          <w:sz w:val="40"/>
          <w:szCs w:val="40"/>
        </w:rPr>
      </w:pPr>
      <w:r w:rsidRPr="001D26D6">
        <w:rPr>
          <w:rFonts w:ascii="Times New Roman" w:hAnsi="Times New Roman" w:cs="Times New Roman"/>
          <w:b/>
          <w:bCs/>
          <w:sz w:val="40"/>
          <w:szCs w:val="40"/>
        </w:rPr>
        <w:lastRenderedPageBreak/>
        <w:t>Evaluation of effective criteria on reducing anxiety in the design of dental clinics</w:t>
      </w:r>
    </w:p>
    <w:p w14:paraId="1AED1AA8" w14:textId="77777777" w:rsidR="004F6534" w:rsidRPr="005F0751" w:rsidRDefault="004F6534" w:rsidP="005F0751">
      <w:pPr>
        <w:bidi w:val="0"/>
        <w:spacing w:after="0" w:line="240" w:lineRule="auto"/>
        <w:jc w:val="center"/>
        <w:rPr>
          <w:rFonts w:ascii="Times New Roman" w:hAnsi="Times New Roman" w:cs="Times New Roman"/>
          <w:b/>
          <w:bCs/>
          <w:color w:val="000000" w:themeColor="text1"/>
          <w:sz w:val="40"/>
          <w:szCs w:val="40"/>
        </w:rPr>
      </w:pPr>
    </w:p>
    <w:p w14:paraId="15246FE2" w14:textId="77777777" w:rsidR="004F6534" w:rsidRPr="005F0751" w:rsidRDefault="004F6534" w:rsidP="005F0751">
      <w:pPr>
        <w:bidi w:val="0"/>
        <w:spacing w:after="0" w:line="240" w:lineRule="auto"/>
        <w:jc w:val="center"/>
        <w:rPr>
          <w:rFonts w:ascii="Times New Roman" w:hAnsi="Times New Roman" w:cs="Times New Roman"/>
          <w:b/>
          <w:bCs/>
          <w:color w:val="000000" w:themeColor="text1"/>
          <w:sz w:val="28"/>
          <w:szCs w:val="28"/>
          <w:vertAlign w:val="superscript"/>
        </w:rPr>
      </w:pPr>
      <w:proofErr w:type="spellStart"/>
      <w:r w:rsidRPr="005F0751">
        <w:rPr>
          <w:rFonts w:ascii="Times New Roman" w:hAnsi="Times New Roman" w:cs="Times New Roman"/>
          <w:b/>
          <w:bCs/>
          <w:color w:val="000000" w:themeColor="text1"/>
          <w:sz w:val="28"/>
          <w:szCs w:val="28"/>
        </w:rPr>
        <w:t>Bita</w:t>
      </w:r>
      <w:proofErr w:type="spellEnd"/>
      <w:r w:rsidRPr="005F0751">
        <w:rPr>
          <w:rFonts w:ascii="Times New Roman" w:hAnsi="Times New Roman" w:cs="Times New Roman"/>
          <w:b/>
          <w:bCs/>
          <w:color w:val="000000" w:themeColor="text1"/>
          <w:sz w:val="28"/>
          <w:szCs w:val="28"/>
        </w:rPr>
        <w:t xml:space="preserve"> Samanipour</w:t>
      </w:r>
      <w:r w:rsidRPr="005F0751">
        <w:rPr>
          <w:rFonts w:ascii="Times New Roman" w:hAnsi="Times New Roman" w:cs="Times New Roman"/>
          <w:b/>
          <w:bCs/>
          <w:color w:val="000000" w:themeColor="text1"/>
          <w:sz w:val="28"/>
          <w:szCs w:val="28"/>
          <w:vertAlign w:val="superscript"/>
        </w:rPr>
        <w:t>1</w:t>
      </w:r>
      <w:r w:rsidRPr="005F0751">
        <w:rPr>
          <w:rFonts w:ascii="Times New Roman" w:hAnsi="Times New Roman" w:cs="Times New Roman"/>
          <w:b/>
          <w:bCs/>
          <w:color w:val="000000" w:themeColor="text1"/>
          <w:sz w:val="28"/>
          <w:szCs w:val="28"/>
        </w:rPr>
        <w:t xml:space="preserve">, Maryam </w:t>
      </w:r>
      <w:proofErr w:type="spellStart"/>
      <w:r w:rsidRPr="005F0751">
        <w:rPr>
          <w:rFonts w:ascii="Times New Roman" w:hAnsi="Times New Roman" w:cs="Times New Roman"/>
          <w:b/>
          <w:bCs/>
          <w:color w:val="000000" w:themeColor="text1"/>
          <w:sz w:val="28"/>
          <w:szCs w:val="28"/>
        </w:rPr>
        <w:t>Dastgheibparsa</w:t>
      </w:r>
      <w:proofErr w:type="spellEnd"/>
      <w:r w:rsidRPr="005F0751">
        <w:rPr>
          <w:rFonts w:ascii="Times New Roman" w:hAnsi="Times New Roman" w:cs="Times New Roman"/>
          <w:b/>
          <w:bCs/>
          <w:color w:val="000000" w:themeColor="text1"/>
          <w:sz w:val="28"/>
          <w:szCs w:val="28"/>
          <w:vertAlign w:val="superscript"/>
        </w:rPr>
        <w:t>*2</w:t>
      </w:r>
      <w:r w:rsidRPr="005F0751">
        <w:rPr>
          <w:rFonts w:ascii="Times New Roman" w:hAnsi="Times New Roman" w:cs="Times New Roman"/>
          <w:b/>
          <w:bCs/>
          <w:color w:val="000000" w:themeColor="text1"/>
          <w:sz w:val="28"/>
          <w:szCs w:val="28"/>
        </w:rPr>
        <w:t>, Kimia Sadat Tabibzadeh</w:t>
      </w:r>
      <w:r w:rsidRPr="005F0751">
        <w:rPr>
          <w:rFonts w:ascii="Times New Roman" w:hAnsi="Times New Roman" w:cs="Times New Roman"/>
          <w:b/>
          <w:bCs/>
          <w:color w:val="000000" w:themeColor="text1"/>
          <w:sz w:val="28"/>
          <w:szCs w:val="28"/>
          <w:vertAlign w:val="superscript"/>
        </w:rPr>
        <w:t>3</w:t>
      </w:r>
    </w:p>
    <w:p w14:paraId="31E4E434" w14:textId="77777777" w:rsidR="004F6534" w:rsidRPr="005F0751" w:rsidRDefault="004F6534" w:rsidP="005F0751">
      <w:pPr>
        <w:bidi w:val="0"/>
        <w:spacing w:after="0" w:line="240" w:lineRule="auto"/>
        <w:jc w:val="center"/>
        <w:rPr>
          <w:rFonts w:ascii="Times New Roman" w:hAnsi="Times New Roman" w:cs="Times New Roman"/>
          <w:b/>
          <w:bCs/>
          <w:color w:val="000000" w:themeColor="text1"/>
          <w:sz w:val="26"/>
          <w:szCs w:val="26"/>
        </w:rPr>
      </w:pPr>
    </w:p>
    <w:p w14:paraId="35137416" w14:textId="77777777" w:rsidR="004F6534" w:rsidRPr="007E1A84" w:rsidRDefault="004F6534" w:rsidP="005F0751">
      <w:pPr>
        <w:bidi w:val="0"/>
        <w:spacing w:after="0" w:line="240" w:lineRule="auto"/>
        <w:jc w:val="center"/>
        <w:rPr>
          <w:rFonts w:ascii="Times New Roman" w:hAnsi="Times New Roman" w:cs="Times New Roman"/>
          <w:color w:val="000000" w:themeColor="text1"/>
          <w:rtl/>
        </w:rPr>
      </w:pPr>
      <w:r w:rsidRPr="007E1A84">
        <w:rPr>
          <w:rFonts w:ascii="Times New Roman" w:hAnsi="Times New Roman" w:cs="Times New Roman"/>
          <w:color w:val="000000" w:themeColor="text1"/>
        </w:rPr>
        <w:t xml:space="preserve">1-Department of Art &amp; Architecture, Apadana </w:t>
      </w:r>
      <w:proofErr w:type="spellStart"/>
      <w:r w:rsidRPr="007E1A84">
        <w:rPr>
          <w:rFonts w:ascii="Times New Roman" w:hAnsi="Times New Roman" w:cs="Times New Roman"/>
          <w:color w:val="000000" w:themeColor="text1"/>
        </w:rPr>
        <w:t>Institue</w:t>
      </w:r>
      <w:proofErr w:type="spellEnd"/>
      <w:r w:rsidRPr="007E1A84">
        <w:rPr>
          <w:rFonts w:ascii="Times New Roman" w:hAnsi="Times New Roman" w:cs="Times New Roman"/>
          <w:color w:val="000000" w:themeColor="text1"/>
        </w:rPr>
        <w:t xml:space="preserve"> of Higher Education, Shiraz, Iran.</w:t>
      </w:r>
    </w:p>
    <w:p w14:paraId="465937A0" w14:textId="77777777" w:rsidR="004F6534" w:rsidRPr="007E1A84" w:rsidRDefault="00994DF2" w:rsidP="005F0751">
      <w:pPr>
        <w:bidi w:val="0"/>
        <w:spacing w:after="0" w:line="240" w:lineRule="auto"/>
        <w:jc w:val="center"/>
        <w:rPr>
          <w:rFonts w:asciiTheme="majorBidi" w:hAnsiTheme="majorBidi" w:cstheme="majorBidi"/>
          <w:color w:val="000000" w:themeColor="text1"/>
          <w:sz w:val="20"/>
          <w:szCs w:val="20"/>
        </w:rPr>
      </w:pPr>
      <w:hyperlink r:id="rId47" w:history="1">
        <w:r w:rsidR="004F6534" w:rsidRPr="007E1A84">
          <w:rPr>
            <w:rStyle w:val="Hyperlink"/>
            <w:rFonts w:asciiTheme="majorBidi" w:hAnsiTheme="majorBidi" w:cstheme="majorBidi"/>
            <w:color w:val="000000" w:themeColor="text1"/>
            <w:sz w:val="20"/>
            <w:szCs w:val="20"/>
            <w:u w:val="none"/>
          </w:rPr>
          <w:t>Bita_samanipour@yahoo.com</w:t>
        </w:r>
      </w:hyperlink>
    </w:p>
    <w:p w14:paraId="67B7C17A" w14:textId="77777777" w:rsidR="004F6534" w:rsidRPr="005F0751" w:rsidRDefault="004F6534" w:rsidP="005F0751">
      <w:pPr>
        <w:bidi w:val="0"/>
        <w:spacing w:after="0" w:line="240" w:lineRule="auto"/>
        <w:jc w:val="center"/>
        <w:rPr>
          <w:rFonts w:ascii="Times New Roman" w:hAnsi="Times New Roman" w:cs="Times New Roman"/>
          <w:color w:val="000000" w:themeColor="text1"/>
          <w:sz w:val="24"/>
          <w:szCs w:val="24"/>
        </w:rPr>
      </w:pPr>
    </w:p>
    <w:p w14:paraId="0F8642AF" w14:textId="77777777" w:rsidR="004F6534" w:rsidRPr="007E1A84" w:rsidRDefault="004F6534" w:rsidP="005F0751">
      <w:pPr>
        <w:bidi w:val="0"/>
        <w:spacing w:after="0" w:line="240" w:lineRule="auto"/>
        <w:jc w:val="center"/>
        <w:rPr>
          <w:rFonts w:ascii="Times New Roman" w:hAnsi="Times New Roman" w:cs="Times New Roman"/>
          <w:color w:val="000000" w:themeColor="text1"/>
        </w:rPr>
      </w:pPr>
      <w:r w:rsidRPr="007E1A84">
        <w:rPr>
          <w:rFonts w:ascii="Times New Roman" w:hAnsi="Times New Roman" w:cs="Times New Roman"/>
          <w:color w:val="000000" w:themeColor="text1"/>
        </w:rPr>
        <w:t xml:space="preserve">2- Department of Art &amp; Architecture, Apadana </w:t>
      </w:r>
      <w:proofErr w:type="spellStart"/>
      <w:r w:rsidRPr="007E1A84">
        <w:rPr>
          <w:rFonts w:ascii="Times New Roman" w:hAnsi="Times New Roman" w:cs="Times New Roman"/>
          <w:color w:val="000000" w:themeColor="text1"/>
        </w:rPr>
        <w:t>Institue</w:t>
      </w:r>
      <w:proofErr w:type="spellEnd"/>
      <w:r w:rsidRPr="007E1A84">
        <w:rPr>
          <w:rFonts w:ascii="Times New Roman" w:hAnsi="Times New Roman" w:cs="Times New Roman"/>
          <w:color w:val="000000" w:themeColor="text1"/>
        </w:rPr>
        <w:t xml:space="preserve"> of Higher Education, Shiraz, Iran.</w:t>
      </w:r>
    </w:p>
    <w:p w14:paraId="2CB8F37D" w14:textId="77777777" w:rsidR="004F6534" w:rsidRPr="007E1A84" w:rsidRDefault="00994DF2" w:rsidP="005F0751">
      <w:pPr>
        <w:bidi w:val="0"/>
        <w:spacing w:after="0" w:line="240" w:lineRule="auto"/>
        <w:jc w:val="center"/>
        <w:rPr>
          <w:rStyle w:val="Hyperlink"/>
          <w:rFonts w:asciiTheme="majorBidi" w:hAnsiTheme="majorBidi" w:cstheme="majorBidi"/>
          <w:color w:val="000000" w:themeColor="text1"/>
          <w:sz w:val="20"/>
          <w:szCs w:val="20"/>
          <w:u w:val="none"/>
        </w:rPr>
      </w:pPr>
      <w:hyperlink r:id="rId48" w:history="1">
        <w:r w:rsidR="004F6534" w:rsidRPr="007E1A84">
          <w:rPr>
            <w:rStyle w:val="Hyperlink"/>
            <w:rFonts w:asciiTheme="majorBidi" w:hAnsiTheme="majorBidi" w:cstheme="majorBidi"/>
            <w:color w:val="000000" w:themeColor="text1"/>
            <w:sz w:val="20"/>
            <w:szCs w:val="20"/>
            <w:u w:val="none"/>
          </w:rPr>
          <w:t>m.dastgheibparsa@apadana.ac.ir</w:t>
        </w:r>
      </w:hyperlink>
    </w:p>
    <w:p w14:paraId="4E61D9ED" w14:textId="77777777" w:rsidR="004F6534" w:rsidRPr="005F0751" w:rsidRDefault="004F6534" w:rsidP="005F0751">
      <w:pPr>
        <w:bidi w:val="0"/>
        <w:spacing w:after="0" w:line="240" w:lineRule="auto"/>
        <w:jc w:val="center"/>
        <w:rPr>
          <w:rFonts w:cs="B Lotus"/>
          <w:b/>
          <w:bCs/>
          <w:color w:val="000000" w:themeColor="text1"/>
          <w:sz w:val="20"/>
          <w:szCs w:val="20"/>
        </w:rPr>
      </w:pPr>
    </w:p>
    <w:p w14:paraId="1AF238EF" w14:textId="77777777" w:rsidR="004F6534" w:rsidRPr="007E1A84" w:rsidRDefault="004F6534" w:rsidP="005F0751">
      <w:pPr>
        <w:bidi w:val="0"/>
        <w:spacing w:after="0" w:line="240" w:lineRule="auto"/>
        <w:jc w:val="center"/>
        <w:rPr>
          <w:rFonts w:ascii="Times New Roman" w:hAnsi="Times New Roman" w:cs="Times New Roman"/>
          <w:color w:val="000000" w:themeColor="text1"/>
        </w:rPr>
      </w:pPr>
      <w:r w:rsidRPr="007E1A84">
        <w:rPr>
          <w:rFonts w:ascii="Times New Roman" w:hAnsi="Times New Roman" w:cs="Times New Roman"/>
          <w:color w:val="000000" w:themeColor="text1"/>
        </w:rPr>
        <w:t xml:space="preserve">3- Department of Art &amp; Architecture, Apadana </w:t>
      </w:r>
      <w:proofErr w:type="spellStart"/>
      <w:r w:rsidRPr="007E1A84">
        <w:rPr>
          <w:rFonts w:ascii="Times New Roman" w:hAnsi="Times New Roman" w:cs="Times New Roman"/>
          <w:color w:val="000000" w:themeColor="text1"/>
        </w:rPr>
        <w:t>Institue</w:t>
      </w:r>
      <w:proofErr w:type="spellEnd"/>
      <w:r w:rsidRPr="007E1A84">
        <w:rPr>
          <w:rFonts w:ascii="Times New Roman" w:hAnsi="Times New Roman" w:cs="Times New Roman"/>
          <w:color w:val="000000" w:themeColor="text1"/>
        </w:rPr>
        <w:t xml:space="preserve"> of Higher Education, Shiraz, Iran.</w:t>
      </w:r>
    </w:p>
    <w:p w14:paraId="597EE883" w14:textId="77777777" w:rsidR="004F6534" w:rsidRPr="007E1A84" w:rsidRDefault="00994DF2" w:rsidP="005F0751">
      <w:pPr>
        <w:bidi w:val="0"/>
        <w:spacing w:after="0" w:line="240" w:lineRule="auto"/>
        <w:jc w:val="center"/>
        <w:rPr>
          <w:rStyle w:val="Hyperlink"/>
          <w:rFonts w:asciiTheme="majorBidi" w:hAnsiTheme="majorBidi" w:cstheme="majorBidi"/>
          <w:color w:val="000000" w:themeColor="text1"/>
          <w:sz w:val="20"/>
          <w:szCs w:val="20"/>
          <w:u w:val="none"/>
        </w:rPr>
      </w:pPr>
      <w:hyperlink r:id="rId49">
        <w:r w:rsidR="004F6534" w:rsidRPr="007E1A84">
          <w:rPr>
            <w:rStyle w:val="Hyperlink"/>
            <w:rFonts w:asciiTheme="majorBidi" w:hAnsiTheme="majorBidi" w:cstheme="majorBidi"/>
            <w:color w:val="000000" w:themeColor="text1"/>
            <w:sz w:val="20"/>
            <w:szCs w:val="20"/>
            <w:u w:val="none"/>
          </w:rPr>
          <w:t>kimia.tabibzadeh@yahoo.com</w:t>
        </w:r>
      </w:hyperlink>
    </w:p>
    <w:p w14:paraId="74AAD290" w14:textId="77777777" w:rsidR="004F6534" w:rsidRPr="005F0751" w:rsidRDefault="004F6534" w:rsidP="005F0751">
      <w:pPr>
        <w:bidi w:val="0"/>
        <w:spacing w:after="0" w:line="240" w:lineRule="auto"/>
        <w:jc w:val="center"/>
        <w:rPr>
          <w:rFonts w:ascii="Times New Roman" w:hAnsi="Times New Roman" w:cs="Times New Roman"/>
          <w:color w:val="000000" w:themeColor="text1"/>
          <w:sz w:val="26"/>
          <w:szCs w:val="26"/>
        </w:rPr>
      </w:pPr>
    </w:p>
    <w:p w14:paraId="585CCA82" w14:textId="77777777" w:rsidR="004F6534" w:rsidRPr="005F0751" w:rsidRDefault="004F6534" w:rsidP="005F0751">
      <w:pPr>
        <w:bidi w:val="0"/>
        <w:spacing w:after="0" w:line="240" w:lineRule="auto"/>
        <w:jc w:val="center"/>
        <w:rPr>
          <w:rFonts w:ascii="Times New Roman" w:hAnsi="Times New Roman" w:cs="Times New Roman"/>
          <w:color w:val="000000" w:themeColor="text1"/>
          <w:sz w:val="26"/>
          <w:szCs w:val="26"/>
          <w:rtl/>
        </w:rPr>
      </w:pPr>
    </w:p>
    <w:p w14:paraId="7AD1C227" w14:textId="77777777" w:rsidR="004F6534" w:rsidRPr="007B5A32" w:rsidRDefault="004F6534" w:rsidP="007B5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B Lotus"/>
          <w:b/>
          <w:bCs/>
          <w:sz w:val="26"/>
          <w:szCs w:val="26"/>
        </w:rPr>
      </w:pPr>
      <w:r w:rsidRPr="007B5A32">
        <w:rPr>
          <w:rFonts w:asciiTheme="majorBidi" w:eastAsia="Times New Roman" w:hAnsiTheme="majorBidi" w:cs="B Lotus"/>
          <w:b/>
          <w:bCs/>
          <w:sz w:val="26"/>
          <w:szCs w:val="26"/>
        </w:rPr>
        <w:t>Abstract</w:t>
      </w:r>
    </w:p>
    <w:p w14:paraId="5C1245B5" w14:textId="77777777" w:rsidR="004F6534" w:rsidRPr="007B5A32" w:rsidRDefault="004F6534" w:rsidP="007B5A32">
      <w:pPr>
        <w:bidi w:val="0"/>
        <w:spacing w:after="0" w:line="240" w:lineRule="auto"/>
        <w:jc w:val="lowKashida"/>
        <w:rPr>
          <w:rFonts w:cs="B Lotus"/>
          <w:sz w:val="24"/>
          <w:szCs w:val="24"/>
        </w:rPr>
      </w:pPr>
    </w:p>
    <w:p w14:paraId="44090E31" w14:textId="77777777" w:rsidR="004F6534" w:rsidRPr="007B5A32" w:rsidRDefault="004F6534" w:rsidP="007B5A32">
      <w:pPr>
        <w:bidi w:val="0"/>
        <w:spacing w:after="0" w:line="240" w:lineRule="auto"/>
        <w:jc w:val="lowKashida"/>
        <w:rPr>
          <w:rFonts w:asciiTheme="majorBidi" w:hAnsiTheme="majorBidi" w:cs="B Lotus"/>
          <w:sz w:val="24"/>
          <w:szCs w:val="24"/>
          <w:rtl/>
        </w:rPr>
      </w:pPr>
      <w:r w:rsidRPr="007B5A32">
        <w:rPr>
          <w:rFonts w:asciiTheme="majorBidi" w:hAnsiTheme="majorBidi" w:cs="B Lotus"/>
          <w:sz w:val="24"/>
          <w:szCs w:val="24"/>
        </w:rPr>
        <w:t>Attending the dental office and being on the unit for examination is not so easy and relaxing. One of the problems that causes people not to go to the dentist on time is fear and anxiety. this research was conducted with the aimed of evaluating the effective criteria for reducing anxiety in design of dental clinics. Therefore, a comparative - comparative method was used to conduct the research and the required information was also collected using library and document methods in order to identify and categorize the factors affecting anxiety reduction in dental clinics and after that, according to these components, a few samples of dental clinics were examined and analyzed in the forms of tables and graphs in the article, and the components of each case sample were studied and investigated separately to achieve the purpose of the research. The results of the data show that environmental factors such as light, color, form and furniture have a greater effect than human factors such as the appropriate design of the entrance, legibility and access and creating integration between the interior and exterior spaces, on reducing anxiety in the design of dental clinics. The amount of this effect in natural factors such as the presence of atrium and green apace, yard design according to the climate, noise control</w:t>
      </w:r>
      <w:r w:rsidRPr="007B5A32">
        <w:rPr>
          <w:rFonts w:asciiTheme="majorBidi" w:hAnsiTheme="majorBidi" w:cs="B Lotus" w:hint="cs"/>
          <w:sz w:val="24"/>
          <w:szCs w:val="24"/>
          <w:rtl/>
        </w:rPr>
        <w:t xml:space="preserve"> </w:t>
      </w:r>
      <w:r w:rsidRPr="007B5A32">
        <w:rPr>
          <w:rFonts w:asciiTheme="majorBidi" w:hAnsiTheme="majorBidi" w:cs="B Lotus"/>
          <w:sz w:val="24"/>
          <w:szCs w:val="24"/>
        </w:rPr>
        <w:t>with light music and interaction with nature reaches its lowest level compared to other factors.</w:t>
      </w:r>
    </w:p>
    <w:p w14:paraId="2A7234AF" w14:textId="77777777" w:rsidR="004F6534" w:rsidRPr="007B5A32" w:rsidRDefault="004F6534" w:rsidP="007B5A32">
      <w:pPr>
        <w:bidi w:val="0"/>
        <w:spacing w:after="0" w:line="240" w:lineRule="auto"/>
        <w:jc w:val="both"/>
        <w:rPr>
          <w:rFonts w:asciiTheme="majorBidi" w:hAnsiTheme="majorBidi" w:cs="B Lotus"/>
          <w:sz w:val="24"/>
          <w:szCs w:val="24"/>
        </w:rPr>
      </w:pPr>
    </w:p>
    <w:p w14:paraId="7A5BF0F7" w14:textId="1D193B42" w:rsidR="004F6534" w:rsidRDefault="004F6534" w:rsidP="007B5A32">
      <w:pPr>
        <w:bidi w:val="0"/>
        <w:spacing w:after="0" w:line="240" w:lineRule="auto"/>
        <w:jc w:val="both"/>
        <w:rPr>
          <w:rFonts w:asciiTheme="majorBidi" w:hAnsiTheme="majorBidi" w:cs="B Lotus"/>
        </w:rPr>
      </w:pPr>
      <w:r w:rsidRPr="007B5A32">
        <w:rPr>
          <w:rFonts w:asciiTheme="majorBidi" w:hAnsiTheme="majorBidi" w:cs="B Lotus"/>
          <w:b/>
          <w:bCs/>
          <w:sz w:val="24"/>
          <w:szCs w:val="24"/>
        </w:rPr>
        <w:t>Keywords:</w:t>
      </w:r>
      <w:r w:rsidRPr="007B5A32">
        <w:rPr>
          <w:rFonts w:asciiTheme="majorBidi" w:hAnsiTheme="majorBidi" w:cs="B Lotus"/>
          <w:sz w:val="24"/>
          <w:szCs w:val="24"/>
        </w:rPr>
        <w:t xml:space="preserve"> </w:t>
      </w:r>
      <w:r w:rsidR="007E1A84">
        <w:rPr>
          <w:rFonts w:asciiTheme="majorBidi" w:hAnsiTheme="majorBidi" w:cs="B Lotus"/>
          <w:sz w:val="24"/>
          <w:szCs w:val="24"/>
        </w:rPr>
        <w:t>A</w:t>
      </w:r>
      <w:r w:rsidRPr="007B5A32">
        <w:rPr>
          <w:rFonts w:asciiTheme="majorBidi" w:hAnsiTheme="majorBidi" w:cs="B Lotus"/>
          <w:sz w:val="24"/>
          <w:szCs w:val="24"/>
        </w:rPr>
        <w:t xml:space="preserve">nxiety, </w:t>
      </w:r>
      <w:r w:rsidR="007E1A84">
        <w:rPr>
          <w:rFonts w:asciiTheme="majorBidi" w:hAnsiTheme="majorBidi" w:cs="B Lotus"/>
          <w:sz w:val="24"/>
          <w:szCs w:val="24"/>
        </w:rPr>
        <w:t>D</w:t>
      </w:r>
      <w:r w:rsidRPr="007B5A32">
        <w:rPr>
          <w:rFonts w:asciiTheme="majorBidi" w:hAnsiTheme="majorBidi" w:cs="B Lotus"/>
          <w:sz w:val="24"/>
          <w:szCs w:val="24"/>
        </w:rPr>
        <w:t xml:space="preserve">esign of dental clinic, </w:t>
      </w:r>
      <w:r w:rsidR="007E1A84">
        <w:rPr>
          <w:rFonts w:asciiTheme="majorBidi" w:hAnsiTheme="majorBidi" w:cs="B Lotus"/>
          <w:sz w:val="24"/>
          <w:szCs w:val="24"/>
        </w:rPr>
        <w:t>E</w:t>
      </w:r>
      <w:r w:rsidRPr="007B5A32">
        <w:rPr>
          <w:rFonts w:asciiTheme="majorBidi" w:hAnsiTheme="majorBidi" w:cs="B Lotus"/>
          <w:sz w:val="24"/>
          <w:szCs w:val="24"/>
        </w:rPr>
        <w:t xml:space="preserve">nvironmental factors, </w:t>
      </w:r>
      <w:r w:rsidR="007E1A84">
        <w:rPr>
          <w:rFonts w:asciiTheme="majorBidi" w:hAnsiTheme="majorBidi" w:cs="B Lotus"/>
          <w:sz w:val="24"/>
          <w:szCs w:val="24"/>
        </w:rPr>
        <w:t>N</w:t>
      </w:r>
      <w:r w:rsidRPr="007B5A32">
        <w:rPr>
          <w:rFonts w:asciiTheme="majorBidi" w:hAnsiTheme="majorBidi" w:cs="B Lotus"/>
          <w:sz w:val="24"/>
          <w:szCs w:val="24"/>
        </w:rPr>
        <w:t xml:space="preserve">atural factors, </w:t>
      </w:r>
      <w:r w:rsidR="007E1A84">
        <w:rPr>
          <w:rFonts w:asciiTheme="majorBidi" w:hAnsiTheme="majorBidi" w:cs="B Lotus"/>
          <w:sz w:val="24"/>
          <w:szCs w:val="24"/>
        </w:rPr>
        <w:t>H</w:t>
      </w:r>
      <w:r w:rsidRPr="007B5A32">
        <w:rPr>
          <w:rFonts w:asciiTheme="majorBidi" w:hAnsiTheme="majorBidi" w:cs="B Lotus"/>
          <w:sz w:val="24"/>
          <w:szCs w:val="24"/>
        </w:rPr>
        <w:t>uman factors</w:t>
      </w:r>
      <w:r w:rsidRPr="007B5A32">
        <w:rPr>
          <w:rFonts w:asciiTheme="majorBidi" w:hAnsiTheme="majorBidi" w:cs="B Lotus"/>
        </w:rPr>
        <w:t>.</w:t>
      </w:r>
    </w:p>
    <w:p w14:paraId="55621D51" w14:textId="77777777" w:rsidR="001D26D6" w:rsidRDefault="001D26D6" w:rsidP="001D26D6">
      <w:pPr>
        <w:bidi w:val="0"/>
        <w:spacing w:after="0" w:line="240" w:lineRule="auto"/>
        <w:jc w:val="both"/>
        <w:rPr>
          <w:rFonts w:asciiTheme="majorBidi" w:hAnsiTheme="majorBidi" w:cs="B Lotus"/>
        </w:rPr>
      </w:pPr>
    </w:p>
    <w:p w14:paraId="300B9CAB" w14:textId="77777777" w:rsidR="001D26D6" w:rsidRDefault="001D26D6" w:rsidP="001D26D6">
      <w:pPr>
        <w:bidi w:val="0"/>
        <w:spacing w:after="0" w:line="240" w:lineRule="auto"/>
        <w:jc w:val="both"/>
        <w:rPr>
          <w:rFonts w:asciiTheme="majorBidi" w:hAnsiTheme="majorBidi" w:cs="B Lotus"/>
        </w:rPr>
      </w:pPr>
    </w:p>
    <w:p w14:paraId="488629B5" w14:textId="77777777" w:rsidR="001D26D6" w:rsidRDefault="001D26D6" w:rsidP="001D26D6">
      <w:pPr>
        <w:bidi w:val="0"/>
        <w:spacing w:after="0" w:line="240" w:lineRule="auto"/>
        <w:jc w:val="both"/>
        <w:rPr>
          <w:rFonts w:asciiTheme="majorBidi" w:hAnsiTheme="majorBidi" w:cs="B Lotus"/>
        </w:rPr>
      </w:pPr>
    </w:p>
    <w:p w14:paraId="5DFAD992" w14:textId="77777777" w:rsidR="001D26D6" w:rsidRDefault="001D26D6" w:rsidP="001D26D6">
      <w:pPr>
        <w:bidi w:val="0"/>
        <w:spacing w:after="0" w:line="240" w:lineRule="auto"/>
        <w:jc w:val="both"/>
        <w:rPr>
          <w:rFonts w:asciiTheme="majorBidi" w:hAnsiTheme="majorBidi" w:cs="B Lotus"/>
        </w:rPr>
      </w:pPr>
    </w:p>
    <w:p w14:paraId="7B79A78D" w14:textId="77777777" w:rsidR="001D26D6" w:rsidRDefault="001D26D6" w:rsidP="001D26D6">
      <w:pPr>
        <w:bidi w:val="0"/>
        <w:spacing w:after="0" w:line="240" w:lineRule="auto"/>
        <w:jc w:val="both"/>
        <w:rPr>
          <w:rFonts w:asciiTheme="majorBidi" w:hAnsiTheme="majorBidi" w:cs="B Lotus"/>
        </w:rPr>
      </w:pPr>
    </w:p>
    <w:p w14:paraId="051DD38C" w14:textId="77777777" w:rsidR="001D26D6" w:rsidRDefault="001D26D6" w:rsidP="001D26D6">
      <w:pPr>
        <w:bidi w:val="0"/>
        <w:spacing w:after="0" w:line="240" w:lineRule="auto"/>
        <w:jc w:val="both"/>
        <w:rPr>
          <w:rFonts w:asciiTheme="majorBidi" w:hAnsiTheme="majorBidi" w:cs="B Lotus"/>
        </w:rPr>
      </w:pPr>
    </w:p>
    <w:p w14:paraId="5196E1B5" w14:textId="77777777" w:rsidR="001D26D6" w:rsidRDefault="001D26D6" w:rsidP="001D26D6">
      <w:pPr>
        <w:bidi w:val="0"/>
        <w:spacing w:after="0" w:line="240" w:lineRule="auto"/>
        <w:jc w:val="both"/>
        <w:rPr>
          <w:rFonts w:asciiTheme="majorBidi" w:hAnsiTheme="majorBidi" w:cs="B Lotus"/>
        </w:rPr>
      </w:pPr>
    </w:p>
    <w:p w14:paraId="245DB6AB" w14:textId="34E58C1C" w:rsidR="001D26D6" w:rsidRPr="006D4F6C" w:rsidRDefault="001D26D6" w:rsidP="001D26D6">
      <w:pPr>
        <w:bidi w:val="0"/>
        <w:spacing w:after="0" w:line="240" w:lineRule="auto"/>
        <w:jc w:val="both"/>
        <w:rPr>
          <w:rFonts w:asciiTheme="majorBidi" w:hAnsiTheme="majorBidi" w:cs="B Lotus"/>
          <w:rtl/>
        </w:rPr>
      </w:pPr>
      <w:r>
        <w:rPr>
          <w:rFonts w:asciiTheme="majorBidi" w:hAnsiTheme="majorBidi" w:cs="B Lotus"/>
          <w:noProof/>
          <w:rtl/>
          <w:lang w:bidi="ar-SA"/>
        </w:rPr>
        <w:lastRenderedPageBreak/>
        <w:drawing>
          <wp:inline distT="0" distB="0" distL="0" distR="0" wp14:anchorId="653CDCC5" wp14:editId="55EBE2A1">
            <wp:extent cx="6115050" cy="1317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50">
                      <a:extLst>
                        <a:ext uri="{28A0092B-C50C-407E-A947-70E740481C1C}">
                          <a14:useLocalDpi xmlns:a14="http://schemas.microsoft.com/office/drawing/2010/main" val="0"/>
                        </a:ext>
                      </a:extLst>
                    </a:blip>
                    <a:stretch>
                      <a:fillRect/>
                    </a:stretch>
                  </pic:blipFill>
                  <pic:spPr>
                    <a:xfrm>
                      <a:off x="0" y="0"/>
                      <a:ext cx="6115050" cy="1317625"/>
                    </a:xfrm>
                    <a:prstGeom prst="rect">
                      <a:avLst/>
                    </a:prstGeom>
                  </pic:spPr>
                </pic:pic>
              </a:graphicData>
            </a:graphic>
          </wp:inline>
        </w:drawing>
      </w:r>
    </w:p>
    <w:sectPr w:rsidR="001D26D6" w:rsidRPr="006D4F6C" w:rsidSect="00E30138">
      <w:headerReference w:type="even" r:id="rId51"/>
      <w:headerReference w:type="default" r:id="rId52"/>
      <w:footerReference w:type="even" r:id="rId53"/>
      <w:footerReference w:type="default" r:id="rId54"/>
      <w:footerReference w:type="first" r:id="rId55"/>
      <w:pgSz w:w="11906" w:h="16838" w:code="9"/>
      <w:pgMar w:top="1138" w:right="1138" w:bottom="1138" w:left="1138" w:header="1138" w:footer="1138" w:gutter="0"/>
      <w:pgNumType w:start="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176E2" w14:textId="77777777" w:rsidR="007F114B" w:rsidRDefault="007F114B">
      <w:pPr>
        <w:spacing w:after="0" w:line="240" w:lineRule="auto"/>
      </w:pPr>
      <w:r>
        <w:rPr>
          <w:rFonts w:ascii="Calibri"/>
        </w:rPr>
        <w:separator/>
      </w:r>
    </w:p>
  </w:endnote>
  <w:endnote w:type="continuationSeparator" w:id="0">
    <w:p w14:paraId="5CB18664" w14:textId="77777777" w:rsidR="007F114B" w:rsidRDefault="007F114B">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Lotus">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tr">
    <w:altName w:val="Cambria"/>
    <w:panose1 w:val="00000000000000000000"/>
    <w:charset w:val="00"/>
    <w:family w:val="roman"/>
    <w:notTrueType/>
    <w:pitch w:val="default"/>
  </w:font>
  <w:font w:name="IRANSansWeb">
    <w:altName w:val="Cambria"/>
    <w:panose1 w:val="00000000000000000000"/>
    <w:charset w:val="00"/>
    <w:family w:val="roman"/>
    <w:notTrueType/>
    <w:pitch w:val="default"/>
  </w:font>
  <w:font w:name="2  Nazanin">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333412788"/>
      <w:docPartObj>
        <w:docPartGallery w:val="Page Numbers (Bottom of Page)"/>
        <w:docPartUnique/>
      </w:docPartObj>
    </w:sdtPr>
    <w:sdtContent>
      <w:p w14:paraId="01A09808" w14:textId="3F75DD72" w:rsidR="00994DF2" w:rsidRPr="00CB1EB3" w:rsidRDefault="00994DF2">
        <w:pPr>
          <w:pStyle w:val="Footer"/>
          <w:jc w:val="center"/>
          <w:rPr>
            <w:sz w:val="20"/>
            <w:szCs w:val="20"/>
          </w:rPr>
        </w:pPr>
        <w:r w:rsidRPr="00CB1EB3">
          <w:rPr>
            <w:sz w:val="20"/>
            <w:szCs w:val="20"/>
          </w:rPr>
          <w:fldChar w:fldCharType="begin"/>
        </w:r>
        <w:r w:rsidRPr="00CB1EB3">
          <w:rPr>
            <w:sz w:val="20"/>
            <w:szCs w:val="20"/>
          </w:rPr>
          <w:instrText xml:space="preserve"> PAGE   \* MERGEFORMAT </w:instrText>
        </w:r>
        <w:r w:rsidRPr="00CB1EB3">
          <w:rPr>
            <w:sz w:val="20"/>
            <w:szCs w:val="20"/>
          </w:rPr>
          <w:fldChar w:fldCharType="separate"/>
        </w:r>
        <w:r>
          <w:rPr>
            <w:noProof/>
            <w:sz w:val="20"/>
            <w:szCs w:val="20"/>
            <w:rtl/>
          </w:rPr>
          <w:t>24</w:t>
        </w:r>
        <w:r w:rsidRPr="00CB1EB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FDBC" w14:textId="2E7C4C0E" w:rsidR="00994DF2" w:rsidRPr="00CB1EB3" w:rsidRDefault="00994DF2" w:rsidP="00AC02B3">
    <w:pPr>
      <w:pStyle w:val="Footer"/>
      <w:tabs>
        <w:tab w:val="left" w:pos="2436"/>
        <w:tab w:val="center" w:pos="4815"/>
        <w:tab w:val="left" w:pos="8849"/>
      </w:tabs>
      <w:jc w:val="center"/>
      <w:rPr>
        <w:sz w:val="20"/>
        <w:szCs w:val="20"/>
        <w:rtl/>
      </w:rPr>
    </w:pPr>
    <w:sdt>
      <w:sdtPr>
        <w:rPr>
          <w:sz w:val="20"/>
          <w:szCs w:val="20"/>
          <w:rtl/>
        </w:rPr>
        <w:id w:val="1497696006"/>
        <w:docPartObj>
          <w:docPartGallery w:val="Page Numbers (Bottom of Page)"/>
          <w:docPartUnique/>
        </w:docPartObj>
      </w:sdtPr>
      <w:sdtEndPr>
        <w:rPr>
          <w:noProof/>
        </w:rPr>
      </w:sdtEndPr>
      <w:sdtContent>
        <w:r w:rsidRPr="00CB1EB3">
          <w:rPr>
            <w:sz w:val="20"/>
            <w:szCs w:val="20"/>
          </w:rPr>
          <w:fldChar w:fldCharType="begin"/>
        </w:r>
        <w:r w:rsidRPr="00CB1EB3">
          <w:rPr>
            <w:sz w:val="20"/>
            <w:szCs w:val="20"/>
          </w:rPr>
          <w:instrText xml:space="preserve"> PAGE   \* MERGEFORMAT </w:instrText>
        </w:r>
        <w:r w:rsidRPr="00CB1EB3">
          <w:rPr>
            <w:sz w:val="20"/>
            <w:szCs w:val="20"/>
          </w:rPr>
          <w:fldChar w:fldCharType="separate"/>
        </w:r>
        <w:r w:rsidRPr="001D26D6">
          <w:rPr>
            <w:rFonts w:ascii="Times New Roman"/>
            <w:noProof/>
            <w:sz w:val="20"/>
            <w:szCs w:val="20"/>
            <w:rtl/>
          </w:rPr>
          <w:t>25</w:t>
        </w:r>
        <w:r w:rsidRPr="00CB1EB3">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218124832"/>
      <w:docPartObj>
        <w:docPartGallery w:val="Page Numbers (Bottom of Page)"/>
        <w:docPartUnique/>
      </w:docPartObj>
    </w:sdtPr>
    <w:sdtContent>
      <w:p w14:paraId="440CED73" w14:textId="37693F6B" w:rsidR="00994DF2" w:rsidRPr="00CB1EB3" w:rsidRDefault="00994DF2">
        <w:pPr>
          <w:pStyle w:val="Footer"/>
          <w:jc w:val="center"/>
          <w:rPr>
            <w:sz w:val="20"/>
            <w:szCs w:val="20"/>
          </w:rPr>
        </w:pPr>
        <w:r w:rsidRPr="00CB1EB3">
          <w:rPr>
            <w:sz w:val="20"/>
            <w:szCs w:val="20"/>
          </w:rPr>
          <w:fldChar w:fldCharType="begin"/>
        </w:r>
        <w:r w:rsidRPr="00CB1EB3">
          <w:rPr>
            <w:sz w:val="20"/>
            <w:szCs w:val="20"/>
          </w:rPr>
          <w:instrText xml:space="preserve"> PAGE   \* MERGEFORMAT </w:instrText>
        </w:r>
        <w:r w:rsidRPr="00CB1EB3">
          <w:rPr>
            <w:sz w:val="20"/>
            <w:szCs w:val="20"/>
          </w:rPr>
          <w:fldChar w:fldCharType="separate"/>
        </w:r>
        <w:r>
          <w:rPr>
            <w:noProof/>
            <w:sz w:val="20"/>
            <w:szCs w:val="20"/>
            <w:rtl/>
          </w:rPr>
          <w:t>23</w:t>
        </w:r>
        <w:r w:rsidRPr="00CB1EB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CC0E3" w14:textId="77777777" w:rsidR="007F114B" w:rsidRDefault="007F114B">
      <w:pPr>
        <w:spacing w:after="0" w:line="240" w:lineRule="auto"/>
      </w:pPr>
      <w:r>
        <w:rPr>
          <w:rFonts w:ascii="Calibri"/>
        </w:rPr>
        <w:separator/>
      </w:r>
    </w:p>
  </w:footnote>
  <w:footnote w:type="continuationSeparator" w:id="0">
    <w:p w14:paraId="293D18A3" w14:textId="77777777" w:rsidR="007F114B" w:rsidRDefault="007F114B">
      <w:pPr>
        <w:spacing w:after="0" w:line="240" w:lineRule="auto"/>
      </w:pPr>
      <w:r>
        <w:rPr>
          <w:rFonts w:ascii="Calibri"/>
        </w:rPr>
        <w:continuationSeparator/>
      </w:r>
    </w:p>
  </w:footnote>
  <w:footnote w:id="1">
    <w:p w14:paraId="7D83C53F" w14:textId="5BDD8DE5" w:rsidR="00994DF2" w:rsidRPr="005F0751" w:rsidRDefault="00994DF2" w:rsidP="00C97B2A">
      <w:pPr>
        <w:pStyle w:val="FootnoteText"/>
        <w:bidi w:val="0"/>
        <w:rPr>
          <w:rFonts w:asciiTheme="majorBidi" w:hAnsiTheme="majorBidi" w:cstheme="majorBidi"/>
          <w:sz w:val="18"/>
          <w:szCs w:val="18"/>
        </w:rPr>
      </w:pPr>
      <w:r w:rsidRPr="005F0751">
        <w:rPr>
          <w:rStyle w:val="FootnoteReference"/>
          <w:rFonts w:asciiTheme="majorBidi" w:hAnsiTheme="majorBidi" w:cstheme="majorBidi"/>
          <w:sz w:val="18"/>
          <w:szCs w:val="18"/>
          <w:vertAlign w:val="baseline"/>
        </w:rPr>
        <w:footnoteRef/>
      </w:r>
      <w:r>
        <w:rPr>
          <w:rFonts w:asciiTheme="majorBidi" w:hAnsiTheme="majorBidi" w:cstheme="majorBidi"/>
          <w:sz w:val="18"/>
          <w:szCs w:val="18"/>
        </w:rPr>
        <w:t>.</w:t>
      </w:r>
      <w:r w:rsidRPr="005F0751">
        <w:rPr>
          <w:rFonts w:asciiTheme="majorBidi" w:hAnsiTheme="majorBidi" w:cstheme="majorBidi"/>
          <w:sz w:val="18"/>
          <w:szCs w:val="18"/>
          <w:rtl/>
        </w:rPr>
        <w:t xml:space="preserve"> </w:t>
      </w:r>
      <w:r w:rsidR="000E7AF8">
        <w:rPr>
          <w:rFonts w:asciiTheme="majorBidi" w:hAnsiTheme="majorBidi" w:cstheme="majorBidi"/>
          <w:sz w:val="18"/>
          <w:szCs w:val="18"/>
        </w:rPr>
        <w:t xml:space="preserve">Roger </w:t>
      </w:r>
      <w:r w:rsidRPr="005F0751">
        <w:rPr>
          <w:rFonts w:asciiTheme="majorBidi" w:hAnsiTheme="majorBidi" w:cstheme="majorBidi"/>
          <w:sz w:val="18"/>
          <w:szCs w:val="18"/>
        </w:rPr>
        <w:t>Barke</w:t>
      </w:r>
      <w:r w:rsidR="000E7AF8">
        <w:rPr>
          <w:rFonts w:asciiTheme="majorBidi" w:hAnsiTheme="majorBidi" w:cstheme="majorBidi"/>
          <w:sz w:val="18"/>
          <w:szCs w:val="18"/>
        </w:rPr>
        <w:t>r</w:t>
      </w:r>
      <w:r w:rsidRPr="005F0751">
        <w:rPr>
          <w:rFonts w:asciiTheme="majorBidi"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873BF" w14:textId="7053B2C8" w:rsidR="00994DF2" w:rsidRPr="006C3C6C" w:rsidRDefault="00994DF2" w:rsidP="00CB1EB3">
    <w:pPr>
      <w:pStyle w:val="NoSpacing"/>
      <w:ind w:firstLine="1"/>
      <w:rPr>
        <w:rFonts w:cs="B Lotus"/>
        <w:color w:val="000000"/>
        <w:spacing w:val="-6"/>
        <w:sz w:val="4"/>
        <w:rtl/>
      </w:rPr>
    </w:pPr>
    <w:r w:rsidRPr="006C3C6C">
      <w:rPr>
        <w:rFonts w:cs="B Lotus"/>
        <w:noProof/>
        <w:color w:val="000000"/>
        <w:spacing w:val="-6"/>
        <w:sz w:val="4"/>
        <w:rtl/>
        <w:lang w:bidi="ar-SA"/>
      </w:rPr>
      <mc:AlternateContent>
        <mc:Choice Requires="wps">
          <w:drawing>
            <wp:anchor distT="0" distB="0" distL="114300" distR="114300" simplePos="0" relativeHeight="251659264" behindDoc="0" locked="0" layoutInCell="1" allowOverlap="1" wp14:anchorId="13D91DF0" wp14:editId="7F5ADE5F">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36D00B"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6C3C6C">
      <w:rPr>
        <w:rFonts w:cs="B Lotus"/>
        <w:noProof/>
        <w:color w:val="000000"/>
        <w:spacing w:val="-6"/>
        <w:sz w:val="4"/>
        <w:rtl/>
        <w:lang w:bidi="ar-SA"/>
      </w:rPr>
      <mc:AlternateContent>
        <mc:Choice Requires="wps">
          <w:drawing>
            <wp:anchor distT="4294967291" distB="4294967291" distL="114300" distR="114300" simplePos="0" relativeHeight="251660288" behindDoc="0" locked="0" layoutInCell="1" allowOverlap="1" wp14:anchorId="3849EE6C" wp14:editId="5FF05388">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8DBD70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CB1EB3">
      <w:rPr>
        <w:rFonts w:cs="B Lotus" w:hint="cs"/>
        <w:color w:val="000000"/>
        <w:spacing w:val="-6"/>
        <w:sz w:val="4"/>
        <w:rtl/>
      </w:rPr>
      <w:t xml:space="preserve"> ارزیابی معیارها‌ی مؤثر بر کاهش اضطراب در طراحی کلینیک‌ها‌ی</w:t>
    </w:r>
    <w:r w:rsidRPr="006C3C6C">
      <w:rPr>
        <w:rFonts w:cs="B Lotus" w:hint="cs"/>
        <w:color w:val="000000"/>
        <w:spacing w:val="-6"/>
        <w:sz w:val="4"/>
        <w:rtl/>
      </w:rPr>
      <w:t xml:space="preserve"> ...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Pr="00CB1EB3">
      <w:rPr>
        <w:rFonts w:cs="B Lotus" w:hint="cs"/>
        <w:color w:val="000000"/>
        <w:spacing w:val="-6"/>
        <w:sz w:val="4"/>
        <w:rtl/>
      </w:rPr>
      <w:t>بیتا سامانی</w:t>
    </w:r>
    <w:r>
      <w:rPr>
        <w:rFonts w:cs="B Lotus"/>
        <w:color w:val="000000"/>
        <w:spacing w:val="-6"/>
        <w:sz w:val="4"/>
        <w:rtl/>
      </w:rPr>
      <w:softHyphen/>
    </w:r>
    <w:r w:rsidRPr="00CB1EB3">
      <w:rPr>
        <w:rFonts w:cs="B Lotus" w:hint="cs"/>
        <w:color w:val="000000"/>
        <w:spacing w:val="-6"/>
        <w:sz w:val="4"/>
        <w:rtl/>
      </w:rPr>
      <w:t>پور</w:t>
    </w:r>
    <w:r>
      <w:rPr>
        <w:rFonts w:cs="B Lotus" w:hint="cs"/>
        <w:color w:val="000000"/>
        <w:spacing w:val="-6"/>
        <w:sz w:val="4"/>
        <w:rtl/>
      </w:rPr>
      <w:t xml:space="preserve"> و همکاران</w:t>
    </w:r>
  </w:p>
  <w:p w14:paraId="22BD2BFF" w14:textId="77777777" w:rsidR="00994DF2" w:rsidRPr="006C3C6C" w:rsidRDefault="00994DF2" w:rsidP="004F6534">
    <w:pPr>
      <w:pStyle w:val="NoSpacing"/>
      <w:jc w:val="center"/>
      <w:rPr>
        <w:rFonts w:cs="B Lotus"/>
        <w:sz w:val="4"/>
        <w:szCs w:val="4"/>
      </w:rPr>
    </w:pPr>
  </w:p>
  <w:p w14:paraId="4E4DA5A9" w14:textId="77777777" w:rsidR="00994DF2" w:rsidRPr="00B20E34" w:rsidRDefault="00994DF2" w:rsidP="004F653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416C" w14:textId="016B2355" w:rsidR="00994DF2" w:rsidRPr="006C3C6C" w:rsidRDefault="00994DF2" w:rsidP="004F6534">
    <w:pPr>
      <w:pStyle w:val="NoSpacing"/>
      <w:ind w:firstLine="1"/>
      <w:jc w:val="center"/>
      <w:rPr>
        <w:rFonts w:cs="B Lotus"/>
        <w:sz w:val="18"/>
      </w:rPr>
    </w:pPr>
    <w:r w:rsidRPr="006C3C6C">
      <w:rPr>
        <w:noProof/>
        <w:sz w:val="18"/>
        <w:lang w:bidi="ar-SA"/>
      </w:rPr>
      <mc:AlternateContent>
        <mc:Choice Requires="wps">
          <w:drawing>
            <wp:anchor distT="0" distB="0" distL="114300" distR="114300" simplePos="0" relativeHeight="251665408" behindDoc="0" locked="0" layoutInCell="1" allowOverlap="1" wp14:anchorId="27751DDF" wp14:editId="5307A8D6">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D8B3B9" id="Straight Connector 3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6C3C6C">
      <w:rPr>
        <w:noProof/>
        <w:sz w:val="18"/>
        <w:lang w:bidi="ar-SA"/>
      </w:rPr>
      <mc:AlternateContent>
        <mc:Choice Requires="wps">
          <w:drawing>
            <wp:anchor distT="4294967291" distB="4294967291" distL="114300" distR="114300" simplePos="0" relativeHeight="251656192" behindDoc="0" locked="0" layoutInCell="1" allowOverlap="1" wp14:anchorId="67E4F5C1" wp14:editId="55B4C90D">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A3BE8B" id="Straight Connector 35" o:spid="_x0000_s1026" style="position:absolute;left:0;text-align:left;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4"/>
        <w:rtl/>
      </w:rPr>
      <w:t xml:space="preserve">فصلنامه </w: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دوره </w:t>
    </w:r>
    <w:r>
      <w:rPr>
        <w:rFonts w:cs="B Lotus" w:hint="cs"/>
        <w:color w:val="000000"/>
        <w:spacing w:val="-6"/>
        <w:sz w:val="4"/>
        <w:rtl/>
      </w:rPr>
      <w:t>3</w:t>
    </w:r>
    <w:r w:rsidRPr="006C3C6C">
      <w:rPr>
        <w:rFonts w:cs="B Lotus" w:hint="cs"/>
        <w:color w:val="000000"/>
        <w:spacing w:val="-6"/>
        <w:sz w:val="4"/>
        <w:rtl/>
      </w:rPr>
      <w:t xml:space="preserve">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1 (پیاپی 7)</w:t>
    </w:r>
    <w:r w:rsidRPr="006C3C6C">
      <w:rPr>
        <w:rFonts w:ascii="B Lotus" w:cs="B Lotus" w:hint="cs"/>
        <w:color w:val="000000"/>
        <w:spacing w:val="-6"/>
        <w:sz w:val="18"/>
        <w:rtl/>
      </w:rPr>
      <w:t xml:space="preserve"> / </w:t>
    </w:r>
    <w:r>
      <w:rPr>
        <w:rFonts w:cs="B Lotus" w:hint="cs"/>
        <w:color w:val="000000"/>
        <w:spacing w:val="-6"/>
        <w:sz w:val="4"/>
        <w:rtl/>
      </w:rPr>
      <w:t>بهار</w:t>
    </w:r>
    <w:r w:rsidRPr="006C3C6C">
      <w:rPr>
        <w:rFonts w:cs="B Lotus" w:hint="cs"/>
        <w:color w:val="000000"/>
        <w:spacing w:val="-6"/>
        <w:sz w:val="4"/>
        <w:rtl/>
      </w:rPr>
      <w:t xml:space="preserve"> </w:t>
    </w:r>
    <w:r>
      <w:rPr>
        <w:rFonts w:cs="B Lotus" w:hint="cs"/>
        <w:color w:val="000000"/>
        <w:spacing w:val="-6"/>
        <w:sz w:val="4"/>
        <w:rtl/>
      </w:rPr>
      <w:t>1402</w:t>
    </w:r>
  </w:p>
  <w:p w14:paraId="6378AC41" w14:textId="77777777" w:rsidR="00994DF2" w:rsidRPr="006C3C6C" w:rsidRDefault="00994DF2" w:rsidP="004F6534">
    <w:pPr>
      <w:pStyle w:val="NoSpacing"/>
      <w:jc w:val="center"/>
      <w:rPr>
        <w:rFonts w:cs="B Lotu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983"/>
    <w:multiLevelType w:val="hybridMultilevel"/>
    <w:tmpl w:val="842E49C0"/>
    <w:lvl w:ilvl="0" w:tplc="4E1E3A96">
      <w:start w:val="3"/>
      <w:numFmt w:val="bullet"/>
      <w:lvlText w:val="-"/>
      <w:lvlJc w:val="left"/>
      <w:pPr>
        <w:ind w:left="360" w:hanging="360"/>
      </w:pPr>
      <w:rPr>
        <w:rFonts w:ascii="BLotus" w:eastAsiaTheme="minorHAnsi" w:hAnsi="BLotus" w:cs="B Nazani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E0178"/>
    <w:multiLevelType w:val="hybridMultilevel"/>
    <w:tmpl w:val="5178E2A8"/>
    <w:lvl w:ilvl="0" w:tplc="9DCC08DC">
      <w:start w:val="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90ABA"/>
    <w:multiLevelType w:val="hybridMultilevel"/>
    <w:tmpl w:val="807476F2"/>
    <w:lvl w:ilvl="0" w:tplc="B1023710">
      <w:start w:val="1"/>
      <w:numFmt w:val="bullet"/>
      <w:lvlText w:val="•"/>
      <w:lvlJc w:val="left"/>
      <w:pPr>
        <w:tabs>
          <w:tab w:val="num" w:pos="720"/>
        </w:tabs>
        <w:ind w:left="720" w:hanging="360"/>
      </w:pPr>
      <w:rPr>
        <w:rFonts w:ascii="Arial" w:hAnsi="Arial" w:hint="default"/>
      </w:rPr>
    </w:lvl>
    <w:lvl w:ilvl="1" w:tplc="B1FC7C7A" w:tentative="1">
      <w:start w:val="1"/>
      <w:numFmt w:val="bullet"/>
      <w:lvlText w:val="•"/>
      <w:lvlJc w:val="left"/>
      <w:pPr>
        <w:tabs>
          <w:tab w:val="num" w:pos="1440"/>
        </w:tabs>
        <w:ind w:left="1440" w:hanging="360"/>
      </w:pPr>
      <w:rPr>
        <w:rFonts w:ascii="Arial" w:hAnsi="Arial" w:hint="default"/>
      </w:rPr>
    </w:lvl>
    <w:lvl w:ilvl="2" w:tplc="F9E45BFE" w:tentative="1">
      <w:start w:val="1"/>
      <w:numFmt w:val="bullet"/>
      <w:lvlText w:val="•"/>
      <w:lvlJc w:val="left"/>
      <w:pPr>
        <w:tabs>
          <w:tab w:val="num" w:pos="2160"/>
        </w:tabs>
        <w:ind w:left="2160" w:hanging="360"/>
      </w:pPr>
      <w:rPr>
        <w:rFonts w:ascii="Arial" w:hAnsi="Arial" w:hint="default"/>
      </w:rPr>
    </w:lvl>
    <w:lvl w:ilvl="3" w:tplc="797E6A8A" w:tentative="1">
      <w:start w:val="1"/>
      <w:numFmt w:val="bullet"/>
      <w:lvlText w:val="•"/>
      <w:lvlJc w:val="left"/>
      <w:pPr>
        <w:tabs>
          <w:tab w:val="num" w:pos="2880"/>
        </w:tabs>
        <w:ind w:left="2880" w:hanging="360"/>
      </w:pPr>
      <w:rPr>
        <w:rFonts w:ascii="Arial" w:hAnsi="Arial" w:hint="default"/>
      </w:rPr>
    </w:lvl>
    <w:lvl w:ilvl="4" w:tplc="C48CBDD2" w:tentative="1">
      <w:start w:val="1"/>
      <w:numFmt w:val="bullet"/>
      <w:lvlText w:val="•"/>
      <w:lvlJc w:val="left"/>
      <w:pPr>
        <w:tabs>
          <w:tab w:val="num" w:pos="3600"/>
        </w:tabs>
        <w:ind w:left="3600" w:hanging="360"/>
      </w:pPr>
      <w:rPr>
        <w:rFonts w:ascii="Arial" w:hAnsi="Arial" w:hint="default"/>
      </w:rPr>
    </w:lvl>
    <w:lvl w:ilvl="5" w:tplc="AF7CD3EE" w:tentative="1">
      <w:start w:val="1"/>
      <w:numFmt w:val="bullet"/>
      <w:lvlText w:val="•"/>
      <w:lvlJc w:val="left"/>
      <w:pPr>
        <w:tabs>
          <w:tab w:val="num" w:pos="4320"/>
        </w:tabs>
        <w:ind w:left="4320" w:hanging="360"/>
      </w:pPr>
      <w:rPr>
        <w:rFonts w:ascii="Arial" w:hAnsi="Arial" w:hint="default"/>
      </w:rPr>
    </w:lvl>
    <w:lvl w:ilvl="6" w:tplc="DF04524A" w:tentative="1">
      <w:start w:val="1"/>
      <w:numFmt w:val="bullet"/>
      <w:lvlText w:val="•"/>
      <w:lvlJc w:val="left"/>
      <w:pPr>
        <w:tabs>
          <w:tab w:val="num" w:pos="5040"/>
        </w:tabs>
        <w:ind w:left="5040" w:hanging="360"/>
      </w:pPr>
      <w:rPr>
        <w:rFonts w:ascii="Arial" w:hAnsi="Arial" w:hint="default"/>
      </w:rPr>
    </w:lvl>
    <w:lvl w:ilvl="7" w:tplc="72DE4FF4" w:tentative="1">
      <w:start w:val="1"/>
      <w:numFmt w:val="bullet"/>
      <w:lvlText w:val="•"/>
      <w:lvlJc w:val="left"/>
      <w:pPr>
        <w:tabs>
          <w:tab w:val="num" w:pos="5760"/>
        </w:tabs>
        <w:ind w:left="5760" w:hanging="360"/>
      </w:pPr>
      <w:rPr>
        <w:rFonts w:ascii="Arial" w:hAnsi="Arial" w:hint="default"/>
      </w:rPr>
    </w:lvl>
    <w:lvl w:ilvl="8" w:tplc="B4D6E9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3108F4"/>
    <w:multiLevelType w:val="hybridMultilevel"/>
    <w:tmpl w:val="2F10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622DA"/>
    <w:multiLevelType w:val="hybridMultilevel"/>
    <w:tmpl w:val="55FCF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0C6C36"/>
    <w:multiLevelType w:val="hybridMultilevel"/>
    <w:tmpl w:val="EBC472D0"/>
    <w:lvl w:ilvl="0" w:tplc="4E1E3A96">
      <w:start w:val="3"/>
      <w:numFmt w:val="bullet"/>
      <w:lvlText w:val="-"/>
      <w:lvlJc w:val="left"/>
      <w:pPr>
        <w:ind w:left="720" w:hanging="360"/>
      </w:pPr>
      <w:rPr>
        <w:rFonts w:ascii="BLotus" w:eastAsiaTheme="minorHAnsi" w:hAnsi="BLotus" w:cs="B Nazani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43EED"/>
    <w:multiLevelType w:val="hybridMultilevel"/>
    <w:tmpl w:val="9F4C9C02"/>
    <w:lvl w:ilvl="0" w:tplc="70CA8A9A">
      <w:start w:val="1"/>
      <w:numFmt w:val="bullet"/>
      <w:lvlText w:val="•"/>
      <w:lvlJc w:val="left"/>
      <w:pPr>
        <w:tabs>
          <w:tab w:val="num" w:pos="720"/>
        </w:tabs>
        <w:ind w:left="720" w:hanging="360"/>
      </w:pPr>
      <w:rPr>
        <w:rFonts w:ascii="Arial" w:hAnsi="Arial" w:hint="default"/>
      </w:rPr>
    </w:lvl>
    <w:lvl w:ilvl="1" w:tplc="C3DA2CE0" w:tentative="1">
      <w:start w:val="1"/>
      <w:numFmt w:val="bullet"/>
      <w:lvlText w:val="•"/>
      <w:lvlJc w:val="left"/>
      <w:pPr>
        <w:tabs>
          <w:tab w:val="num" w:pos="1440"/>
        </w:tabs>
        <w:ind w:left="1440" w:hanging="360"/>
      </w:pPr>
      <w:rPr>
        <w:rFonts w:ascii="Arial" w:hAnsi="Arial" w:hint="default"/>
      </w:rPr>
    </w:lvl>
    <w:lvl w:ilvl="2" w:tplc="EC0E59A8" w:tentative="1">
      <w:start w:val="1"/>
      <w:numFmt w:val="bullet"/>
      <w:lvlText w:val="•"/>
      <w:lvlJc w:val="left"/>
      <w:pPr>
        <w:tabs>
          <w:tab w:val="num" w:pos="2160"/>
        </w:tabs>
        <w:ind w:left="2160" w:hanging="360"/>
      </w:pPr>
      <w:rPr>
        <w:rFonts w:ascii="Arial" w:hAnsi="Arial" w:hint="default"/>
      </w:rPr>
    </w:lvl>
    <w:lvl w:ilvl="3" w:tplc="F3CEE212" w:tentative="1">
      <w:start w:val="1"/>
      <w:numFmt w:val="bullet"/>
      <w:lvlText w:val="•"/>
      <w:lvlJc w:val="left"/>
      <w:pPr>
        <w:tabs>
          <w:tab w:val="num" w:pos="2880"/>
        </w:tabs>
        <w:ind w:left="2880" w:hanging="360"/>
      </w:pPr>
      <w:rPr>
        <w:rFonts w:ascii="Arial" w:hAnsi="Arial" w:hint="default"/>
      </w:rPr>
    </w:lvl>
    <w:lvl w:ilvl="4" w:tplc="4B009B3A" w:tentative="1">
      <w:start w:val="1"/>
      <w:numFmt w:val="bullet"/>
      <w:lvlText w:val="•"/>
      <w:lvlJc w:val="left"/>
      <w:pPr>
        <w:tabs>
          <w:tab w:val="num" w:pos="3600"/>
        </w:tabs>
        <w:ind w:left="3600" w:hanging="360"/>
      </w:pPr>
      <w:rPr>
        <w:rFonts w:ascii="Arial" w:hAnsi="Arial" w:hint="default"/>
      </w:rPr>
    </w:lvl>
    <w:lvl w:ilvl="5" w:tplc="AFE6B50E" w:tentative="1">
      <w:start w:val="1"/>
      <w:numFmt w:val="bullet"/>
      <w:lvlText w:val="•"/>
      <w:lvlJc w:val="left"/>
      <w:pPr>
        <w:tabs>
          <w:tab w:val="num" w:pos="4320"/>
        </w:tabs>
        <w:ind w:left="4320" w:hanging="360"/>
      </w:pPr>
      <w:rPr>
        <w:rFonts w:ascii="Arial" w:hAnsi="Arial" w:hint="default"/>
      </w:rPr>
    </w:lvl>
    <w:lvl w:ilvl="6" w:tplc="7A8A78AE" w:tentative="1">
      <w:start w:val="1"/>
      <w:numFmt w:val="bullet"/>
      <w:lvlText w:val="•"/>
      <w:lvlJc w:val="left"/>
      <w:pPr>
        <w:tabs>
          <w:tab w:val="num" w:pos="5040"/>
        </w:tabs>
        <w:ind w:left="5040" w:hanging="360"/>
      </w:pPr>
      <w:rPr>
        <w:rFonts w:ascii="Arial" w:hAnsi="Arial" w:hint="default"/>
      </w:rPr>
    </w:lvl>
    <w:lvl w:ilvl="7" w:tplc="2F7AA5B2" w:tentative="1">
      <w:start w:val="1"/>
      <w:numFmt w:val="bullet"/>
      <w:lvlText w:val="•"/>
      <w:lvlJc w:val="left"/>
      <w:pPr>
        <w:tabs>
          <w:tab w:val="num" w:pos="5760"/>
        </w:tabs>
        <w:ind w:left="5760" w:hanging="360"/>
      </w:pPr>
      <w:rPr>
        <w:rFonts w:ascii="Arial" w:hAnsi="Arial" w:hint="default"/>
      </w:rPr>
    </w:lvl>
    <w:lvl w:ilvl="8" w:tplc="2FB8F5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D33E31"/>
    <w:multiLevelType w:val="hybridMultilevel"/>
    <w:tmpl w:val="CBC6FD16"/>
    <w:lvl w:ilvl="0" w:tplc="4E1E3A96">
      <w:start w:val="3"/>
      <w:numFmt w:val="bullet"/>
      <w:lvlText w:val="-"/>
      <w:lvlJc w:val="left"/>
      <w:pPr>
        <w:ind w:left="360" w:hanging="360"/>
      </w:pPr>
      <w:rPr>
        <w:rFonts w:ascii="BLotus" w:eastAsiaTheme="minorHAnsi" w:hAnsi="BLotus" w:cs="B Nazani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3C35E8"/>
    <w:multiLevelType w:val="hybridMultilevel"/>
    <w:tmpl w:val="8A8C96DE"/>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F27F3"/>
    <w:multiLevelType w:val="hybridMultilevel"/>
    <w:tmpl w:val="A2065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EE3598"/>
    <w:multiLevelType w:val="hybridMultilevel"/>
    <w:tmpl w:val="8D8E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D7451"/>
    <w:multiLevelType w:val="hybridMultilevel"/>
    <w:tmpl w:val="57640BAE"/>
    <w:lvl w:ilvl="0" w:tplc="127A3ADC">
      <w:start w:val="6"/>
      <w:numFmt w:val="bullet"/>
      <w:lvlText w:val="-"/>
      <w:lvlJc w:val="left"/>
      <w:pPr>
        <w:ind w:left="700" w:hanging="360"/>
      </w:pPr>
      <w:rPr>
        <w:rFonts w:ascii="Arial" w:eastAsia="Times New Roman" w:hAnsi="Arial" w:cs="B Nazani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6F35246B"/>
    <w:multiLevelType w:val="hybridMultilevel"/>
    <w:tmpl w:val="70C4A578"/>
    <w:lvl w:ilvl="0" w:tplc="688E6D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F3930"/>
    <w:multiLevelType w:val="hybridMultilevel"/>
    <w:tmpl w:val="692AF6CA"/>
    <w:lvl w:ilvl="0" w:tplc="626668A4">
      <w:start w:val="1"/>
      <w:numFmt w:val="bullet"/>
      <w:lvlText w:val="•"/>
      <w:lvlJc w:val="left"/>
      <w:pPr>
        <w:tabs>
          <w:tab w:val="num" w:pos="720"/>
        </w:tabs>
        <w:ind w:left="720" w:hanging="360"/>
      </w:pPr>
      <w:rPr>
        <w:rFonts w:ascii="Arial" w:hAnsi="Arial" w:hint="default"/>
      </w:rPr>
    </w:lvl>
    <w:lvl w:ilvl="1" w:tplc="B894BF28" w:tentative="1">
      <w:start w:val="1"/>
      <w:numFmt w:val="bullet"/>
      <w:lvlText w:val="•"/>
      <w:lvlJc w:val="left"/>
      <w:pPr>
        <w:tabs>
          <w:tab w:val="num" w:pos="1440"/>
        </w:tabs>
        <w:ind w:left="1440" w:hanging="360"/>
      </w:pPr>
      <w:rPr>
        <w:rFonts w:ascii="Arial" w:hAnsi="Arial" w:hint="default"/>
      </w:rPr>
    </w:lvl>
    <w:lvl w:ilvl="2" w:tplc="D54AF112" w:tentative="1">
      <w:start w:val="1"/>
      <w:numFmt w:val="bullet"/>
      <w:lvlText w:val="•"/>
      <w:lvlJc w:val="left"/>
      <w:pPr>
        <w:tabs>
          <w:tab w:val="num" w:pos="2160"/>
        </w:tabs>
        <w:ind w:left="2160" w:hanging="360"/>
      </w:pPr>
      <w:rPr>
        <w:rFonts w:ascii="Arial" w:hAnsi="Arial" w:hint="default"/>
      </w:rPr>
    </w:lvl>
    <w:lvl w:ilvl="3" w:tplc="CFAC8CD8" w:tentative="1">
      <w:start w:val="1"/>
      <w:numFmt w:val="bullet"/>
      <w:lvlText w:val="•"/>
      <w:lvlJc w:val="left"/>
      <w:pPr>
        <w:tabs>
          <w:tab w:val="num" w:pos="2880"/>
        </w:tabs>
        <w:ind w:left="2880" w:hanging="360"/>
      </w:pPr>
      <w:rPr>
        <w:rFonts w:ascii="Arial" w:hAnsi="Arial" w:hint="default"/>
      </w:rPr>
    </w:lvl>
    <w:lvl w:ilvl="4" w:tplc="E52A14DA" w:tentative="1">
      <w:start w:val="1"/>
      <w:numFmt w:val="bullet"/>
      <w:lvlText w:val="•"/>
      <w:lvlJc w:val="left"/>
      <w:pPr>
        <w:tabs>
          <w:tab w:val="num" w:pos="3600"/>
        </w:tabs>
        <w:ind w:left="3600" w:hanging="360"/>
      </w:pPr>
      <w:rPr>
        <w:rFonts w:ascii="Arial" w:hAnsi="Arial" w:hint="default"/>
      </w:rPr>
    </w:lvl>
    <w:lvl w:ilvl="5" w:tplc="6038C09C" w:tentative="1">
      <w:start w:val="1"/>
      <w:numFmt w:val="bullet"/>
      <w:lvlText w:val="•"/>
      <w:lvlJc w:val="left"/>
      <w:pPr>
        <w:tabs>
          <w:tab w:val="num" w:pos="4320"/>
        </w:tabs>
        <w:ind w:left="4320" w:hanging="360"/>
      </w:pPr>
      <w:rPr>
        <w:rFonts w:ascii="Arial" w:hAnsi="Arial" w:hint="default"/>
      </w:rPr>
    </w:lvl>
    <w:lvl w:ilvl="6" w:tplc="BCA0F1CC" w:tentative="1">
      <w:start w:val="1"/>
      <w:numFmt w:val="bullet"/>
      <w:lvlText w:val="•"/>
      <w:lvlJc w:val="left"/>
      <w:pPr>
        <w:tabs>
          <w:tab w:val="num" w:pos="5040"/>
        </w:tabs>
        <w:ind w:left="5040" w:hanging="360"/>
      </w:pPr>
      <w:rPr>
        <w:rFonts w:ascii="Arial" w:hAnsi="Arial" w:hint="default"/>
      </w:rPr>
    </w:lvl>
    <w:lvl w:ilvl="7" w:tplc="D51897F6" w:tentative="1">
      <w:start w:val="1"/>
      <w:numFmt w:val="bullet"/>
      <w:lvlText w:val="•"/>
      <w:lvlJc w:val="left"/>
      <w:pPr>
        <w:tabs>
          <w:tab w:val="num" w:pos="5760"/>
        </w:tabs>
        <w:ind w:left="5760" w:hanging="360"/>
      </w:pPr>
      <w:rPr>
        <w:rFonts w:ascii="Arial" w:hAnsi="Arial" w:hint="default"/>
      </w:rPr>
    </w:lvl>
    <w:lvl w:ilvl="8" w:tplc="2468105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6"/>
  </w:num>
  <w:num w:numId="3">
    <w:abstractNumId w:val="13"/>
  </w:num>
  <w:num w:numId="4">
    <w:abstractNumId w:val="2"/>
  </w:num>
  <w:num w:numId="5">
    <w:abstractNumId w:val="5"/>
  </w:num>
  <w:num w:numId="6">
    <w:abstractNumId w:val="1"/>
  </w:num>
  <w:num w:numId="7">
    <w:abstractNumId w:val="10"/>
  </w:num>
  <w:num w:numId="8">
    <w:abstractNumId w:val="4"/>
  </w:num>
  <w:num w:numId="9">
    <w:abstractNumId w:val="9"/>
  </w:num>
  <w:num w:numId="10">
    <w:abstractNumId w:val="7"/>
  </w:num>
  <w:num w:numId="11">
    <w:abstractNumId w:val="0"/>
  </w:num>
  <w:num w:numId="12">
    <w:abstractNumId w:val="8"/>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A3"/>
    <w:rsid w:val="000023D2"/>
    <w:rsid w:val="00002A19"/>
    <w:rsid w:val="0000383F"/>
    <w:rsid w:val="000042DF"/>
    <w:rsid w:val="00004B12"/>
    <w:rsid w:val="000114FE"/>
    <w:rsid w:val="00014EA3"/>
    <w:rsid w:val="000218D1"/>
    <w:rsid w:val="00021CBD"/>
    <w:rsid w:val="00023C68"/>
    <w:rsid w:val="00024064"/>
    <w:rsid w:val="00024C99"/>
    <w:rsid w:val="00025C15"/>
    <w:rsid w:val="00026A61"/>
    <w:rsid w:val="00026FD1"/>
    <w:rsid w:val="00031B11"/>
    <w:rsid w:val="0004111E"/>
    <w:rsid w:val="00041B9B"/>
    <w:rsid w:val="000427B6"/>
    <w:rsid w:val="00043396"/>
    <w:rsid w:val="00044850"/>
    <w:rsid w:val="00046A97"/>
    <w:rsid w:val="00047060"/>
    <w:rsid w:val="00050574"/>
    <w:rsid w:val="00050B02"/>
    <w:rsid w:val="00055FA3"/>
    <w:rsid w:val="0006388A"/>
    <w:rsid w:val="00064513"/>
    <w:rsid w:val="0006589D"/>
    <w:rsid w:val="000673E2"/>
    <w:rsid w:val="00067FD4"/>
    <w:rsid w:val="00070D69"/>
    <w:rsid w:val="00071110"/>
    <w:rsid w:val="00077C04"/>
    <w:rsid w:val="00077E58"/>
    <w:rsid w:val="000808B7"/>
    <w:rsid w:val="00080DB4"/>
    <w:rsid w:val="000812BB"/>
    <w:rsid w:val="00086C3F"/>
    <w:rsid w:val="00086F9A"/>
    <w:rsid w:val="000953AF"/>
    <w:rsid w:val="00095EDA"/>
    <w:rsid w:val="00096D72"/>
    <w:rsid w:val="000A348C"/>
    <w:rsid w:val="000A3841"/>
    <w:rsid w:val="000A7C1D"/>
    <w:rsid w:val="000B27B5"/>
    <w:rsid w:val="000B6FCB"/>
    <w:rsid w:val="000C1728"/>
    <w:rsid w:val="000C3D42"/>
    <w:rsid w:val="000C5715"/>
    <w:rsid w:val="000C5F27"/>
    <w:rsid w:val="000C788D"/>
    <w:rsid w:val="000D5B01"/>
    <w:rsid w:val="000D6059"/>
    <w:rsid w:val="000D6D7D"/>
    <w:rsid w:val="000E0CE8"/>
    <w:rsid w:val="000E3724"/>
    <w:rsid w:val="000E432A"/>
    <w:rsid w:val="000E5A82"/>
    <w:rsid w:val="000E5EF1"/>
    <w:rsid w:val="000E7A43"/>
    <w:rsid w:val="000E7AF8"/>
    <w:rsid w:val="000F0193"/>
    <w:rsid w:val="001028C2"/>
    <w:rsid w:val="0010453F"/>
    <w:rsid w:val="001046CC"/>
    <w:rsid w:val="00104939"/>
    <w:rsid w:val="00112EF8"/>
    <w:rsid w:val="001130D4"/>
    <w:rsid w:val="00113177"/>
    <w:rsid w:val="00116C12"/>
    <w:rsid w:val="00117D04"/>
    <w:rsid w:val="00120D9B"/>
    <w:rsid w:val="00121F9D"/>
    <w:rsid w:val="00124C38"/>
    <w:rsid w:val="00132B24"/>
    <w:rsid w:val="0013351D"/>
    <w:rsid w:val="00133B1E"/>
    <w:rsid w:val="00135DF8"/>
    <w:rsid w:val="00136890"/>
    <w:rsid w:val="001373FB"/>
    <w:rsid w:val="00137EC5"/>
    <w:rsid w:val="001402E4"/>
    <w:rsid w:val="0014717B"/>
    <w:rsid w:val="00150D76"/>
    <w:rsid w:val="001517C1"/>
    <w:rsid w:val="00154039"/>
    <w:rsid w:val="00156001"/>
    <w:rsid w:val="00160FDD"/>
    <w:rsid w:val="0016397E"/>
    <w:rsid w:val="0016682C"/>
    <w:rsid w:val="001714A5"/>
    <w:rsid w:val="00171E16"/>
    <w:rsid w:val="00177611"/>
    <w:rsid w:val="00182AC6"/>
    <w:rsid w:val="00183295"/>
    <w:rsid w:val="00183A28"/>
    <w:rsid w:val="001873D4"/>
    <w:rsid w:val="001960D8"/>
    <w:rsid w:val="00196ADA"/>
    <w:rsid w:val="001A094A"/>
    <w:rsid w:val="001A5955"/>
    <w:rsid w:val="001B1A9D"/>
    <w:rsid w:val="001B4AEE"/>
    <w:rsid w:val="001B518E"/>
    <w:rsid w:val="001B6289"/>
    <w:rsid w:val="001B7028"/>
    <w:rsid w:val="001B77DC"/>
    <w:rsid w:val="001C3074"/>
    <w:rsid w:val="001C4267"/>
    <w:rsid w:val="001C5847"/>
    <w:rsid w:val="001D26D6"/>
    <w:rsid w:val="001D35BD"/>
    <w:rsid w:val="001E1330"/>
    <w:rsid w:val="001E364B"/>
    <w:rsid w:val="001E3BDF"/>
    <w:rsid w:val="001F0C17"/>
    <w:rsid w:val="001F1885"/>
    <w:rsid w:val="001F18D0"/>
    <w:rsid w:val="00201664"/>
    <w:rsid w:val="00204475"/>
    <w:rsid w:val="00204761"/>
    <w:rsid w:val="00210F60"/>
    <w:rsid w:val="00211B3E"/>
    <w:rsid w:val="00212F61"/>
    <w:rsid w:val="002135EC"/>
    <w:rsid w:val="00221D0E"/>
    <w:rsid w:val="00225ECD"/>
    <w:rsid w:val="00226761"/>
    <w:rsid w:val="00230168"/>
    <w:rsid w:val="00230382"/>
    <w:rsid w:val="00232C90"/>
    <w:rsid w:val="00235D36"/>
    <w:rsid w:val="002363C1"/>
    <w:rsid w:val="00240E64"/>
    <w:rsid w:val="0024239D"/>
    <w:rsid w:val="00243ADC"/>
    <w:rsid w:val="00244593"/>
    <w:rsid w:val="002446C6"/>
    <w:rsid w:val="0025208A"/>
    <w:rsid w:val="0025217C"/>
    <w:rsid w:val="00253951"/>
    <w:rsid w:val="00256A7A"/>
    <w:rsid w:val="00261DA3"/>
    <w:rsid w:val="00270424"/>
    <w:rsid w:val="00270A69"/>
    <w:rsid w:val="00273297"/>
    <w:rsid w:val="00275783"/>
    <w:rsid w:val="00287F89"/>
    <w:rsid w:val="00290A4D"/>
    <w:rsid w:val="0029362F"/>
    <w:rsid w:val="002947A6"/>
    <w:rsid w:val="00295DE4"/>
    <w:rsid w:val="00297E50"/>
    <w:rsid w:val="002A4DF1"/>
    <w:rsid w:val="002A6DB4"/>
    <w:rsid w:val="002A7AFE"/>
    <w:rsid w:val="002A7D9D"/>
    <w:rsid w:val="002B3B52"/>
    <w:rsid w:val="002B4139"/>
    <w:rsid w:val="002B66C6"/>
    <w:rsid w:val="002B78AC"/>
    <w:rsid w:val="002C0548"/>
    <w:rsid w:val="002C08FF"/>
    <w:rsid w:val="002C6E39"/>
    <w:rsid w:val="002D2C8A"/>
    <w:rsid w:val="002D343D"/>
    <w:rsid w:val="002D4BFB"/>
    <w:rsid w:val="002D53AB"/>
    <w:rsid w:val="002D6A3A"/>
    <w:rsid w:val="002E0041"/>
    <w:rsid w:val="002E0317"/>
    <w:rsid w:val="002E119C"/>
    <w:rsid w:val="002F4EBF"/>
    <w:rsid w:val="002F53E7"/>
    <w:rsid w:val="002F751F"/>
    <w:rsid w:val="00302FF0"/>
    <w:rsid w:val="00303230"/>
    <w:rsid w:val="00316032"/>
    <w:rsid w:val="0031617F"/>
    <w:rsid w:val="00320949"/>
    <w:rsid w:val="0032109D"/>
    <w:rsid w:val="003231F5"/>
    <w:rsid w:val="00324FB0"/>
    <w:rsid w:val="003268BF"/>
    <w:rsid w:val="003308CC"/>
    <w:rsid w:val="003333D5"/>
    <w:rsid w:val="003360B6"/>
    <w:rsid w:val="00336928"/>
    <w:rsid w:val="00336D83"/>
    <w:rsid w:val="003420B5"/>
    <w:rsid w:val="00342DD1"/>
    <w:rsid w:val="00343F5E"/>
    <w:rsid w:val="00344D73"/>
    <w:rsid w:val="00344E0A"/>
    <w:rsid w:val="003476C7"/>
    <w:rsid w:val="00347B61"/>
    <w:rsid w:val="00353392"/>
    <w:rsid w:val="003635AA"/>
    <w:rsid w:val="00367126"/>
    <w:rsid w:val="003677F8"/>
    <w:rsid w:val="0037069A"/>
    <w:rsid w:val="003838AA"/>
    <w:rsid w:val="0038493C"/>
    <w:rsid w:val="00384C80"/>
    <w:rsid w:val="00386FCB"/>
    <w:rsid w:val="00387517"/>
    <w:rsid w:val="00390ACE"/>
    <w:rsid w:val="0039167A"/>
    <w:rsid w:val="003920F8"/>
    <w:rsid w:val="0039458A"/>
    <w:rsid w:val="00396F38"/>
    <w:rsid w:val="00397201"/>
    <w:rsid w:val="003A3144"/>
    <w:rsid w:val="003A34B8"/>
    <w:rsid w:val="003A42E3"/>
    <w:rsid w:val="003A5A52"/>
    <w:rsid w:val="003A5C6A"/>
    <w:rsid w:val="003A7522"/>
    <w:rsid w:val="003B0BF5"/>
    <w:rsid w:val="003B2991"/>
    <w:rsid w:val="003B535B"/>
    <w:rsid w:val="003B58D7"/>
    <w:rsid w:val="003C11B2"/>
    <w:rsid w:val="003C41EB"/>
    <w:rsid w:val="003D35F3"/>
    <w:rsid w:val="003D4894"/>
    <w:rsid w:val="003D702E"/>
    <w:rsid w:val="003E64A4"/>
    <w:rsid w:val="003F1ADB"/>
    <w:rsid w:val="003F6286"/>
    <w:rsid w:val="003F71DB"/>
    <w:rsid w:val="003F77DF"/>
    <w:rsid w:val="00400766"/>
    <w:rsid w:val="004037BD"/>
    <w:rsid w:val="004056E2"/>
    <w:rsid w:val="0040575F"/>
    <w:rsid w:val="00405C76"/>
    <w:rsid w:val="0041190C"/>
    <w:rsid w:val="004147CF"/>
    <w:rsid w:val="004200CF"/>
    <w:rsid w:val="00427E43"/>
    <w:rsid w:val="00430EAF"/>
    <w:rsid w:val="004344E5"/>
    <w:rsid w:val="00437853"/>
    <w:rsid w:val="004412D6"/>
    <w:rsid w:val="00443717"/>
    <w:rsid w:val="00444C27"/>
    <w:rsid w:val="00446639"/>
    <w:rsid w:val="0044739E"/>
    <w:rsid w:val="004526A5"/>
    <w:rsid w:val="00452A46"/>
    <w:rsid w:val="00456212"/>
    <w:rsid w:val="0045757D"/>
    <w:rsid w:val="00457BA1"/>
    <w:rsid w:val="00457C50"/>
    <w:rsid w:val="00463B9F"/>
    <w:rsid w:val="0046505C"/>
    <w:rsid w:val="00466127"/>
    <w:rsid w:val="00466711"/>
    <w:rsid w:val="004675DA"/>
    <w:rsid w:val="00470A92"/>
    <w:rsid w:val="004759EA"/>
    <w:rsid w:val="00477D5C"/>
    <w:rsid w:val="00477EB9"/>
    <w:rsid w:val="00481427"/>
    <w:rsid w:val="00481AA6"/>
    <w:rsid w:val="004823B6"/>
    <w:rsid w:val="004847B9"/>
    <w:rsid w:val="00486784"/>
    <w:rsid w:val="00486C77"/>
    <w:rsid w:val="00493D17"/>
    <w:rsid w:val="00493DC9"/>
    <w:rsid w:val="004A1A6B"/>
    <w:rsid w:val="004A49F4"/>
    <w:rsid w:val="004A6811"/>
    <w:rsid w:val="004B78CD"/>
    <w:rsid w:val="004B7B27"/>
    <w:rsid w:val="004C0E8E"/>
    <w:rsid w:val="004C51B4"/>
    <w:rsid w:val="004C5B30"/>
    <w:rsid w:val="004C5EAE"/>
    <w:rsid w:val="004C7F60"/>
    <w:rsid w:val="004D20B4"/>
    <w:rsid w:val="004D2FFA"/>
    <w:rsid w:val="004D323B"/>
    <w:rsid w:val="004D35C9"/>
    <w:rsid w:val="004D3B74"/>
    <w:rsid w:val="004D4C81"/>
    <w:rsid w:val="004E006E"/>
    <w:rsid w:val="004E03CA"/>
    <w:rsid w:val="004F0787"/>
    <w:rsid w:val="004F4F80"/>
    <w:rsid w:val="004F6534"/>
    <w:rsid w:val="00502BF6"/>
    <w:rsid w:val="0050392F"/>
    <w:rsid w:val="00504D14"/>
    <w:rsid w:val="00507313"/>
    <w:rsid w:val="00507D49"/>
    <w:rsid w:val="005130BB"/>
    <w:rsid w:val="00513808"/>
    <w:rsid w:val="005145FF"/>
    <w:rsid w:val="005148D2"/>
    <w:rsid w:val="00523518"/>
    <w:rsid w:val="0052548A"/>
    <w:rsid w:val="00526591"/>
    <w:rsid w:val="00534E59"/>
    <w:rsid w:val="00535F93"/>
    <w:rsid w:val="00537DF4"/>
    <w:rsid w:val="0054182D"/>
    <w:rsid w:val="00543B65"/>
    <w:rsid w:val="00544808"/>
    <w:rsid w:val="00546CC8"/>
    <w:rsid w:val="00551EBF"/>
    <w:rsid w:val="00552222"/>
    <w:rsid w:val="00557C40"/>
    <w:rsid w:val="00561815"/>
    <w:rsid w:val="00562B15"/>
    <w:rsid w:val="00564311"/>
    <w:rsid w:val="005807F6"/>
    <w:rsid w:val="00582168"/>
    <w:rsid w:val="005930F6"/>
    <w:rsid w:val="005941CC"/>
    <w:rsid w:val="005970B7"/>
    <w:rsid w:val="005A56CC"/>
    <w:rsid w:val="005B186E"/>
    <w:rsid w:val="005B1FCA"/>
    <w:rsid w:val="005B7120"/>
    <w:rsid w:val="005B723C"/>
    <w:rsid w:val="005C110A"/>
    <w:rsid w:val="005C6C7C"/>
    <w:rsid w:val="005D179E"/>
    <w:rsid w:val="005D6DA5"/>
    <w:rsid w:val="005D70E2"/>
    <w:rsid w:val="005E0E64"/>
    <w:rsid w:val="005E100A"/>
    <w:rsid w:val="005E22A0"/>
    <w:rsid w:val="005E3E67"/>
    <w:rsid w:val="005F0318"/>
    <w:rsid w:val="005F0751"/>
    <w:rsid w:val="005F0882"/>
    <w:rsid w:val="005F598C"/>
    <w:rsid w:val="00601D27"/>
    <w:rsid w:val="006029FB"/>
    <w:rsid w:val="00604B48"/>
    <w:rsid w:val="00604B5D"/>
    <w:rsid w:val="006121CD"/>
    <w:rsid w:val="0061357E"/>
    <w:rsid w:val="00616B59"/>
    <w:rsid w:val="00616F36"/>
    <w:rsid w:val="00617078"/>
    <w:rsid w:val="0062117A"/>
    <w:rsid w:val="006233F1"/>
    <w:rsid w:val="00624164"/>
    <w:rsid w:val="00624D83"/>
    <w:rsid w:val="00625C44"/>
    <w:rsid w:val="006311ED"/>
    <w:rsid w:val="00631F33"/>
    <w:rsid w:val="006322C1"/>
    <w:rsid w:val="00632F3D"/>
    <w:rsid w:val="00634AF8"/>
    <w:rsid w:val="00650C50"/>
    <w:rsid w:val="00651A64"/>
    <w:rsid w:val="00653362"/>
    <w:rsid w:val="0065444A"/>
    <w:rsid w:val="0066753B"/>
    <w:rsid w:val="00667E2D"/>
    <w:rsid w:val="00672954"/>
    <w:rsid w:val="00676C63"/>
    <w:rsid w:val="006806A9"/>
    <w:rsid w:val="00680E0E"/>
    <w:rsid w:val="006827F2"/>
    <w:rsid w:val="00682E77"/>
    <w:rsid w:val="00694F2C"/>
    <w:rsid w:val="00696EE6"/>
    <w:rsid w:val="006975A5"/>
    <w:rsid w:val="006A055E"/>
    <w:rsid w:val="006B127E"/>
    <w:rsid w:val="006B679C"/>
    <w:rsid w:val="006C0C0B"/>
    <w:rsid w:val="006C42BE"/>
    <w:rsid w:val="006C4E88"/>
    <w:rsid w:val="006C7558"/>
    <w:rsid w:val="006D437A"/>
    <w:rsid w:val="006D4F6C"/>
    <w:rsid w:val="006D5C24"/>
    <w:rsid w:val="006E1B1D"/>
    <w:rsid w:val="006E4719"/>
    <w:rsid w:val="006E76ED"/>
    <w:rsid w:val="006F3A50"/>
    <w:rsid w:val="006F437F"/>
    <w:rsid w:val="00701302"/>
    <w:rsid w:val="00704130"/>
    <w:rsid w:val="00704CFB"/>
    <w:rsid w:val="00705DD0"/>
    <w:rsid w:val="007072E2"/>
    <w:rsid w:val="00712E6D"/>
    <w:rsid w:val="0071450A"/>
    <w:rsid w:val="00714E88"/>
    <w:rsid w:val="0071534F"/>
    <w:rsid w:val="00723478"/>
    <w:rsid w:val="00723C8B"/>
    <w:rsid w:val="00726977"/>
    <w:rsid w:val="00730295"/>
    <w:rsid w:val="00731BB2"/>
    <w:rsid w:val="007337B5"/>
    <w:rsid w:val="00733D3B"/>
    <w:rsid w:val="00733FD9"/>
    <w:rsid w:val="0073409B"/>
    <w:rsid w:val="00734912"/>
    <w:rsid w:val="00734D94"/>
    <w:rsid w:val="007418D2"/>
    <w:rsid w:val="00750459"/>
    <w:rsid w:val="00752951"/>
    <w:rsid w:val="00754835"/>
    <w:rsid w:val="00760E61"/>
    <w:rsid w:val="007620E3"/>
    <w:rsid w:val="0076359E"/>
    <w:rsid w:val="007642B6"/>
    <w:rsid w:val="00770D51"/>
    <w:rsid w:val="00772FA7"/>
    <w:rsid w:val="007749AD"/>
    <w:rsid w:val="00777E71"/>
    <w:rsid w:val="007801E3"/>
    <w:rsid w:val="00780DC0"/>
    <w:rsid w:val="007816DC"/>
    <w:rsid w:val="00786BFE"/>
    <w:rsid w:val="00791188"/>
    <w:rsid w:val="007A3ECF"/>
    <w:rsid w:val="007A5B86"/>
    <w:rsid w:val="007B1E73"/>
    <w:rsid w:val="007B2B3B"/>
    <w:rsid w:val="007B4565"/>
    <w:rsid w:val="007B5A32"/>
    <w:rsid w:val="007C0288"/>
    <w:rsid w:val="007C199B"/>
    <w:rsid w:val="007C372C"/>
    <w:rsid w:val="007C62F9"/>
    <w:rsid w:val="007D07C3"/>
    <w:rsid w:val="007D09CA"/>
    <w:rsid w:val="007D33B7"/>
    <w:rsid w:val="007D363A"/>
    <w:rsid w:val="007D5068"/>
    <w:rsid w:val="007D5245"/>
    <w:rsid w:val="007D67A7"/>
    <w:rsid w:val="007E0F57"/>
    <w:rsid w:val="007E1A84"/>
    <w:rsid w:val="007E7E57"/>
    <w:rsid w:val="007F083E"/>
    <w:rsid w:val="007F0F61"/>
    <w:rsid w:val="007F114B"/>
    <w:rsid w:val="007F5290"/>
    <w:rsid w:val="0080177F"/>
    <w:rsid w:val="0080392C"/>
    <w:rsid w:val="008043DF"/>
    <w:rsid w:val="008056CC"/>
    <w:rsid w:val="00810730"/>
    <w:rsid w:val="00811DA1"/>
    <w:rsid w:val="00817474"/>
    <w:rsid w:val="008219AE"/>
    <w:rsid w:val="0082239D"/>
    <w:rsid w:val="00824E32"/>
    <w:rsid w:val="008254B5"/>
    <w:rsid w:val="00835774"/>
    <w:rsid w:val="00841466"/>
    <w:rsid w:val="00841B78"/>
    <w:rsid w:val="00841C74"/>
    <w:rsid w:val="00842F07"/>
    <w:rsid w:val="00845A6A"/>
    <w:rsid w:val="00845AB7"/>
    <w:rsid w:val="00860613"/>
    <w:rsid w:val="0086133A"/>
    <w:rsid w:val="00862D13"/>
    <w:rsid w:val="00863AF1"/>
    <w:rsid w:val="00866C3B"/>
    <w:rsid w:val="0086700D"/>
    <w:rsid w:val="00871BD8"/>
    <w:rsid w:val="008723C1"/>
    <w:rsid w:val="00876A04"/>
    <w:rsid w:val="008926E0"/>
    <w:rsid w:val="008944F7"/>
    <w:rsid w:val="008960E1"/>
    <w:rsid w:val="008A0649"/>
    <w:rsid w:val="008A230F"/>
    <w:rsid w:val="008A2F5F"/>
    <w:rsid w:val="008A75E4"/>
    <w:rsid w:val="008B30DB"/>
    <w:rsid w:val="008B4183"/>
    <w:rsid w:val="008B53F1"/>
    <w:rsid w:val="008B6266"/>
    <w:rsid w:val="008C0B3A"/>
    <w:rsid w:val="008C14B2"/>
    <w:rsid w:val="008C1749"/>
    <w:rsid w:val="008C1906"/>
    <w:rsid w:val="008C2C83"/>
    <w:rsid w:val="008D08AA"/>
    <w:rsid w:val="008D5B09"/>
    <w:rsid w:val="008D64AC"/>
    <w:rsid w:val="008D6DB8"/>
    <w:rsid w:val="008D7103"/>
    <w:rsid w:val="008E1248"/>
    <w:rsid w:val="008E1C15"/>
    <w:rsid w:val="008E37E9"/>
    <w:rsid w:val="008E57E2"/>
    <w:rsid w:val="008E6311"/>
    <w:rsid w:val="008E72C9"/>
    <w:rsid w:val="008E7409"/>
    <w:rsid w:val="008E7AA8"/>
    <w:rsid w:val="008F2235"/>
    <w:rsid w:val="009018B3"/>
    <w:rsid w:val="00902E8C"/>
    <w:rsid w:val="009043A7"/>
    <w:rsid w:val="00904409"/>
    <w:rsid w:val="0090547F"/>
    <w:rsid w:val="0090645F"/>
    <w:rsid w:val="00907A5E"/>
    <w:rsid w:val="00913342"/>
    <w:rsid w:val="009133E6"/>
    <w:rsid w:val="00914F7F"/>
    <w:rsid w:val="00921F92"/>
    <w:rsid w:val="009226DC"/>
    <w:rsid w:val="009232F4"/>
    <w:rsid w:val="0092338F"/>
    <w:rsid w:val="009236F1"/>
    <w:rsid w:val="009261C5"/>
    <w:rsid w:val="009370F4"/>
    <w:rsid w:val="0094013D"/>
    <w:rsid w:val="0094029D"/>
    <w:rsid w:val="0094095E"/>
    <w:rsid w:val="00942A12"/>
    <w:rsid w:val="0094683A"/>
    <w:rsid w:val="00946AFD"/>
    <w:rsid w:val="00947918"/>
    <w:rsid w:val="00950D04"/>
    <w:rsid w:val="00952A97"/>
    <w:rsid w:val="00954618"/>
    <w:rsid w:val="00956617"/>
    <w:rsid w:val="009576BA"/>
    <w:rsid w:val="0096006E"/>
    <w:rsid w:val="0096361F"/>
    <w:rsid w:val="0096463C"/>
    <w:rsid w:val="00966CD4"/>
    <w:rsid w:val="00967C17"/>
    <w:rsid w:val="00967E70"/>
    <w:rsid w:val="00970ED1"/>
    <w:rsid w:val="00971E75"/>
    <w:rsid w:val="00971FA3"/>
    <w:rsid w:val="009724A2"/>
    <w:rsid w:val="00972703"/>
    <w:rsid w:val="00980BB3"/>
    <w:rsid w:val="0098521C"/>
    <w:rsid w:val="0099433D"/>
    <w:rsid w:val="00994DF2"/>
    <w:rsid w:val="00996EE5"/>
    <w:rsid w:val="009A23D0"/>
    <w:rsid w:val="009A35AB"/>
    <w:rsid w:val="009A3DE5"/>
    <w:rsid w:val="009A412C"/>
    <w:rsid w:val="009A50AA"/>
    <w:rsid w:val="009A7ACE"/>
    <w:rsid w:val="009B19AF"/>
    <w:rsid w:val="009B33B1"/>
    <w:rsid w:val="009B5E0F"/>
    <w:rsid w:val="009C2F91"/>
    <w:rsid w:val="009C3A0D"/>
    <w:rsid w:val="009C3E2F"/>
    <w:rsid w:val="009C5098"/>
    <w:rsid w:val="009C6D61"/>
    <w:rsid w:val="009D0BAB"/>
    <w:rsid w:val="009D10E0"/>
    <w:rsid w:val="009D1EE6"/>
    <w:rsid w:val="009D4411"/>
    <w:rsid w:val="009D52CF"/>
    <w:rsid w:val="009D6365"/>
    <w:rsid w:val="009D6C5B"/>
    <w:rsid w:val="009D6FCD"/>
    <w:rsid w:val="009D72B8"/>
    <w:rsid w:val="009E465B"/>
    <w:rsid w:val="009E4D1C"/>
    <w:rsid w:val="009E5912"/>
    <w:rsid w:val="009F1B33"/>
    <w:rsid w:val="009F340A"/>
    <w:rsid w:val="009F3813"/>
    <w:rsid w:val="009F5C85"/>
    <w:rsid w:val="009F6576"/>
    <w:rsid w:val="009F7768"/>
    <w:rsid w:val="00A006FD"/>
    <w:rsid w:val="00A076ED"/>
    <w:rsid w:val="00A07A5E"/>
    <w:rsid w:val="00A13531"/>
    <w:rsid w:val="00A16499"/>
    <w:rsid w:val="00A16AC0"/>
    <w:rsid w:val="00A17133"/>
    <w:rsid w:val="00A176D0"/>
    <w:rsid w:val="00A20401"/>
    <w:rsid w:val="00A2642B"/>
    <w:rsid w:val="00A33C60"/>
    <w:rsid w:val="00A40C7C"/>
    <w:rsid w:val="00A457BC"/>
    <w:rsid w:val="00A46BD3"/>
    <w:rsid w:val="00A51122"/>
    <w:rsid w:val="00A53DEC"/>
    <w:rsid w:val="00A57A36"/>
    <w:rsid w:val="00A60E54"/>
    <w:rsid w:val="00A618CF"/>
    <w:rsid w:val="00A61A93"/>
    <w:rsid w:val="00A63A7C"/>
    <w:rsid w:val="00A650C3"/>
    <w:rsid w:val="00A665F9"/>
    <w:rsid w:val="00A67901"/>
    <w:rsid w:val="00A77704"/>
    <w:rsid w:val="00A77F9E"/>
    <w:rsid w:val="00A82837"/>
    <w:rsid w:val="00A863EB"/>
    <w:rsid w:val="00A86419"/>
    <w:rsid w:val="00A91F84"/>
    <w:rsid w:val="00A977FD"/>
    <w:rsid w:val="00AA16A5"/>
    <w:rsid w:val="00AA34B7"/>
    <w:rsid w:val="00AB0E0D"/>
    <w:rsid w:val="00AB226D"/>
    <w:rsid w:val="00AB55D1"/>
    <w:rsid w:val="00AB7838"/>
    <w:rsid w:val="00AC02B3"/>
    <w:rsid w:val="00AC472D"/>
    <w:rsid w:val="00AC4E69"/>
    <w:rsid w:val="00AC7B61"/>
    <w:rsid w:val="00AD7DEF"/>
    <w:rsid w:val="00AE0BC0"/>
    <w:rsid w:val="00AE19B1"/>
    <w:rsid w:val="00AE2612"/>
    <w:rsid w:val="00AE4E7F"/>
    <w:rsid w:val="00AE749D"/>
    <w:rsid w:val="00AE7553"/>
    <w:rsid w:val="00AE7FC0"/>
    <w:rsid w:val="00AF1AA7"/>
    <w:rsid w:val="00B00499"/>
    <w:rsid w:val="00B02902"/>
    <w:rsid w:val="00B02E4B"/>
    <w:rsid w:val="00B04C90"/>
    <w:rsid w:val="00B054FD"/>
    <w:rsid w:val="00B07EF1"/>
    <w:rsid w:val="00B100D7"/>
    <w:rsid w:val="00B120E1"/>
    <w:rsid w:val="00B12208"/>
    <w:rsid w:val="00B16BCC"/>
    <w:rsid w:val="00B17003"/>
    <w:rsid w:val="00B172B1"/>
    <w:rsid w:val="00B223BC"/>
    <w:rsid w:val="00B24AF8"/>
    <w:rsid w:val="00B272DE"/>
    <w:rsid w:val="00B309CA"/>
    <w:rsid w:val="00B31932"/>
    <w:rsid w:val="00B319E3"/>
    <w:rsid w:val="00B329CF"/>
    <w:rsid w:val="00B36CB7"/>
    <w:rsid w:val="00B404D9"/>
    <w:rsid w:val="00B40636"/>
    <w:rsid w:val="00B434B4"/>
    <w:rsid w:val="00B43655"/>
    <w:rsid w:val="00B43E24"/>
    <w:rsid w:val="00B45D20"/>
    <w:rsid w:val="00B46037"/>
    <w:rsid w:val="00B50D60"/>
    <w:rsid w:val="00B51272"/>
    <w:rsid w:val="00B51B6A"/>
    <w:rsid w:val="00B51BE9"/>
    <w:rsid w:val="00B5693D"/>
    <w:rsid w:val="00B618E4"/>
    <w:rsid w:val="00B63A51"/>
    <w:rsid w:val="00B7135B"/>
    <w:rsid w:val="00B715F2"/>
    <w:rsid w:val="00B86914"/>
    <w:rsid w:val="00B929B5"/>
    <w:rsid w:val="00B936E2"/>
    <w:rsid w:val="00B96939"/>
    <w:rsid w:val="00BA163F"/>
    <w:rsid w:val="00BA1F6E"/>
    <w:rsid w:val="00BA3B6E"/>
    <w:rsid w:val="00BA6D12"/>
    <w:rsid w:val="00BA74D3"/>
    <w:rsid w:val="00BA7BE1"/>
    <w:rsid w:val="00BB070C"/>
    <w:rsid w:val="00BB3290"/>
    <w:rsid w:val="00BB7EE0"/>
    <w:rsid w:val="00BC7DD1"/>
    <w:rsid w:val="00BD1929"/>
    <w:rsid w:val="00BD1BA7"/>
    <w:rsid w:val="00BD3211"/>
    <w:rsid w:val="00BD3BE5"/>
    <w:rsid w:val="00BD44DF"/>
    <w:rsid w:val="00BD4912"/>
    <w:rsid w:val="00BD52A4"/>
    <w:rsid w:val="00BD56A5"/>
    <w:rsid w:val="00BD676E"/>
    <w:rsid w:val="00BD6BC0"/>
    <w:rsid w:val="00BD7D35"/>
    <w:rsid w:val="00BE14AB"/>
    <w:rsid w:val="00BE1510"/>
    <w:rsid w:val="00BE23CE"/>
    <w:rsid w:val="00BE543A"/>
    <w:rsid w:val="00BF0C73"/>
    <w:rsid w:val="00BF7005"/>
    <w:rsid w:val="00C01ED5"/>
    <w:rsid w:val="00C02D0A"/>
    <w:rsid w:val="00C03CF1"/>
    <w:rsid w:val="00C05702"/>
    <w:rsid w:val="00C07C8D"/>
    <w:rsid w:val="00C10E6C"/>
    <w:rsid w:val="00C120B6"/>
    <w:rsid w:val="00C1294F"/>
    <w:rsid w:val="00C17DDF"/>
    <w:rsid w:val="00C25B8B"/>
    <w:rsid w:val="00C25D00"/>
    <w:rsid w:val="00C275E3"/>
    <w:rsid w:val="00C329E4"/>
    <w:rsid w:val="00C33755"/>
    <w:rsid w:val="00C338A8"/>
    <w:rsid w:val="00C33A89"/>
    <w:rsid w:val="00C34817"/>
    <w:rsid w:val="00C36EE5"/>
    <w:rsid w:val="00C40BC4"/>
    <w:rsid w:val="00C4134A"/>
    <w:rsid w:val="00C42EED"/>
    <w:rsid w:val="00C45D42"/>
    <w:rsid w:val="00C53A7E"/>
    <w:rsid w:val="00C54FA3"/>
    <w:rsid w:val="00C5701F"/>
    <w:rsid w:val="00C575F6"/>
    <w:rsid w:val="00C61562"/>
    <w:rsid w:val="00C62635"/>
    <w:rsid w:val="00C6288C"/>
    <w:rsid w:val="00C62D07"/>
    <w:rsid w:val="00C62D27"/>
    <w:rsid w:val="00C7162C"/>
    <w:rsid w:val="00C7189B"/>
    <w:rsid w:val="00C76C58"/>
    <w:rsid w:val="00C816AA"/>
    <w:rsid w:val="00C84D69"/>
    <w:rsid w:val="00C9046A"/>
    <w:rsid w:val="00C95B30"/>
    <w:rsid w:val="00C97B2A"/>
    <w:rsid w:val="00C97C5C"/>
    <w:rsid w:val="00CA317E"/>
    <w:rsid w:val="00CA33C4"/>
    <w:rsid w:val="00CA36D4"/>
    <w:rsid w:val="00CB1EB3"/>
    <w:rsid w:val="00CC254A"/>
    <w:rsid w:val="00CC585F"/>
    <w:rsid w:val="00CD0374"/>
    <w:rsid w:val="00CD2442"/>
    <w:rsid w:val="00CD7EE9"/>
    <w:rsid w:val="00CE0232"/>
    <w:rsid w:val="00CE11C1"/>
    <w:rsid w:val="00CE2907"/>
    <w:rsid w:val="00CE2FB1"/>
    <w:rsid w:val="00CE34E4"/>
    <w:rsid w:val="00CE5BBB"/>
    <w:rsid w:val="00CE64E4"/>
    <w:rsid w:val="00CE6990"/>
    <w:rsid w:val="00CE6E60"/>
    <w:rsid w:val="00CF2BA4"/>
    <w:rsid w:val="00CF7D76"/>
    <w:rsid w:val="00D01499"/>
    <w:rsid w:val="00D017F7"/>
    <w:rsid w:val="00D01B09"/>
    <w:rsid w:val="00D02A08"/>
    <w:rsid w:val="00D13113"/>
    <w:rsid w:val="00D17C9B"/>
    <w:rsid w:val="00D20C0D"/>
    <w:rsid w:val="00D217FE"/>
    <w:rsid w:val="00D23598"/>
    <w:rsid w:val="00D32F11"/>
    <w:rsid w:val="00D339AD"/>
    <w:rsid w:val="00D34221"/>
    <w:rsid w:val="00D347CB"/>
    <w:rsid w:val="00D37B68"/>
    <w:rsid w:val="00D44881"/>
    <w:rsid w:val="00D47493"/>
    <w:rsid w:val="00D52C21"/>
    <w:rsid w:val="00D5331B"/>
    <w:rsid w:val="00D542B9"/>
    <w:rsid w:val="00D548EE"/>
    <w:rsid w:val="00D56F02"/>
    <w:rsid w:val="00D5707F"/>
    <w:rsid w:val="00D64A6D"/>
    <w:rsid w:val="00D64C3E"/>
    <w:rsid w:val="00D64E85"/>
    <w:rsid w:val="00D709AB"/>
    <w:rsid w:val="00D80452"/>
    <w:rsid w:val="00D80E1A"/>
    <w:rsid w:val="00D8172F"/>
    <w:rsid w:val="00D81CBD"/>
    <w:rsid w:val="00D8352D"/>
    <w:rsid w:val="00D8744F"/>
    <w:rsid w:val="00D913F9"/>
    <w:rsid w:val="00D926CB"/>
    <w:rsid w:val="00D967E9"/>
    <w:rsid w:val="00D969B9"/>
    <w:rsid w:val="00DA60E8"/>
    <w:rsid w:val="00DA6CC3"/>
    <w:rsid w:val="00DB41DB"/>
    <w:rsid w:val="00DB623C"/>
    <w:rsid w:val="00DC6057"/>
    <w:rsid w:val="00DC76C3"/>
    <w:rsid w:val="00DC7EAF"/>
    <w:rsid w:val="00DD0771"/>
    <w:rsid w:val="00DD1335"/>
    <w:rsid w:val="00DD22C1"/>
    <w:rsid w:val="00DD25F7"/>
    <w:rsid w:val="00DD354E"/>
    <w:rsid w:val="00DD5F64"/>
    <w:rsid w:val="00DD6C9F"/>
    <w:rsid w:val="00DE2274"/>
    <w:rsid w:val="00DE2708"/>
    <w:rsid w:val="00DE2CF1"/>
    <w:rsid w:val="00DE3B3D"/>
    <w:rsid w:val="00DE4DE2"/>
    <w:rsid w:val="00DE5E97"/>
    <w:rsid w:val="00DE7110"/>
    <w:rsid w:val="00DE73FB"/>
    <w:rsid w:val="00DF07BE"/>
    <w:rsid w:val="00DF697E"/>
    <w:rsid w:val="00DF6B23"/>
    <w:rsid w:val="00DF70EC"/>
    <w:rsid w:val="00E004A2"/>
    <w:rsid w:val="00E02754"/>
    <w:rsid w:val="00E02902"/>
    <w:rsid w:val="00E02CA1"/>
    <w:rsid w:val="00E030D7"/>
    <w:rsid w:val="00E05871"/>
    <w:rsid w:val="00E05D7C"/>
    <w:rsid w:val="00E07B05"/>
    <w:rsid w:val="00E12D40"/>
    <w:rsid w:val="00E13AC7"/>
    <w:rsid w:val="00E16866"/>
    <w:rsid w:val="00E17F20"/>
    <w:rsid w:val="00E207E7"/>
    <w:rsid w:val="00E21510"/>
    <w:rsid w:val="00E21F40"/>
    <w:rsid w:val="00E24998"/>
    <w:rsid w:val="00E253BE"/>
    <w:rsid w:val="00E2779C"/>
    <w:rsid w:val="00E30138"/>
    <w:rsid w:val="00E30805"/>
    <w:rsid w:val="00E45BF2"/>
    <w:rsid w:val="00E47554"/>
    <w:rsid w:val="00E556D8"/>
    <w:rsid w:val="00E5676E"/>
    <w:rsid w:val="00E56DD1"/>
    <w:rsid w:val="00E574E5"/>
    <w:rsid w:val="00E663CE"/>
    <w:rsid w:val="00E77C62"/>
    <w:rsid w:val="00E847B3"/>
    <w:rsid w:val="00E84B7A"/>
    <w:rsid w:val="00E8609E"/>
    <w:rsid w:val="00E86371"/>
    <w:rsid w:val="00E90616"/>
    <w:rsid w:val="00E956A7"/>
    <w:rsid w:val="00E97B36"/>
    <w:rsid w:val="00EA13AD"/>
    <w:rsid w:val="00EA27FC"/>
    <w:rsid w:val="00EA4EFD"/>
    <w:rsid w:val="00EA6F21"/>
    <w:rsid w:val="00EB26F9"/>
    <w:rsid w:val="00EB32A4"/>
    <w:rsid w:val="00EB361C"/>
    <w:rsid w:val="00EB37DE"/>
    <w:rsid w:val="00EB4F8B"/>
    <w:rsid w:val="00EB51F3"/>
    <w:rsid w:val="00EC21A4"/>
    <w:rsid w:val="00EC2CEE"/>
    <w:rsid w:val="00EC3BB3"/>
    <w:rsid w:val="00EC739F"/>
    <w:rsid w:val="00ED0C26"/>
    <w:rsid w:val="00ED5D9A"/>
    <w:rsid w:val="00ED6030"/>
    <w:rsid w:val="00ED6DED"/>
    <w:rsid w:val="00EE1A8F"/>
    <w:rsid w:val="00EE2435"/>
    <w:rsid w:val="00EE294F"/>
    <w:rsid w:val="00EE2A77"/>
    <w:rsid w:val="00EE3071"/>
    <w:rsid w:val="00EE57B6"/>
    <w:rsid w:val="00EF1467"/>
    <w:rsid w:val="00EF1CCD"/>
    <w:rsid w:val="00F00993"/>
    <w:rsid w:val="00F03817"/>
    <w:rsid w:val="00F055B8"/>
    <w:rsid w:val="00F1408A"/>
    <w:rsid w:val="00F16FBD"/>
    <w:rsid w:val="00F22226"/>
    <w:rsid w:val="00F23DD5"/>
    <w:rsid w:val="00F3020B"/>
    <w:rsid w:val="00F30C9B"/>
    <w:rsid w:val="00F36309"/>
    <w:rsid w:val="00F36359"/>
    <w:rsid w:val="00F36A08"/>
    <w:rsid w:val="00F4032F"/>
    <w:rsid w:val="00F44092"/>
    <w:rsid w:val="00F453E6"/>
    <w:rsid w:val="00F46624"/>
    <w:rsid w:val="00F466B6"/>
    <w:rsid w:val="00F479C2"/>
    <w:rsid w:val="00F513B2"/>
    <w:rsid w:val="00F551DF"/>
    <w:rsid w:val="00F64D4C"/>
    <w:rsid w:val="00F64F41"/>
    <w:rsid w:val="00F67C4F"/>
    <w:rsid w:val="00F70056"/>
    <w:rsid w:val="00F71833"/>
    <w:rsid w:val="00F71AF8"/>
    <w:rsid w:val="00F74701"/>
    <w:rsid w:val="00F758FB"/>
    <w:rsid w:val="00F774C8"/>
    <w:rsid w:val="00F80339"/>
    <w:rsid w:val="00F82A31"/>
    <w:rsid w:val="00F83209"/>
    <w:rsid w:val="00F84877"/>
    <w:rsid w:val="00F96BEA"/>
    <w:rsid w:val="00FA4D50"/>
    <w:rsid w:val="00FA6174"/>
    <w:rsid w:val="00FA7264"/>
    <w:rsid w:val="00FB10EE"/>
    <w:rsid w:val="00FB1176"/>
    <w:rsid w:val="00FB248B"/>
    <w:rsid w:val="00FB4402"/>
    <w:rsid w:val="00FB4C30"/>
    <w:rsid w:val="00FB50B3"/>
    <w:rsid w:val="00FB6E7C"/>
    <w:rsid w:val="00FC3309"/>
    <w:rsid w:val="00FC61CF"/>
    <w:rsid w:val="00FC7765"/>
    <w:rsid w:val="00FD1C68"/>
    <w:rsid w:val="00FE50D3"/>
    <w:rsid w:val="00FE5CFF"/>
    <w:rsid w:val="00FF0021"/>
    <w:rsid w:val="00FF34FC"/>
    <w:rsid w:val="00FF39BC"/>
    <w:rsid w:val="00FF4FA9"/>
    <w:rsid w:val="00FF5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CED9C"/>
  <w15:docId w15:val="{C168915F-744D-4807-A28C-E5318BA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A3"/>
    <w:pPr>
      <w:bidi/>
      <w:spacing w:after="200" w:line="276" w:lineRule="auto"/>
    </w:pPr>
    <w:rPr>
      <w:lang w:bidi="fa-IR"/>
    </w:rPr>
  </w:style>
  <w:style w:type="paragraph" w:styleId="Heading1">
    <w:name w:val="heading 1"/>
    <w:basedOn w:val="Normal"/>
    <w:link w:val="Heading1Char"/>
    <w:uiPriority w:val="9"/>
    <w:qFormat/>
    <w:rsid w:val="00D52C2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unhideWhenUsed/>
    <w:qFormat/>
    <w:rsid w:val="00136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7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E1A"/>
    <w:rPr>
      <w:color w:val="0563C1" w:themeColor="hyperlink"/>
      <w:u w:val="single"/>
    </w:rPr>
  </w:style>
  <w:style w:type="paragraph" w:customStyle="1" w:styleId="A-text">
    <w:name w:val="A-text"/>
    <w:basedOn w:val="Normal"/>
    <w:rsid w:val="00D80E1A"/>
    <w:pPr>
      <w:spacing w:after="0" w:line="240" w:lineRule="auto"/>
      <w:ind w:firstLine="340"/>
      <w:jc w:val="both"/>
    </w:pPr>
    <w:rPr>
      <w:rFonts w:ascii="Arial" w:eastAsia="Times New Roman" w:hAnsi="Arial" w:cs="B Nazanin"/>
      <w:noProof/>
      <w:sz w:val="20"/>
      <w:szCs w:val="24"/>
    </w:rPr>
  </w:style>
  <w:style w:type="paragraph" w:styleId="BodyText3">
    <w:name w:val="Body Text 3"/>
    <w:basedOn w:val="Normal"/>
    <w:link w:val="BodyText3Char"/>
    <w:rsid w:val="00D80E1A"/>
    <w:pPr>
      <w:bidi w:val="0"/>
      <w:spacing w:after="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D80E1A"/>
    <w:rPr>
      <w:rFonts w:ascii="Times New Roman" w:eastAsia="Times New Roman" w:hAnsi="Times New Roman" w:cs="Times New Roman"/>
      <w:sz w:val="24"/>
      <w:szCs w:val="24"/>
    </w:rPr>
  </w:style>
  <w:style w:type="table" w:styleId="TableGrid">
    <w:name w:val="Table Grid"/>
    <w:basedOn w:val="TableNormal"/>
    <w:uiPriority w:val="59"/>
    <w:rsid w:val="00D4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86E"/>
    <w:pPr>
      <w:ind w:left="720"/>
      <w:contextualSpacing/>
    </w:pPr>
  </w:style>
  <w:style w:type="character" w:customStyle="1" w:styleId="UnresolvedMention1">
    <w:name w:val="Unresolved Mention1"/>
    <w:basedOn w:val="DefaultParagraphFont"/>
    <w:uiPriority w:val="99"/>
    <w:semiHidden/>
    <w:unhideWhenUsed/>
    <w:rsid w:val="00235D36"/>
    <w:rPr>
      <w:color w:val="605E5C"/>
      <w:shd w:val="clear" w:color="auto" w:fill="E1DFDD"/>
    </w:rPr>
  </w:style>
  <w:style w:type="character" w:styleId="Strong">
    <w:name w:val="Strong"/>
    <w:basedOn w:val="DefaultParagraphFont"/>
    <w:uiPriority w:val="22"/>
    <w:qFormat/>
    <w:rsid w:val="009E5912"/>
    <w:rPr>
      <w:b/>
      <w:bCs/>
    </w:rPr>
  </w:style>
  <w:style w:type="character" w:customStyle="1" w:styleId="markedcontent">
    <w:name w:val="markedcontent"/>
    <w:basedOn w:val="DefaultParagraphFont"/>
    <w:rsid w:val="00F00993"/>
  </w:style>
  <w:style w:type="paragraph" w:styleId="Header">
    <w:name w:val="header"/>
    <w:basedOn w:val="Normal"/>
    <w:link w:val="HeaderChar"/>
    <w:uiPriority w:val="99"/>
    <w:unhideWhenUsed/>
    <w:rsid w:val="00A1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33"/>
    <w:rPr>
      <w:lang w:bidi="fa-IR"/>
    </w:rPr>
  </w:style>
  <w:style w:type="paragraph" w:styleId="Footer">
    <w:name w:val="footer"/>
    <w:basedOn w:val="Normal"/>
    <w:link w:val="FooterChar"/>
    <w:uiPriority w:val="99"/>
    <w:unhideWhenUsed/>
    <w:rsid w:val="00A1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33"/>
    <w:rPr>
      <w:lang w:bidi="fa-IR"/>
    </w:rPr>
  </w:style>
  <w:style w:type="character" w:customStyle="1" w:styleId="Heading1Char">
    <w:name w:val="Heading 1 Char"/>
    <w:basedOn w:val="DefaultParagraphFont"/>
    <w:link w:val="Heading1"/>
    <w:uiPriority w:val="9"/>
    <w:rsid w:val="00D52C21"/>
    <w:rPr>
      <w:rFonts w:ascii="Times New Roman" w:eastAsia="Times New Roman" w:hAnsi="Times New Roman" w:cs="Times New Roman"/>
      <w:b/>
      <w:bCs/>
      <w:kern w:val="36"/>
      <w:sz w:val="48"/>
      <w:szCs w:val="48"/>
    </w:rPr>
  </w:style>
  <w:style w:type="character" w:customStyle="1" w:styleId="jlqj4b">
    <w:name w:val="jlqj4b"/>
    <w:basedOn w:val="DefaultParagraphFont"/>
    <w:rsid w:val="00D52C21"/>
  </w:style>
  <w:style w:type="character" w:styleId="FollowedHyperlink">
    <w:name w:val="FollowedHyperlink"/>
    <w:basedOn w:val="DefaultParagraphFont"/>
    <w:uiPriority w:val="99"/>
    <w:semiHidden/>
    <w:unhideWhenUsed/>
    <w:rsid w:val="00F513B2"/>
    <w:rPr>
      <w:color w:val="954F72" w:themeColor="followedHyperlink"/>
      <w:u w:val="single"/>
    </w:rPr>
  </w:style>
  <w:style w:type="character" w:customStyle="1" w:styleId="Heading2Char">
    <w:name w:val="Heading 2 Char"/>
    <w:basedOn w:val="DefaultParagraphFont"/>
    <w:link w:val="Heading2"/>
    <w:uiPriority w:val="9"/>
    <w:rsid w:val="00136890"/>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uiPriority w:val="9"/>
    <w:rsid w:val="00347B61"/>
    <w:rPr>
      <w:rFonts w:asciiTheme="majorHAnsi" w:eastAsiaTheme="majorEastAsia" w:hAnsiTheme="majorHAnsi" w:cstheme="majorBidi"/>
      <w:color w:val="1F4D78" w:themeColor="accent1" w:themeShade="7F"/>
      <w:sz w:val="24"/>
      <w:szCs w:val="24"/>
      <w:lang w:bidi="fa-IR"/>
    </w:rPr>
  </w:style>
  <w:style w:type="paragraph" w:styleId="NormalWeb">
    <w:name w:val="Normal (Web)"/>
    <w:basedOn w:val="Normal"/>
    <w:uiPriority w:val="99"/>
    <w:unhideWhenUsed/>
    <w:rsid w:val="00347B6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0">
    <w:name w:val="TableGrid"/>
    <w:rsid w:val="00F70056"/>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2C0548"/>
    <w:rPr>
      <w:rFonts w:ascii="TimesNewRomanPSMT" w:hAnsi="TimesNewRomanPSMT" w:hint="default"/>
      <w:b w:val="0"/>
      <w:bCs w:val="0"/>
      <w:i w:val="0"/>
      <w:iCs w:val="0"/>
      <w:color w:val="000000"/>
      <w:sz w:val="22"/>
      <w:szCs w:val="22"/>
    </w:rPr>
  </w:style>
  <w:style w:type="character" w:customStyle="1" w:styleId="authors-list-item">
    <w:name w:val="authors-list-item"/>
    <w:basedOn w:val="DefaultParagraphFont"/>
    <w:rsid w:val="008E6311"/>
  </w:style>
  <w:style w:type="character" w:customStyle="1" w:styleId="comma">
    <w:name w:val="comma"/>
    <w:basedOn w:val="DefaultParagraphFont"/>
    <w:rsid w:val="008E6311"/>
  </w:style>
  <w:style w:type="paragraph" w:styleId="FootnoteText">
    <w:name w:val="footnote text"/>
    <w:basedOn w:val="Normal"/>
    <w:link w:val="FootnoteTextChar"/>
    <w:uiPriority w:val="99"/>
    <w:semiHidden/>
    <w:unhideWhenUsed/>
    <w:rsid w:val="00156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001"/>
    <w:rPr>
      <w:sz w:val="20"/>
      <w:szCs w:val="20"/>
      <w:lang w:bidi="fa-IR"/>
    </w:rPr>
  </w:style>
  <w:style w:type="character" w:styleId="FootnoteReference">
    <w:name w:val="footnote reference"/>
    <w:basedOn w:val="DefaultParagraphFont"/>
    <w:uiPriority w:val="99"/>
    <w:semiHidden/>
    <w:unhideWhenUsed/>
    <w:rsid w:val="00156001"/>
    <w:rPr>
      <w:vertAlign w:val="superscript"/>
    </w:rPr>
  </w:style>
  <w:style w:type="paragraph" w:styleId="BalloonText">
    <w:name w:val="Balloon Text"/>
    <w:basedOn w:val="Normal"/>
    <w:link w:val="BalloonTextChar"/>
    <w:uiPriority w:val="99"/>
    <w:semiHidden/>
    <w:unhideWhenUsed/>
    <w:rsid w:val="00067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3E2"/>
    <w:rPr>
      <w:rFonts w:ascii="Tahoma" w:hAnsi="Tahoma" w:cs="Tahoma"/>
      <w:sz w:val="16"/>
      <w:szCs w:val="16"/>
      <w:lang w:bidi="fa-IR"/>
    </w:rPr>
  </w:style>
  <w:style w:type="paragraph" w:styleId="EndnoteText">
    <w:name w:val="endnote text"/>
    <w:basedOn w:val="Normal"/>
    <w:link w:val="EndnoteTextChar"/>
    <w:uiPriority w:val="99"/>
    <w:semiHidden/>
    <w:unhideWhenUsed/>
    <w:rsid w:val="00CE6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990"/>
    <w:rPr>
      <w:sz w:val="20"/>
      <w:szCs w:val="20"/>
      <w:lang w:bidi="fa-IR"/>
    </w:rPr>
  </w:style>
  <w:style w:type="character" w:styleId="EndnoteReference">
    <w:name w:val="endnote reference"/>
    <w:basedOn w:val="DefaultParagraphFont"/>
    <w:uiPriority w:val="99"/>
    <w:semiHidden/>
    <w:unhideWhenUsed/>
    <w:rsid w:val="00CE6990"/>
    <w:rPr>
      <w:vertAlign w:val="superscript"/>
    </w:rPr>
  </w:style>
  <w:style w:type="paragraph" w:styleId="HTMLPreformatted">
    <w:name w:val="HTML Preformatted"/>
    <w:basedOn w:val="Normal"/>
    <w:link w:val="HTMLPreformattedChar"/>
    <w:uiPriority w:val="99"/>
    <w:semiHidden/>
    <w:unhideWhenUsed/>
    <w:rsid w:val="00C0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07C8D"/>
    <w:rPr>
      <w:rFonts w:ascii="Courier New" w:eastAsia="Times New Roman" w:hAnsi="Courier New" w:cs="Courier New"/>
      <w:sz w:val="20"/>
      <w:szCs w:val="20"/>
    </w:rPr>
  </w:style>
  <w:style w:type="character" w:customStyle="1" w:styleId="y2iqfc">
    <w:name w:val="y2iqfc"/>
    <w:basedOn w:val="DefaultParagraphFont"/>
    <w:rsid w:val="00C07C8D"/>
  </w:style>
  <w:style w:type="character" w:customStyle="1" w:styleId="UnresolvedMention2">
    <w:name w:val="Unresolved Mention2"/>
    <w:basedOn w:val="DefaultParagraphFont"/>
    <w:uiPriority w:val="99"/>
    <w:semiHidden/>
    <w:unhideWhenUsed/>
    <w:rsid w:val="00150D76"/>
    <w:rPr>
      <w:color w:val="605E5C"/>
      <w:shd w:val="clear" w:color="auto" w:fill="E1DFDD"/>
    </w:rPr>
  </w:style>
  <w:style w:type="table" w:customStyle="1" w:styleId="Calendar1">
    <w:name w:val="Calendar 1"/>
    <w:basedOn w:val="TableNormal"/>
    <w:uiPriority w:val="99"/>
    <w:qFormat/>
    <w:rsid w:val="004C5B3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PlainTable21">
    <w:name w:val="Plain Table 21"/>
    <w:basedOn w:val="TableNormal"/>
    <w:uiPriority w:val="42"/>
    <w:rsid w:val="004C5B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4F6534"/>
    <w:pPr>
      <w:bidi/>
      <w:spacing w:after="0" w:line="240" w:lineRule="auto"/>
    </w:pPr>
    <w:rPr>
      <w:lang w:bidi="fa-IR"/>
    </w:rPr>
  </w:style>
  <w:style w:type="character" w:customStyle="1" w:styleId="NoSpacingChar">
    <w:name w:val="No Spacing Char"/>
    <w:link w:val="NoSpacing"/>
    <w:uiPriority w:val="1"/>
    <w:locked/>
    <w:rsid w:val="004F6534"/>
    <w:rPr>
      <w:lang w:bidi="fa-IR"/>
    </w:rPr>
  </w:style>
  <w:style w:type="character" w:styleId="CommentReference">
    <w:name w:val="annotation reference"/>
    <w:basedOn w:val="DefaultParagraphFont"/>
    <w:uiPriority w:val="99"/>
    <w:semiHidden/>
    <w:unhideWhenUsed/>
    <w:rsid w:val="00171E16"/>
    <w:rPr>
      <w:sz w:val="16"/>
      <w:szCs w:val="16"/>
    </w:rPr>
  </w:style>
  <w:style w:type="paragraph" w:styleId="CommentText">
    <w:name w:val="annotation text"/>
    <w:basedOn w:val="Normal"/>
    <w:link w:val="CommentTextChar"/>
    <w:uiPriority w:val="99"/>
    <w:semiHidden/>
    <w:unhideWhenUsed/>
    <w:rsid w:val="00171E16"/>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171E16"/>
    <w:rPr>
      <w:sz w:val="20"/>
      <w:szCs w:val="20"/>
    </w:rPr>
  </w:style>
  <w:style w:type="character" w:customStyle="1" w:styleId="title-text">
    <w:name w:val="title-text"/>
    <w:basedOn w:val="DefaultParagraphFont"/>
    <w:rsid w:val="007E7E57"/>
  </w:style>
  <w:style w:type="character" w:customStyle="1" w:styleId="anchor-text">
    <w:name w:val="anchor-text"/>
    <w:basedOn w:val="DefaultParagraphFont"/>
    <w:rsid w:val="007E7E57"/>
  </w:style>
  <w:style w:type="character" w:styleId="UnresolvedMention">
    <w:name w:val="Unresolved Mention"/>
    <w:basedOn w:val="DefaultParagraphFont"/>
    <w:uiPriority w:val="99"/>
    <w:semiHidden/>
    <w:unhideWhenUsed/>
    <w:rsid w:val="00B04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1346">
      <w:bodyDiv w:val="1"/>
      <w:marLeft w:val="0"/>
      <w:marRight w:val="0"/>
      <w:marTop w:val="0"/>
      <w:marBottom w:val="0"/>
      <w:divBdr>
        <w:top w:val="none" w:sz="0" w:space="0" w:color="auto"/>
        <w:left w:val="none" w:sz="0" w:space="0" w:color="auto"/>
        <w:bottom w:val="none" w:sz="0" w:space="0" w:color="auto"/>
        <w:right w:val="none" w:sz="0" w:space="0" w:color="auto"/>
      </w:divBdr>
    </w:div>
    <w:div w:id="79910477">
      <w:bodyDiv w:val="1"/>
      <w:marLeft w:val="0"/>
      <w:marRight w:val="0"/>
      <w:marTop w:val="0"/>
      <w:marBottom w:val="0"/>
      <w:divBdr>
        <w:top w:val="none" w:sz="0" w:space="0" w:color="auto"/>
        <w:left w:val="none" w:sz="0" w:space="0" w:color="auto"/>
        <w:bottom w:val="none" w:sz="0" w:space="0" w:color="auto"/>
        <w:right w:val="none" w:sz="0" w:space="0" w:color="auto"/>
      </w:divBdr>
    </w:div>
    <w:div w:id="88742040">
      <w:bodyDiv w:val="1"/>
      <w:marLeft w:val="0"/>
      <w:marRight w:val="0"/>
      <w:marTop w:val="0"/>
      <w:marBottom w:val="0"/>
      <w:divBdr>
        <w:top w:val="none" w:sz="0" w:space="0" w:color="auto"/>
        <w:left w:val="none" w:sz="0" w:space="0" w:color="auto"/>
        <w:bottom w:val="none" w:sz="0" w:space="0" w:color="auto"/>
        <w:right w:val="none" w:sz="0" w:space="0" w:color="auto"/>
      </w:divBdr>
      <w:divsChild>
        <w:div w:id="1958288723">
          <w:marLeft w:val="0"/>
          <w:marRight w:val="0"/>
          <w:marTop w:val="0"/>
          <w:marBottom w:val="0"/>
          <w:divBdr>
            <w:top w:val="none" w:sz="0" w:space="0" w:color="auto"/>
            <w:left w:val="none" w:sz="0" w:space="0" w:color="auto"/>
            <w:bottom w:val="none" w:sz="0" w:space="0" w:color="auto"/>
            <w:right w:val="none" w:sz="0" w:space="0" w:color="auto"/>
          </w:divBdr>
        </w:div>
      </w:divsChild>
    </w:div>
    <w:div w:id="116142981">
      <w:bodyDiv w:val="1"/>
      <w:marLeft w:val="0"/>
      <w:marRight w:val="0"/>
      <w:marTop w:val="0"/>
      <w:marBottom w:val="0"/>
      <w:divBdr>
        <w:top w:val="none" w:sz="0" w:space="0" w:color="auto"/>
        <w:left w:val="none" w:sz="0" w:space="0" w:color="auto"/>
        <w:bottom w:val="none" w:sz="0" w:space="0" w:color="auto"/>
        <w:right w:val="none" w:sz="0" w:space="0" w:color="auto"/>
      </w:divBdr>
    </w:div>
    <w:div w:id="124659814">
      <w:bodyDiv w:val="1"/>
      <w:marLeft w:val="0"/>
      <w:marRight w:val="0"/>
      <w:marTop w:val="0"/>
      <w:marBottom w:val="0"/>
      <w:divBdr>
        <w:top w:val="none" w:sz="0" w:space="0" w:color="auto"/>
        <w:left w:val="none" w:sz="0" w:space="0" w:color="auto"/>
        <w:bottom w:val="none" w:sz="0" w:space="0" w:color="auto"/>
        <w:right w:val="none" w:sz="0" w:space="0" w:color="auto"/>
      </w:divBdr>
    </w:div>
    <w:div w:id="229194469">
      <w:bodyDiv w:val="1"/>
      <w:marLeft w:val="0"/>
      <w:marRight w:val="0"/>
      <w:marTop w:val="0"/>
      <w:marBottom w:val="0"/>
      <w:divBdr>
        <w:top w:val="none" w:sz="0" w:space="0" w:color="auto"/>
        <w:left w:val="none" w:sz="0" w:space="0" w:color="auto"/>
        <w:bottom w:val="none" w:sz="0" w:space="0" w:color="auto"/>
        <w:right w:val="none" w:sz="0" w:space="0" w:color="auto"/>
      </w:divBdr>
    </w:div>
    <w:div w:id="253785219">
      <w:bodyDiv w:val="1"/>
      <w:marLeft w:val="0"/>
      <w:marRight w:val="0"/>
      <w:marTop w:val="0"/>
      <w:marBottom w:val="0"/>
      <w:divBdr>
        <w:top w:val="none" w:sz="0" w:space="0" w:color="auto"/>
        <w:left w:val="none" w:sz="0" w:space="0" w:color="auto"/>
        <w:bottom w:val="none" w:sz="0" w:space="0" w:color="auto"/>
        <w:right w:val="none" w:sz="0" w:space="0" w:color="auto"/>
      </w:divBdr>
    </w:div>
    <w:div w:id="356079232">
      <w:bodyDiv w:val="1"/>
      <w:marLeft w:val="0"/>
      <w:marRight w:val="0"/>
      <w:marTop w:val="0"/>
      <w:marBottom w:val="0"/>
      <w:divBdr>
        <w:top w:val="none" w:sz="0" w:space="0" w:color="auto"/>
        <w:left w:val="none" w:sz="0" w:space="0" w:color="auto"/>
        <w:bottom w:val="none" w:sz="0" w:space="0" w:color="auto"/>
        <w:right w:val="none" w:sz="0" w:space="0" w:color="auto"/>
      </w:divBdr>
    </w:div>
    <w:div w:id="367145981">
      <w:bodyDiv w:val="1"/>
      <w:marLeft w:val="0"/>
      <w:marRight w:val="0"/>
      <w:marTop w:val="0"/>
      <w:marBottom w:val="0"/>
      <w:divBdr>
        <w:top w:val="none" w:sz="0" w:space="0" w:color="auto"/>
        <w:left w:val="none" w:sz="0" w:space="0" w:color="auto"/>
        <w:bottom w:val="none" w:sz="0" w:space="0" w:color="auto"/>
        <w:right w:val="none" w:sz="0" w:space="0" w:color="auto"/>
      </w:divBdr>
    </w:div>
    <w:div w:id="461192251">
      <w:bodyDiv w:val="1"/>
      <w:marLeft w:val="0"/>
      <w:marRight w:val="0"/>
      <w:marTop w:val="0"/>
      <w:marBottom w:val="0"/>
      <w:divBdr>
        <w:top w:val="none" w:sz="0" w:space="0" w:color="auto"/>
        <w:left w:val="none" w:sz="0" w:space="0" w:color="auto"/>
        <w:bottom w:val="none" w:sz="0" w:space="0" w:color="auto"/>
        <w:right w:val="none" w:sz="0" w:space="0" w:color="auto"/>
      </w:divBdr>
      <w:divsChild>
        <w:div w:id="451754542">
          <w:marLeft w:val="0"/>
          <w:marRight w:val="360"/>
          <w:marTop w:val="200"/>
          <w:marBottom w:val="0"/>
          <w:divBdr>
            <w:top w:val="none" w:sz="0" w:space="0" w:color="auto"/>
            <w:left w:val="none" w:sz="0" w:space="0" w:color="auto"/>
            <w:bottom w:val="none" w:sz="0" w:space="0" w:color="auto"/>
            <w:right w:val="none" w:sz="0" w:space="0" w:color="auto"/>
          </w:divBdr>
        </w:div>
        <w:div w:id="1991518763">
          <w:marLeft w:val="0"/>
          <w:marRight w:val="360"/>
          <w:marTop w:val="200"/>
          <w:marBottom w:val="0"/>
          <w:divBdr>
            <w:top w:val="none" w:sz="0" w:space="0" w:color="auto"/>
            <w:left w:val="none" w:sz="0" w:space="0" w:color="auto"/>
            <w:bottom w:val="none" w:sz="0" w:space="0" w:color="auto"/>
            <w:right w:val="none" w:sz="0" w:space="0" w:color="auto"/>
          </w:divBdr>
        </w:div>
        <w:div w:id="126241841">
          <w:marLeft w:val="0"/>
          <w:marRight w:val="360"/>
          <w:marTop w:val="200"/>
          <w:marBottom w:val="0"/>
          <w:divBdr>
            <w:top w:val="none" w:sz="0" w:space="0" w:color="auto"/>
            <w:left w:val="none" w:sz="0" w:space="0" w:color="auto"/>
            <w:bottom w:val="none" w:sz="0" w:space="0" w:color="auto"/>
            <w:right w:val="none" w:sz="0" w:space="0" w:color="auto"/>
          </w:divBdr>
        </w:div>
        <w:div w:id="1018778821">
          <w:marLeft w:val="0"/>
          <w:marRight w:val="360"/>
          <w:marTop w:val="200"/>
          <w:marBottom w:val="0"/>
          <w:divBdr>
            <w:top w:val="none" w:sz="0" w:space="0" w:color="auto"/>
            <w:left w:val="none" w:sz="0" w:space="0" w:color="auto"/>
            <w:bottom w:val="none" w:sz="0" w:space="0" w:color="auto"/>
            <w:right w:val="none" w:sz="0" w:space="0" w:color="auto"/>
          </w:divBdr>
        </w:div>
      </w:divsChild>
    </w:div>
    <w:div w:id="462963702">
      <w:bodyDiv w:val="1"/>
      <w:marLeft w:val="0"/>
      <w:marRight w:val="0"/>
      <w:marTop w:val="0"/>
      <w:marBottom w:val="0"/>
      <w:divBdr>
        <w:top w:val="none" w:sz="0" w:space="0" w:color="auto"/>
        <w:left w:val="none" w:sz="0" w:space="0" w:color="auto"/>
        <w:bottom w:val="none" w:sz="0" w:space="0" w:color="auto"/>
        <w:right w:val="none" w:sz="0" w:space="0" w:color="auto"/>
      </w:divBdr>
    </w:div>
    <w:div w:id="612635531">
      <w:bodyDiv w:val="1"/>
      <w:marLeft w:val="0"/>
      <w:marRight w:val="0"/>
      <w:marTop w:val="0"/>
      <w:marBottom w:val="0"/>
      <w:divBdr>
        <w:top w:val="none" w:sz="0" w:space="0" w:color="auto"/>
        <w:left w:val="none" w:sz="0" w:space="0" w:color="auto"/>
        <w:bottom w:val="none" w:sz="0" w:space="0" w:color="auto"/>
        <w:right w:val="none" w:sz="0" w:space="0" w:color="auto"/>
      </w:divBdr>
    </w:div>
    <w:div w:id="616984928">
      <w:bodyDiv w:val="1"/>
      <w:marLeft w:val="0"/>
      <w:marRight w:val="0"/>
      <w:marTop w:val="0"/>
      <w:marBottom w:val="0"/>
      <w:divBdr>
        <w:top w:val="none" w:sz="0" w:space="0" w:color="auto"/>
        <w:left w:val="none" w:sz="0" w:space="0" w:color="auto"/>
        <w:bottom w:val="none" w:sz="0" w:space="0" w:color="auto"/>
        <w:right w:val="none" w:sz="0" w:space="0" w:color="auto"/>
      </w:divBdr>
    </w:div>
    <w:div w:id="713038198">
      <w:bodyDiv w:val="1"/>
      <w:marLeft w:val="0"/>
      <w:marRight w:val="0"/>
      <w:marTop w:val="0"/>
      <w:marBottom w:val="0"/>
      <w:divBdr>
        <w:top w:val="none" w:sz="0" w:space="0" w:color="auto"/>
        <w:left w:val="none" w:sz="0" w:space="0" w:color="auto"/>
        <w:bottom w:val="none" w:sz="0" w:space="0" w:color="auto"/>
        <w:right w:val="none" w:sz="0" w:space="0" w:color="auto"/>
      </w:divBdr>
    </w:div>
    <w:div w:id="780147855">
      <w:bodyDiv w:val="1"/>
      <w:marLeft w:val="0"/>
      <w:marRight w:val="0"/>
      <w:marTop w:val="0"/>
      <w:marBottom w:val="0"/>
      <w:divBdr>
        <w:top w:val="none" w:sz="0" w:space="0" w:color="auto"/>
        <w:left w:val="none" w:sz="0" w:space="0" w:color="auto"/>
        <w:bottom w:val="none" w:sz="0" w:space="0" w:color="auto"/>
        <w:right w:val="none" w:sz="0" w:space="0" w:color="auto"/>
      </w:divBdr>
    </w:div>
    <w:div w:id="783577289">
      <w:bodyDiv w:val="1"/>
      <w:marLeft w:val="0"/>
      <w:marRight w:val="0"/>
      <w:marTop w:val="0"/>
      <w:marBottom w:val="0"/>
      <w:divBdr>
        <w:top w:val="none" w:sz="0" w:space="0" w:color="auto"/>
        <w:left w:val="none" w:sz="0" w:space="0" w:color="auto"/>
        <w:bottom w:val="none" w:sz="0" w:space="0" w:color="auto"/>
        <w:right w:val="none" w:sz="0" w:space="0" w:color="auto"/>
      </w:divBdr>
    </w:div>
    <w:div w:id="794444247">
      <w:bodyDiv w:val="1"/>
      <w:marLeft w:val="0"/>
      <w:marRight w:val="0"/>
      <w:marTop w:val="0"/>
      <w:marBottom w:val="0"/>
      <w:divBdr>
        <w:top w:val="none" w:sz="0" w:space="0" w:color="auto"/>
        <w:left w:val="none" w:sz="0" w:space="0" w:color="auto"/>
        <w:bottom w:val="none" w:sz="0" w:space="0" w:color="auto"/>
        <w:right w:val="none" w:sz="0" w:space="0" w:color="auto"/>
      </w:divBdr>
    </w:div>
    <w:div w:id="801383366">
      <w:bodyDiv w:val="1"/>
      <w:marLeft w:val="0"/>
      <w:marRight w:val="0"/>
      <w:marTop w:val="0"/>
      <w:marBottom w:val="0"/>
      <w:divBdr>
        <w:top w:val="none" w:sz="0" w:space="0" w:color="auto"/>
        <w:left w:val="none" w:sz="0" w:space="0" w:color="auto"/>
        <w:bottom w:val="none" w:sz="0" w:space="0" w:color="auto"/>
        <w:right w:val="none" w:sz="0" w:space="0" w:color="auto"/>
      </w:divBdr>
    </w:div>
    <w:div w:id="808934270">
      <w:bodyDiv w:val="1"/>
      <w:marLeft w:val="0"/>
      <w:marRight w:val="0"/>
      <w:marTop w:val="0"/>
      <w:marBottom w:val="0"/>
      <w:divBdr>
        <w:top w:val="none" w:sz="0" w:space="0" w:color="auto"/>
        <w:left w:val="none" w:sz="0" w:space="0" w:color="auto"/>
        <w:bottom w:val="none" w:sz="0" w:space="0" w:color="auto"/>
        <w:right w:val="none" w:sz="0" w:space="0" w:color="auto"/>
      </w:divBdr>
      <w:divsChild>
        <w:div w:id="420950747">
          <w:marLeft w:val="0"/>
          <w:marRight w:val="360"/>
          <w:marTop w:val="200"/>
          <w:marBottom w:val="0"/>
          <w:divBdr>
            <w:top w:val="none" w:sz="0" w:space="0" w:color="auto"/>
            <w:left w:val="none" w:sz="0" w:space="0" w:color="auto"/>
            <w:bottom w:val="none" w:sz="0" w:space="0" w:color="auto"/>
            <w:right w:val="none" w:sz="0" w:space="0" w:color="auto"/>
          </w:divBdr>
        </w:div>
        <w:div w:id="770392749">
          <w:marLeft w:val="0"/>
          <w:marRight w:val="360"/>
          <w:marTop w:val="200"/>
          <w:marBottom w:val="0"/>
          <w:divBdr>
            <w:top w:val="none" w:sz="0" w:space="0" w:color="auto"/>
            <w:left w:val="none" w:sz="0" w:space="0" w:color="auto"/>
            <w:bottom w:val="none" w:sz="0" w:space="0" w:color="auto"/>
            <w:right w:val="none" w:sz="0" w:space="0" w:color="auto"/>
          </w:divBdr>
        </w:div>
        <w:div w:id="195313626">
          <w:marLeft w:val="0"/>
          <w:marRight w:val="360"/>
          <w:marTop w:val="200"/>
          <w:marBottom w:val="0"/>
          <w:divBdr>
            <w:top w:val="none" w:sz="0" w:space="0" w:color="auto"/>
            <w:left w:val="none" w:sz="0" w:space="0" w:color="auto"/>
            <w:bottom w:val="none" w:sz="0" w:space="0" w:color="auto"/>
            <w:right w:val="none" w:sz="0" w:space="0" w:color="auto"/>
          </w:divBdr>
        </w:div>
        <w:div w:id="428697675">
          <w:marLeft w:val="0"/>
          <w:marRight w:val="360"/>
          <w:marTop w:val="200"/>
          <w:marBottom w:val="0"/>
          <w:divBdr>
            <w:top w:val="none" w:sz="0" w:space="0" w:color="auto"/>
            <w:left w:val="none" w:sz="0" w:space="0" w:color="auto"/>
            <w:bottom w:val="none" w:sz="0" w:space="0" w:color="auto"/>
            <w:right w:val="none" w:sz="0" w:space="0" w:color="auto"/>
          </w:divBdr>
        </w:div>
      </w:divsChild>
    </w:div>
    <w:div w:id="1047989326">
      <w:bodyDiv w:val="1"/>
      <w:marLeft w:val="0"/>
      <w:marRight w:val="0"/>
      <w:marTop w:val="0"/>
      <w:marBottom w:val="0"/>
      <w:divBdr>
        <w:top w:val="none" w:sz="0" w:space="0" w:color="auto"/>
        <w:left w:val="none" w:sz="0" w:space="0" w:color="auto"/>
        <w:bottom w:val="none" w:sz="0" w:space="0" w:color="auto"/>
        <w:right w:val="none" w:sz="0" w:space="0" w:color="auto"/>
      </w:divBdr>
      <w:divsChild>
        <w:div w:id="510218730">
          <w:marLeft w:val="0"/>
          <w:marRight w:val="360"/>
          <w:marTop w:val="200"/>
          <w:marBottom w:val="0"/>
          <w:divBdr>
            <w:top w:val="none" w:sz="0" w:space="0" w:color="auto"/>
            <w:left w:val="none" w:sz="0" w:space="0" w:color="auto"/>
            <w:bottom w:val="none" w:sz="0" w:space="0" w:color="auto"/>
            <w:right w:val="none" w:sz="0" w:space="0" w:color="auto"/>
          </w:divBdr>
        </w:div>
        <w:div w:id="296953526">
          <w:marLeft w:val="0"/>
          <w:marRight w:val="360"/>
          <w:marTop w:val="200"/>
          <w:marBottom w:val="0"/>
          <w:divBdr>
            <w:top w:val="none" w:sz="0" w:space="0" w:color="auto"/>
            <w:left w:val="none" w:sz="0" w:space="0" w:color="auto"/>
            <w:bottom w:val="none" w:sz="0" w:space="0" w:color="auto"/>
            <w:right w:val="none" w:sz="0" w:space="0" w:color="auto"/>
          </w:divBdr>
        </w:div>
        <w:div w:id="1630239370">
          <w:marLeft w:val="0"/>
          <w:marRight w:val="360"/>
          <w:marTop w:val="200"/>
          <w:marBottom w:val="0"/>
          <w:divBdr>
            <w:top w:val="none" w:sz="0" w:space="0" w:color="auto"/>
            <w:left w:val="none" w:sz="0" w:space="0" w:color="auto"/>
            <w:bottom w:val="none" w:sz="0" w:space="0" w:color="auto"/>
            <w:right w:val="none" w:sz="0" w:space="0" w:color="auto"/>
          </w:divBdr>
        </w:div>
      </w:divsChild>
    </w:div>
    <w:div w:id="1109668333">
      <w:bodyDiv w:val="1"/>
      <w:marLeft w:val="0"/>
      <w:marRight w:val="0"/>
      <w:marTop w:val="0"/>
      <w:marBottom w:val="0"/>
      <w:divBdr>
        <w:top w:val="none" w:sz="0" w:space="0" w:color="auto"/>
        <w:left w:val="none" w:sz="0" w:space="0" w:color="auto"/>
        <w:bottom w:val="none" w:sz="0" w:space="0" w:color="auto"/>
        <w:right w:val="none" w:sz="0" w:space="0" w:color="auto"/>
      </w:divBdr>
      <w:divsChild>
        <w:div w:id="1900247557">
          <w:marLeft w:val="0"/>
          <w:marRight w:val="0"/>
          <w:marTop w:val="0"/>
          <w:marBottom w:val="0"/>
          <w:divBdr>
            <w:top w:val="none" w:sz="0" w:space="0" w:color="auto"/>
            <w:left w:val="none" w:sz="0" w:space="0" w:color="auto"/>
            <w:bottom w:val="none" w:sz="0" w:space="0" w:color="auto"/>
            <w:right w:val="none" w:sz="0" w:space="0" w:color="auto"/>
          </w:divBdr>
          <w:divsChild>
            <w:div w:id="17095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0410">
      <w:bodyDiv w:val="1"/>
      <w:marLeft w:val="0"/>
      <w:marRight w:val="0"/>
      <w:marTop w:val="0"/>
      <w:marBottom w:val="0"/>
      <w:divBdr>
        <w:top w:val="none" w:sz="0" w:space="0" w:color="auto"/>
        <w:left w:val="none" w:sz="0" w:space="0" w:color="auto"/>
        <w:bottom w:val="none" w:sz="0" w:space="0" w:color="auto"/>
        <w:right w:val="none" w:sz="0" w:space="0" w:color="auto"/>
      </w:divBdr>
    </w:div>
    <w:div w:id="1124083035">
      <w:bodyDiv w:val="1"/>
      <w:marLeft w:val="0"/>
      <w:marRight w:val="0"/>
      <w:marTop w:val="0"/>
      <w:marBottom w:val="0"/>
      <w:divBdr>
        <w:top w:val="none" w:sz="0" w:space="0" w:color="auto"/>
        <w:left w:val="none" w:sz="0" w:space="0" w:color="auto"/>
        <w:bottom w:val="none" w:sz="0" w:space="0" w:color="auto"/>
        <w:right w:val="none" w:sz="0" w:space="0" w:color="auto"/>
      </w:divBdr>
    </w:div>
    <w:div w:id="1145925156">
      <w:bodyDiv w:val="1"/>
      <w:marLeft w:val="0"/>
      <w:marRight w:val="0"/>
      <w:marTop w:val="0"/>
      <w:marBottom w:val="0"/>
      <w:divBdr>
        <w:top w:val="none" w:sz="0" w:space="0" w:color="auto"/>
        <w:left w:val="none" w:sz="0" w:space="0" w:color="auto"/>
        <w:bottom w:val="none" w:sz="0" w:space="0" w:color="auto"/>
        <w:right w:val="none" w:sz="0" w:space="0" w:color="auto"/>
      </w:divBdr>
    </w:div>
    <w:div w:id="1148086500">
      <w:bodyDiv w:val="1"/>
      <w:marLeft w:val="0"/>
      <w:marRight w:val="0"/>
      <w:marTop w:val="0"/>
      <w:marBottom w:val="0"/>
      <w:divBdr>
        <w:top w:val="none" w:sz="0" w:space="0" w:color="auto"/>
        <w:left w:val="none" w:sz="0" w:space="0" w:color="auto"/>
        <w:bottom w:val="none" w:sz="0" w:space="0" w:color="auto"/>
        <w:right w:val="none" w:sz="0" w:space="0" w:color="auto"/>
      </w:divBdr>
    </w:div>
    <w:div w:id="1191532368">
      <w:bodyDiv w:val="1"/>
      <w:marLeft w:val="0"/>
      <w:marRight w:val="0"/>
      <w:marTop w:val="0"/>
      <w:marBottom w:val="0"/>
      <w:divBdr>
        <w:top w:val="none" w:sz="0" w:space="0" w:color="auto"/>
        <w:left w:val="none" w:sz="0" w:space="0" w:color="auto"/>
        <w:bottom w:val="none" w:sz="0" w:space="0" w:color="auto"/>
        <w:right w:val="none" w:sz="0" w:space="0" w:color="auto"/>
      </w:divBdr>
    </w:div>
    <w:div w:id="1387677658">
      <w:bodyDiv w:val="1"/>
      <w:marLeft w:val="0"/>
      <w:marRight w:val="0"/>
      <w:marTop w:val="0"/>
      <w:marBottom w:val="0"/>
      <w:divBdr>
        <w:top w:val="none" w:sz="0" w:space="0" w:color="auto"/>
        <w:left w:val="none" w:sz="0" w:space="0" w:color="auto"/>
        <w:bottom w:val="none" w:sz="0" w:space="0" w:color="auto"/>
        <w:right w:val="none" w:sz="0" w:space="0" w:color="auto"/>
      </w:divBdr>
    </w:div>
    <w:div w:id="1405034720">
      <w:bodyDiv w:val="1"/>
      <w:marLeft w:val="0"/>
      <w:marRight w:val="0"/>
      <w:marTop w:val="0"/>
      <w:marBottom w:val="0"/>
      <w:divBdr>
        <w:top w:val="none" w:sz="0" w:space="0" w:color="auto"/>
        <w:left w:val="none" w:sz="0" w:space="0" w:color="auto"/>
        <w:bottom w:val="none" w:sz="0" w:space="0" w:color="auto"/>
        <w:right w:val="none" w:sz="0" w:space="0" w:color="auto"/>
      </w:divBdr>
    </w:div>
    <w:div w:id="1463772749">
      <w:bodyDiv w:val="1"/>
      <w:marLeft w:val="0"/>
      <w:marRight w:val="0"/>
      <w:marTop w:val="0"/>
      <w:marBottom w:val="0"/>
      <w:divBdr>
        <w:top w:val="none" w:sz="0" w:space="0" w:color="auto"/>
        <w:left w:val="none" w:sz="0" w:space="0" w:color="auto"/>
        <w:bottom w:val="none" w:sz="0" w:space="0" w:color="auto"/>
        <w:right w:val="none" w:sz="0" w:space="0" w:color="auto"/>
      </w:divBdr>
    </w:div>
    <w:div w:id="1502625557">
      <w:bodyDiv w:val="1"/>
      <w:marLeft w:val="0"/>
      <w:marRight w:val="0"/>
      <w:marTop w:val="0"/>
      <w:marBottom w:val="0"/>
      <w:divBdr>
        <w:top w:val="none" w:sz="0" w:space="0" w:color="auto"/>
        <w:left w:val="none" w:sz="0" w:space="0" w:color="auto"/>
        <w:bottom w:val="none" w:sz="0" w:space="0" w:color="auto"/>
        <w:right w:val="none" w:sz="0" w:space="0" w:color="auto"/>
      </w:divBdr>
    </w:div>
    <w:div w:id="1512834151">
      <w:bodyDiv w:val="1"/>
      <w:marLeft w:val="0"/>
      <w:marRight w:val="0"/>
      <w:marTop w:val="0"/>
      <w:marBottom w:val="0"/>
      <w:divBdr>
        <w:top w:val="none" w:sz="0" w:space="0" w:color="auto"/>
        <w:left w:val="none" w:sz="0" w:space="0" w:color="auto"/>
        <w:bottom w:val="none" w:sz="0" w:space="0" w:color="auto"/>
        <w:right w:val="none" w:sz="0" w:space="0" w:color="auto"/>
      </w:divBdr>
    </w:div>
    <w:div w:id="1562132162">
      <w:bodyDiv w:val="1"/>
      <w:marLeft w:val="0"/>
      <w:marRight w:val="0"/>
      <w:marTop w:val="0"/>
      <w:marBottom w:val="0"/>
      <w:divBdr>
        <w:top w:val="none" w:sz="0" w:space="0" w:color="auto"/>
        <w:left w:val="none" w:sz="0" w:space="0" w:color="auto"/>
        <w:bottom w:val="none" w:sz="0" w:space="0" w:color="auto"/>
        <w:right w:val="none" w:sz="0" w:space="0" w:color="auto"/>
      </w:divBdr>
    </w:div>
    <w:div w:id="1655529181">
      <w:bodyDiv w:val="1"/>
      <w:marLeft w:val="0"/>
      <w:marRight w:val="0"/>
      <w:marTop w:val="0"/>
      <w:marBottom w:val="0"/>
      <w:divBdr>
        <w:top w:val="none" w:sz="0" w:space="0" w:color="auto"/>
        <w:left w:val="none" w:sz="0" w:space="0" w:color="auto"/>
        <w:bottom w:val="none" w:sz="0" w:space="0" w:color="auto"/>
        <w:right w:val="none" w:sz="0" w:space="0" w:color="auto"/>
      </w:divBdr>
    </w:div>
    <w:div w:id="1691907259">
      <w:bodyDiv w:val="1"/>
      <w:marLeft w:val="0"/>
      <w:marRight w:val="0"/>
      <w:marTop w:val="0"/>
      <w:marBottom w:val="0"/>
      <w:divBdr>
        <w:top w:val="none" w:sz="0" w:space="0" w:color="auto"/>
        <w:left w:val="none" w:sz="0" w:space="0" w:color="auto"/>
        <w:bottom w:val="none" w:sz="0" w:space="0" w:color="auto"/>
        <w:right w:val="none" w:sz="0" w:space="0" w:color="auto"/>
      </w:divBdr>
    </w:div>
    <w:div w:id="1695883695">
      <w:bodyDiv w:val="1"/>
      <w:marLeft w:val="0"/>
      <w:marRight w:val="0"/>
      <w:marTop w:val="0"/>
      <w:marBottom w:val="0"/>
      <w:divBdr>
        <w:top w:val="none" w:sz="0" w:space="0" w:color="auto"/>
        <w:left w:val="none" w:sz="0" w:space="0" w:color="auto"/>
        <w:bottom w:val="none" w:sz="0" w:space="0" w:color="auto"/>
        <w:right w:val="none" w:sz="0" w:space="0" w:color="auto"/>
      </w:divBdr>
    </w:div>
    <w:div w:id="1699043117">
      <w:bodyDiv w:val="1"/>
      <w:marLeft w:val="0"/>
      <w:marRight w:val="0"/>
      <w:marTop w:val="0"/>
      <w:marBottom w:val="0"/>
      <w:divBdr>
        <w:top w:val="none" w:sz="0" w:space="0" w:color="auto"/>
        <w:left w:val="none" w:sz="0" w:space="0" w:color="auto"/>
        <w:bottom w:val="none" w:sz="0" w:space="0" w:color="auto"/>
        <w:right w:val="none" w:sz="0" w:space="0" w:color="auto"/>
      </w:divBdr>
    </w:div>
    <w:div w:id="1744596617">
      <w:bodyDiv w:val="1"/>
      <w:marLeft w:val="0"/>
      <w:marRight w:val="0"/>
      <w:marTop w:val="0"/>
      <w:marBottom w:val="0"/>
      <w:divBdr>
        <w:top w:val="none" w:sz="0" w:space="0" w:color="auto"/>
        <w:left w:val="none" w:sz="0" w:space="0" w:color="auto"/>
        <w:bottom w:val="none" w:sz="0" w:space="0" w:color="auto"/>
        <w:right w:val="none" w:sz="0" w:space="0" w:color="auto"/>
      </w:divBdr>
    </w:div>
    <w:div w:id="1759520886">
      <w:bodyDiv w:val="1"/>
      <w:marLeft w:val="0"/>
      <w:marRight w:val="0"/>
      <w:marTop w:val="0"/>
      <w:marBottom w:val="0"/>
      <w:divBdr>
        <w:top w:val="none" w:sz="0" w:space="0" w:color="auto"/>
        <w:left w:val="none" w:sz="0" w:space="0" w:color="auto"/>
        <w:bottom w:val="none" w:sz="0" w:space="0" w:color="auto"/>
        <w:right w:val="none" w:sz="0" w:space="0" w:color="auto"/>
      </w:divBdr>
    </w:div>
    <w:div w:id="1784809742">
      <w:bodyDiv w:val="1"/>
      <w:marLeft w:val="0"/>
      <w:marRight w:val="0"/>
      <w:marTop w:val="0"/>
      <w:marBottom w:val="0"/>
      <w:divBdr>
        <w:top w:val="none" w:sz="0" w:space="0" w:color="auto"/>
        <w:left w:val="none" w:sz="0" w:space="0" w:color="auto"/>
        <w:bottom w:val="none" w:sz="0" w:space="0" w:color="auto"/>
        <w:right w:val="none" w:sz="0" w:space="0" w:color="auto"/>
      </w:divBdr>
    </w:div>
    <w:div w:id="1814789432">
      <w:bodyDiv w:val="1"/>
      <w:marLeft w:val="0"/>
      <w:marRight w:val="0"/>
      <w:marTop w:val="0"/>
      <w:marBottom w:val="0"/>
      <w:divBdr>
        <w:top w:val="none" w:sz="0" w:space="0" w:color="auto"/>
        <w:left w:val="none" w:sz="0" w:space="0" w:color="auto"/>
        <w:bottom w:val="none" w:sz="0" w:space="0" w:color="auto"/>
        <w:right w:val="none" w:sz="0" w:space="0" w:color="auto"/>
      </w:divBdr>
    </w:div>
    <w:div w:id="1823309596">
      <w:bodyDiv w:val="1"/>
      <w:marLeft w:val="0"/>
      <w:marRight w:val="0"/>
      <w:marTop w:val="0"/>
      <w:marBottom w:val="0"/>
      <w:divBdr>
        <w:top w:val="none" w:sz="0" w:space="0" w:color="auto"/>
        <w:left w:val="none" w:sz="0" w:space="0" w:color="auto"/>
        <w:bottom w:val="none" w:sz="0" w:space="0" w:color="auto"/>
        <w:right w:val="none" w:sz="0" w:space="0" w:color="auto"/>
      </w:divBdr>
    </w:div>
    <w:div w:id="1829859985">
      <w:bodyDiv w:val="1"/>
      <w:marLeft w:val="0"/>
      <w:marRight w:val="0"/>
      <w:marTop w:val="0"/>
      <w:marBottom w:val="0"/>
      <w:divBdr>
        <w:top w:val="none" w:sz="0" w:space="0" w:color="auto"/>
        <w:left w:val="none" w:sz="0" w:space="0" w:color="auto"/>
        <w:bottom w:val="none" w:sz="0" w:space="0" w:color="auto"/>
        <w:right w:val="none" w:sz="0" w:space="0" w:color="auto"/>
      </w:divBdr>
    </w:div>
    <w:div w:id="1849755224">
      <w:bodyDiv w:val="1"/>
      <w:marLeft w:val="0"/>
      <w:marRight w:val="0"/>
      <w:marTop w:val="0"/>
      <w:marBottom w:val="0"/>
      <w:divBdr>
        <w:top w:val="none" w:sz="0" w:space="0" w:color="auto"/>
        <w:left w:val="none" w:sz="0" w:space="0" w:color="auto"/>
        <w:bottom w:val="none" w:sz="0" w:space="0" w:color="auto"/>
        <w:right w:val="none" w:sz="0" w:space="0" w:color="auto"/>
      </w:divBdr>
    </w:div>
    <w:div w:id="1861816114">
      <w:bodyDiv w:val="1"/>
      <w:marLeft w:val="0"/>
      <w:marRight w:val="0"/>
      <w:marTop w:val="0"/>
      <w:marBottom w:val="0"/>
      <w:divBdr>
        <w:top w:val="none" w:sz="0" w:space="0" w:color="auto"/>
        <w:left w:val="none" w:sz="0" w:space="0" w:color="auto"/>
        <w:bottom w:val="none" w:sz="0" w:space="0" w:color="auto"/>
        <w:right w:val="none" w:sz="0" w:space="0" w:color="auto"/>
      </w:divBdr>
    </w:div>
    <w:div w:id="1873686819">
      <w:bodyDiv w:val="1"/>
      <w:marLeft w:val="0"/>
      <w:marRight w:val="0"/>
      <w:marTop w:val="0"/>
      <w:marBottom w:val="0"/>
      <w:divBdr>
        <w:top w:val="none" w:sz="0" w:space="0" w:color="auto"/>
        <w:left w:val="none" w:sz="0" w:space="0" w:color="auto"/>
        <w:bottom w:val="none" w:sz="0" w:space="0" w:color="auto"/>
        <w:right w:val="none" w:sz="0" w:space="0" w:color="auto"/>
      </w:divBdr>
    </w:div>
    <w:div w:id="1906573328">
      <w:bodyDiv w:val="1"/>
      <w:marLeft w:val="0"/>
      <w:marRight w:val="0"/>
      <w:marTop w:val="0"/>
      <w:marBottom w:val="0"/>
      <w:divBdr>
        <w:top w:val="none" w:sz="0" w:space="0" w:color="auto"/>
        <w:left w:val="none" w:sz="0" w:space="0" w:color="auto"/>
        <w:bottom w:val="none" w:sz="0" w:space="0" w:color="auto"/>
        <w:right w:val="none" w:sz="0" w:space="0" w:color="auto"/>
      </w:divBdr>
    </w:div>
    <w:div w:id="1947693100">
      <w:bodyDiv w:val="1"/>
      <w:marLeft w:val="0"/>
      <w:marRight w:val="0"/>
      <w:marTop w:val="0"/>
      <w:marBottom w:val="0"/>
      <w:divBdr>
        <w:top w:val="none" w:sz="0" w:space="0" w:color="auto"/>
        <w:left w:val="none" w:sz="0" w:space="0" w:color="auto"/>
        <w:bottom w:val="none" w:sz="0" w:space="0" w:color="auto"/>
        <w:right w:val="none" w:sz="0" w:space="0" w:color="auto"/>
      </w:divBdr>
    </w:div>
    <w:div w:id="1989820841">
      <w:bodyDiv w:val="1"/>
      <w:marLeft w:val="0"/>
      <w:marRight w:val="0"/>
      <w:marTop w:val="0"/>
      <w:marBottom w:val="0"/>
      <w:divBdr>
        <w:top w:val="none" w:sz="0" w:space="0" w:color="auto"/>
        <w:left w:val="none" w:sz="0" w:space="0" w:color="auto"/>
        <w:bottom w:val="none" w:sz="0" w:space="0" w:color="auto"/>
        <w:right w:val="none" w:sz="0" w:space="0" w:color="auto"/>
      </w:divBdr>
    </w:div>
    <w:div w:id="21052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diagramLayout" Target="diagrams/layout1.xml"/><Relationship Id="rId39" Type="http://schemas.microsoft.com/office/2007/relationships/diagramDrawing" Target="diagrams/drawing2.xml"/><Relationship Id="rId21" Type="http://schemas.openxmlformats.org/officeDocument/2006/relationships/image" Target="media/image11.jpeg"/><Relationship Id="rId34" Type="http://schemas.openxmlformats.org/officeDocument/2006/relationships/chart" Target="charts/chart5.xml"/><Relationship Id="rId42" Type="http://schemas.openxmlformats.org/officeDocument/2006/relationships/hyperlink" Target="https://aoapedia.ir/%da%a9%d9%84%db%8c%d9%86%db%8c%da%a9-%d8%af%d9%86%d8%af%d8%a7%d9%86%d9%be%d8%b2%d8%b4%da%a9%db%8c-%d8%a2%d9%84%d8%aa%db%8c%d9%85%db%8c%d8%aa-%d8%a7%d8%ab%d8%b1-%d9%85%d9%87%d9%86%d8%af%d8%b3%db%8c/" TargetMode="External"/><Relationship Id="rId47" Type="http://schemas.openxmlformats.org/officeDocument/2006/relationships/hyperlink" Target="mailto:Bita_samanipour@yahoo.com" TargetMode="External"/><Relationship Id="rId50" Type="http://schemas.openxmlformats.org/officeDocument/2006/relationships/image" Target="media/image15.PNG"/><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microsoft.com/office/2007/relationships/diagramDrawing" Target="diagrams/drawing1.xml"/><Relationship Id="rId11" Type="http://schemas.openxmlformats.org/officeDocument/2006/relationships/image" Target="media/image1.emf"/><Relationship Id="rId24" Type="http://schemas.openxmlformats.org/officeDocument/2006/relationships/image" Target="media/image14.jpeg"/><Relationship Id="rId32" Type="http://schemas.openxmlformats.org/officeDocument/2006/relationships/chart" Target="charts/chart3.xml"/><Relationship Id="rId37" Type="http://schemas.openxmlformats.org/officeDocument/2006/relationships/diagramQuickStyle" Target="diagrams/quickStyle2.xml"/><Relationship Id="rId40" Type="http://schemas.openxmlformats.org/officeDocument/2006/relationships/hyperlink" Target="https://dorl.net/dor/20.1001.1.28209818.1401.2.1.2.7" TargetMode="External"/><Relationship Id="rId45" Type="http://schemas.openxmlformats.org/officeDocument/2006/relationships/hyperlink" Target="https://www.sciencedirect.com/journal/dental-clinics-of-north-america"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kimia.tabibzadeh@yahoo.com"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diagramQuickStyle" Target="diagrams/quickStyle1.xml"/><Relationship Id="rId30" Type="http://schemas.openxmlformats.org/officeDocument/2006/relationships/chart" Target="charts/chart1.xml"/><Relationship Id="rId35" Type="http://schemas.openxmlformats.org/officeDocument/2006/relationships/diagramData" Target="diagrams/data2.xml"/><Relationship Id="rId43" Type="http://schemas.openxmlformats.org/officeDocument/2006/relationships/hyperlink" Target="https://www.scirp.org/(S(351jmbntvnsjt1aadkposzje))/journal/home.aspx?journalid=2438" TargetMode="External"/><Relationship Id="rId48" Type="http://schemas.openxmlformats.org/officeDocument/2006/relationships/hyperlink" Target="mailto:m.dastgheibparsa@apadana.ac.ir" TargetMode="External"/><Relationship Id="rId56" Type="http://schemas.openxmlformats.org/officeDocument/2006/relationships/fontTable" Target="fontTable.xml"/><Relationship Id="rId8" Type="http://schemas.openxmlformats.org/officeDocument/2006/relationships/hyperlink" Target="mailto:samanipour@yahoo.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diagramData" Target="diagrams/data1.xml"/><Relationship Id="rId33" Type="http://schemas.openxmlformats.org/officeDocument/2006/relationships/chart" Target="charts/chart4.xml"/><Relationship Id="rId38" Type="http://schemas.openxmlformats.org/officeDocument/2006/relationships/diagramColors" Target="diagrams/colors2.xml"/><Relationship Id="rId46" Type="http://schemas.openxmlformats.org/officeDocument/2006/relationships/hyperlink" Target="https://doi.org/10.1016/S0011-8532(22)00972-7" TargetMode="External"/><Relationship Id="rId20" Type="http://schemas.openxmlformats.org/officeDocument/2006/relationships/image" Target="media/image10.jpeg"/><Relationship Id="rId41" Type="http://schemas.openxmlformats.org/officeDocument/2006/relationships/hyperlink" Target="https://archline.ir/%D8%B7%D8%B1%D8%A7%D8%AD%DB%8C-%D8%AF%DA%A9%D9%88%D8%B1-%DA%A9%D9%84%DB%8C%D9%86%DB%8C%DA%A9-%D8%AF%D9%86%D8%AF%D8%A7%D9%86%D9%BE%D8%B2%D8%B4%DA%A9%DB%8C-%D8%AF%DA%A9%D8%AA%D8%B1-%D9%BE%D8%A7%DA%A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diagramColors" Target="diagrams/colors1.xml"/><Relationship Id="rId36" Type="http://schemas.openxmlformats.org/officeDocument/2006/relationships/diagramLayout" Target="diagrams/layout2.xml"/><Relationship Id="rId49" Type="http://schemas.openxmlformats.org/officeDocument/2006/relationships/hyperlink" Target="mailto:kimia.tabibzadeh@yahoo.com" TargetMode="External"/><Relationship Id="rId57" Type="http://schemas.openxmlformats.org/officeDocument/2006/relationships/theme" Target="theme/theme1.xml"/><Relationship Id="rId10" Type="http://schemas.openxmlformats.org/officeDocument/2006/relationships/hyperlink" Target="https://civilica.com/search/paper/k-%DA%A9%D8%A7%D9%87%D8%B4%20%D8%A7%D8%B3%D8%AA%D8%B1%D8%B3-o-Title-ot-desc/" TargetMode="External"/><Relationship Id="rId31" Type="http://schemas.openxmlformats.org/officeDocument/2006/relationships/chart" Target="charts/chart2.xml"/><Relationship Id="rId44" Type="http://schemas.openxmlformats.org/officeDocument/2006/relationships/hyperlink" Target="https://www.scirp.org/(S(351jmbntvnsjt1aadkposzje))/journal/home.aspx?issueid=7111"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200">
                <a:cs typeface="B Mitra" panose="00000400000000000000" pitchFamily="2" charset="-78"/>
              </a:rPr>
              <a:t>کلینیک </a:t>
            </a:r>
            <a:r>
              <a:rPr lang="fa-IR" sz="1200" b="1" i="0" u="none" strike="noStrike" baseline="0">
                <a:effectLst/>
                <a:cs typeface="B Mitra" panose="00000400000000000000" pitchFamily="2" charset="-78"/>
              </a:rPr>
              <a:t>دندان‌پزشکی دکتر </a:t>
            </a:r>
            <a:r>
              <a:rPr lang="fa-IR" sz="1200">
                <a:cs typeface="B Mitra" panose="00000400000000000000" pitchFamily="2" charset="-78"/>
              </a:rPr>
              <a:t>پاکشیر</a:t>
            </a:r>
            <a:endParaRPr lang="en-US" sz="1200">
              <a:cs typeface="B Mitra" panose="00000400000000000000" pitchFamily="2" charset="-78"/>
            </a:endParaRPr>
          </a:p>
        </c:rich>
      </c:tx>
      <c:overlay val="0"/>
    </c:title>
    <c:autoTitleDeleted val="0"/>
    <c:plotArea>
      <c:layout/>
      <c:barChart>
        <c:barDir val="bar"/>
        <c:grouping val="clustered"/>
        <c:varyColors val="0"/>
        <c:ser>
          <c:idx val="0"/>
          <c:order val="0"/>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9E1A-4F66-A3F3-A0149F0C77AE}"/>
              </c:ext>
            </c:extLst>
          </c:dPt>
          <c:dPt>
            <c:idx val="1"/>
            <c:invertIfNegative val="0"/>
            <c:bubble3D val="0"/>
            <c:spPr>
              <a:solidFill>
                <a:schemeClr val="accent2">
                  <a:lumMod val="40000"/>
                  <a:lumOff val="60000"/>
                </a:schemeClr>
              </a:solidFill>
            </c:spPr>
            <c:extLst>
              <c:ext xmlns:c16="http://schemas.microsoft.com/office/drawing/2014/chart" uri="{C3380CC4-5D6E-409C-BE32-E72D297353CC}">
                <c16:uniqueId val="{00000003-9E1A-4F66-A3F3-A0149F0C77AE}"/>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9E1A-4F66-A3F3-A0149F0C77AE}"/>
              </c:ext>
            </c:extLst>
          </c:dPt>
          <c:cat>
            <c:strRef>
              <c:f>Sheet1!$G$9:$I$9</c:f>
              <c:strCache>
                <c:ptCount val="3"/>
                <c:pt idx="0">
                  <c:v>کلینیک دندانپزشکی رویش</c:v>
                </c:pt>
                <c:pt idx="1">
                  <c:v>کلینیک دندانپزشکی داستان</c:v>
                </c:pt>
                <c:pt idx="2">
                  <c:v>کلینیک دندانپزشکی آلتیمیت</c:v>
                </c:pt>
              </c:strCache>
              <c:extLst/>
            </c:strRef>
          </c:cat>
          <c:val>
            <c:numRef>
              <c:f>Sheet1!$G$10:$I$10</c:f>
              <c:numCache>
                <c:formatCode>General</c:formatCode>
                <c:ptCount val="3"/>
                <c:pt idx="0">
                  <c:v>8</c:v>
                </c:pt>
                <c:pt idx="1">
                  <c:v>9</c:v>
                </c:pt>
                <c:pt idx="2">
                  <c:v>2</c:v>
                </c:pt>
              </c:numCache>
              <c:extLst/>
            </c:numRef>
          </c:val>
          <c:extLst>
            <c:ext xmlns:c16="http://schemas.microsoft.com/office/drawing/2014/chart" uri="{C3380CC4-5D6E-409C-BE32-E72D297353CC}">
              <c16:uniqueId val="{00000006-9E1A-4F66-A3F3-A0149F0C77AE}"/>
            </c:ext>
          </c:extLst>
        </c:ser>
        <c:dLbls>
          <c:showLegendKey val="0"/>
          <c:showVal val="0"/>
          <c:showCatName val="0"/>
          <c:showSerName val="0"/>
          <c:showPercent val="0"/>
          <c:showBubbleSize val="0"/>
        </c:dLbls>
        <c:gapWidth val="183"/>
        <c:axId val="167555840"/>
        <c:axId val="167557760"/>
      </c:barChart>
      <c:catAx>
        <c:axId val="167555840"/>
        <c:scaling>
          <c:orientation val="minMax"/>
        </c:scaling>
        <c:delete val="1"/>
        <c:axPos val="l"/>
        <c:title>
          <c:tx>
            <c:rich>
              <a:bodyPr rot="0" vert="horz"/>
              <a:lstStyle/>
              <a:p>
                <a:pPr>
                  <a:defRPr/>
                </a:pPr>
                <a:r>
                  <a:rPr lang="fa-IR">
                    <a:cs typeface="B Mitra" panose="00000400000000000000" pitchFamily="2" charset="-78"/>
                  </a:rPr>
                  <a:t>مؤلفه‌های</a:t>
                </a:r>
                <a:r>
                  <a:rPr lang="fa-IR" baseline="0">
                    <a:cs typeface="B Mitra" panose="00000400000000000000" pitchFamily="2" charset="-78"/>
                  </a:rPr>
                  <a:t> طبیعی</a:t>
                </a:r>
              </a:p>
              <a:p>
                <a:pPr>
                  <a:defRPr/>
                </a:pPr>
                <a:r>
                  <a:rPr lang="fa-IR" baseline="0">
                    <a:cs typeface="B Mitra" panose="00000400000000000000" pitchFamily="2" charset="-78"/>
                  </a:rPr>
                  <a:t>مؤلفه‌های محیطی</a:t>
                </a:r>
              </a:p>
              <a:p>
                <a:pPr>
                  <a:defRPr/>
                </a:pPr>
                <a:r>
                  <a:rPr lang="fa-IR" baseline="0">
                    <a:cs typeface="B Mitra" panose="00000400000000000000" pitchFamily="2" charset="-78"/>
                  </a:rPr>
                  <a:t>مؤلفه‌های انسانی</a:t>
                </a:r>
                <a:endParaRPr lang="en-US">
                  <a:cs typeface="B Mitra" panose="00000400000000000000" pitchFamily="2" charset="-78"/>
                </a:endParaRPr>
              </a:p>
            </c:rich>
          </c:tx>
          <c:layout>
            <c:manualLayout>
              <c:xMode val="edge"/>
              <c:yMode val="edge"/>
              <c:x val="1.0510513108938305E-2"/>
              <c:y val="0.3436492380898431"/>
            </c:manualLayout>
          </c:layout>
          <c:overlay val="0"/>
        </c:title>
        <c:numFmt formatCode="General" sourceLinked="0"/>
        <c:majorTickMark val="out"/>
        <c:minorTickMark val="none"/>
        <c:tickLblPos val="nextTo"/>
        <c:crossAx val="167557760"/>
        <c:crosses val="autoZero"/>
        <c:auto val="1"/>
        <c:lblAlgn val="ctr"/>
        <c:lblOffset val="100"/>
        <c:noMultiLvlLbl val="0"/>
      </c:catAx>
      <c:valAx>
        <c:axId val="167557760"/>
        <c:scaling>
          <c:orientation val="minMax"/>
          <c:max val="10"/>
        </c:scaling>
        <c:delete val="0"/>
        <c:axPos val="b"/>
        <c:majorGridlines/>
        <c:numFmt formatCode="General" sourceLinked="1"/>
        <c:majorTickMark val="out"/>
        <c:minorTickMark val="none"/>
        <c:tickLblPos val="nextTo"/>
        <c:crossAx val="167555840"/>
        <c:crosses val="autoZero"/>
        <c:crossBetween val="between"/>
        <c:majorUnit val="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200">
                <a:cs typeface="B Mitra" panose="00000400000000000000" pitchFamily="2" charset="-78"/>
              </a:rPr>
              <a:t>کلینیک </a:t>
            </a:r>
            <a:r>
              <a:rPr lang="fa-IR" sz="1200" b="1" i="0" u="none" strike="noStrike" baseline="0">
                <a:effectLst/>
                <a:cs typeface="B Mitra" panose="00000400000000000000" pitchFamily="2" charset="-78"/>
              </a:rPr>
              <a:t>دندان‌پزشکی</a:t>
            </a:r>
            <a:r>
              <a:rPr lang="fa-IR" sz="1200">
                <a:cs typeface="B Mitra" panose="00000400000000000000" pitchFamily="2" charset="-78"/>
              </a:rPr>
              <a:t> آلتیمیت</a:t>
            </a:r>
            <a:endParaRPr lang="en-US" sz="1200">
              <a:cs typeface="B Mitra" panose="00000400000000000000" pitchFamily="2" charset="-78"/>
            </a:endParaRPr>
          </a:p>
        </c:rich>
      </c:tx>
      <c:overlay val="0"/>
    </c:title>
    <c:autoTitleDeleted val="0"/>
    <c:plotArea>
      <c:layout/>
      <c:barChart>
        <c:barDir val="bar"/>
        <c:grouping val="clustered"/>
        <c:varyColors val="0"/>
        <c:ser>
          <c:idx val="0"/>
          <c:order val="0"/>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B37D-4523-A93C-423E10C41330}"/>
              </c:ext>
            </c:extLst>
          </c:dPt>
          <c:dPt>
            <c:idx val="1"/>
            <c:invertIfNegative val="0"/>
            <c:bubble3D val="0"/>
            <c:spPr>
              <a:solidFill>
                <a:schemeClr val="accent2">
                  <a:lumMod val="40000"/>
                  <a:lumOff val="60000"/>
                </a:schemeClr>
              </a:solidFill>
            </c:spPr>
            <c:extLst>
              <c:ext xmlns:c16="http://schemas.microsoft.com/office/drawing/2014/chart" uri="{C3380CC4-5D6E-409C-BE32-E72D297353CC}">
                <c16:uniqueId val="{00000003-B37D-4523-A93C-423E10C41330}"/>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B37D-4523-A93C-423E10C41330}"/>
              </c:ext>
            </c:extLst>
          </c:dPt>
          <c:cat>
            <c:strRef>
              <c:f>Sheet1!$G$9:$I$9</c:f>
              <c:strCache>
                <c:ptCount val="3"/>
                <c:pt idx="0">
                  <c:v>کلینیک دندانپزشکی رویش</c:v>
                </c:pt>
                <c:pt idx="1">
                  <c:v>کلینیک دندانپزشکی داستان</c:v>
                </c:pt>
                <c:pt idx="2">
                  <c:v>کلینیک دندانپزشکی آلتیمیت</c:v>
                </c:pt>
              </c:strCache>
              <c:extLst/>
            </c:strRef>
          </c:cat>
          <c:val>
            <c:numRef>
              <c:f>Sheet1!$G$10:$I$10</c:f>
              <c:numCache>
                <c:formatCode>General</c:formatCode>
                <c:ptCount val="3"/>
                <c:pt idx="0">
                  <c:v>8</c:v>
                </c:pt>
                <c:pt idx="1">
                  <c:v>9</c:v>
                </c:pt>
                <c:pt idx="2">
                  <c:v>4</c:v>
                </c:pt>
              </c:numCache>
              <c:extLst/>
            </c:numRef>
          </c:val>
          <c:extLst>
            <c:ext xmlns:c16="http://schemas.microsoft.com/office/drawing/2014/chart" uri="{C3380CC4-5D6E-409C-BE32-E72D297353CC}">
              <c16:uniqueId val="{00000006-B37D-4523-A93C-423E10C41330}"/>
            </c:ext>
          </c:extLst>
        </c:ser>
        <c:dLbls>
          <c:showLegendKey val="0"/>
          <c:showVal val="0"/>
          <c:showCatName val="0"/>
          <c:showSerName val="0"/>
          <c:showPercent val="0"/>
          <c:showBubbleSize val="0"/>
        </c:dLbls>
        <c:gapWidth val="183"/>
        <c:axId val="165553280"/>
        <c:axId val="165555200"/>
      </c:barChart>
      <c:catAx>
        <c:axId val="165553280"/>
        <c:scaling>
          <c:orientation val="minMax"/>
        </c:scaling>
        <c:delete val="1"/>
        <c:axPos val="l"/>
        <c:title>
          <c:tx>
            <c:rich>
              <a:bodyPr rot="0" vert="horz"/>
              <a:lstStyle/>
              <a:p>
                <a:pPr>
                  <a:defRPr/>
                </a:pPr>
                <a:r>
                  <a:rPr lang="fa-IR">
                    <a:cs typeface="B Mitra" panose="00000400000000000000" pitchFamily="2" charset="-78"/>
                  </a:rPr>
                  <a:t>مؤلفه‌های</a:t>
                </a:r>
                <a:r>
                  <a:rPr lang="fa-IR" baseline="0">
                    <a:cs typeface="B Mitra" panose="00000400000000000000" pitchFamily="2" charset="-78"/>
                  </a:rPr>
                  <a:t> طبیعی</a:t>
                </a:r>
              </a:p>
              <a:p>
                <a:pPr>
                  <a:defRPr/>
                </a:pPr>
                <a:r>
                  <a:rPr lang="fa-IR" baseline="0">
                    <a:cs typeface="B Mitra" panose="00000400000000000000" pitchFamily="2" charset="-78"/>
                  </a:rPr>
                  <a:t>مؤلفه‌های محیطی</a:t>
                </a:r>
              </a:p>
              <a:p>
                <a:pPr>
                  <a:defRPr/>
                </a:pPr>
                <a:r>
                  <a:rPr lang="fa-IR" baseline="0">
                    <a:cs typeface="B Mitra" panose="00000400000000000000" pitchFamily="2" charset="-78"/>
                  </a:rPr>
                  <a:t>مؤلفه‌های انسانی</a:t>
                </a:r>
                <a:endParaRPr lang="en-US">
                  <a:cs typeface="B Mitra" panose="00000400000000000000" pitchFamily="2" charset="-78"/>
                </a:endParaRPr>
              </a:p>
            </c:rich>
          </c:tx>
          <c:layout>
            <c:manualLayout>
              <c:xMode val="edge"/>
              <c:yMode val="edge"/>
              <c:x val="1.6015536445660224E-2"/>
              <c:y val="0.34515004030008062"/>
            </c:manualLayout>
          </c:layout>
          <c:overlay val="0"/>
        </c:title>
        <c:numFmt formatCode="General" sourceLinked="0"/>
        <c:majorTickMark val="out"/>
        <c:minorTickMark val="none"/>
        <c:tickLblPos val="nextTo"/>
        <c:crossAx val="165555200"/>
        <c:crosses val="autoZero"/>
        <c:auto val="1"/>
        <c:lblAlgn val="ctr"/>
        <c:lblOffset val="100"/>
        <c:noMultiLvlLbl val="0"/>
      </c:catAx>
      <c:valAx>
        <c:axId val="165555200"/>
        <c:scaling>
          <c:orientation val="minMax"/>
        </c:scaling>
        <c:delete val="0"/>
        <c:axPos val="b"/>
        <c:majorGridlines/>
        <c:numFmt formatCode="General" sourceLinked="1"/>
        <c:majorTickMark val="out"/>
        <c:minorTickMark val="none"/>
        <c:tickLblPos val="nextTo"/>
        <c:crossAx val="165553280"/>
        <c:crosses val="autoZero"/>
        <c:crossBetween val="between"/>
        <c:majorUnit val="2"/>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200">
                <a:cs typeface="B Mitra" panose="00000400000000000000" pitchFamily="2" charset="-78"/>
              </a:rPr>
              <a:t>کلینیک </a:t>
            </a:r>
            <a:r>
              <a:rPr lang="fa-IR" sz="1200" b="1" i="0" u="none" strike="noStrike" baseline="0">
                <a:effectLst/>
                <a:cs typeface="B Mitra" panose="00000400000000000000" pitchFamily="2" charset="-78"/>
              </a:rPr>
              <a:t>دندان‌پزشکی </a:t>
            </a:r>
            <a:r>
              <a:rPr lang="fa-IR" sz="1200">
                <a:cs typeface="B Mitra" panose="00000400000000000000" pitchFamily="2" charset="-78"/>
              </a:rPr>
              <a:t>داستان</a:t>
            </a:r>
            <a:endParaRPr lang="en-US" sz="1200">
              <a:cs typeface="B Mitra" panose="00000400000000000000" pitchFamily="2" charset="-78"/>
            </a:endParaRPr>
          </a:p>
        </c:rich>
      </c:tx>
      <c:overlay val="0"/>
    </c:title>
    <c:autoTitleDeleted val="0"/>
    <c:plotArea>
      <c:layout/>
      <c:barChart>
        <c:barDir val="bar"/>
        <c:grouping val="clustered"/>
        <c:varyColors val="0"/>
        <c:ser>
          <c:idx val="0"/>
          <c:order val="0"/>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2291-488F-B929-8393BDC76E03}"/>
              </c:ext>
            </c:extLst>
          </c:dPt>
          <c:dPt>
            <c:idx val="1"/>
            <c:invertIfNegative val="0"/>
            <c:bubble3D val="0"/>
            <c:spPr>
              <a:solidFill>
                <a:schemeClr val="accent2">
                  <a:lumMod val="40000"/>
                  <a:lumOff val="60000"/>
                </a:schemeClr>
              </a:solidFill>
            </c:spPr>
            <c:extLst>
              <c:ext xmlns:c16="http://schemas.microsoft.com/office/drawing/2014/chart" uri="{C3380CC4-5D6E-409C-BE32-E72D297353CC}">
                <c16:uniqueId val="{00000003-2291-488F-B929-8393BDC76E03}"/>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2291-488F-B929-8393BDC76E03}"/>
              </c:ext>
            </c:extLst>
          </c:dPt>
          <c:cat>
            <c:strRef>
              <c:f>Sheet1!$G$9:$I$9</c:f>
              <c:strCache>
                <c:ptCount val="3"/>
                <c:pt idx="0">
                  <c:v>کلینیک دندانپزشکی رویش</c:v>
                </c:pt>
                <c:pt idx="1">
                  <c:v>کلینیک دندانپزشکی داستان</c:v>
                </c:pt>
                <c:pt idx="2">
                  <c:v>کلینیک دندانپزشکی آلتیمیت</c:v>
                </c:pt>
              </c:strCache>
              <c:extLst/>
            </c:strRef>
          </c:cat>
          <c:val>
            <c:numRef>
              <c:f>Sheet1!$G$10:$I$10</c:f>
              <c:numCache>
                <c:formatCode>General</c:formatCode>
                <c:ptCount val="3"/>
                <c:pt idx="0">
                  <c:v>6</c:v>
                </c:pt>
                <c:pt idx="1">
                  <c:v>9.5</c:v>
                </c:pt>
                <c:pt idx="2">
                  <c:v>6</c:v>
                </c:pt>
              </c:numCache>
              <c:extLst/>
            </c:numRef>
          </c:val>
          <c:extLst>
            <c:ext xmlns:c16="http://schemas.microsoft.com/office/drawing/2014/chart" uri="{C3380CC4-5D6E-409C-BE32-E72D297353CC}">
              <c16:uniqueId val="{00000006-2291-488F-B929-8393BDC76E03}"/>
            </c:ext>
          </c:extLst>
        </c:ser>
        <c:dLbls>
          <c:showLegendKey val="0"/>
          <c:showVal val="0"/>
          <c:showCatName val="0"/>
          <c:showSerName val="0"/>
          <c:showPercent val="0"/>
          <c:showBubbleSize val="0"/>
        </c:dLbls>
        <c:gapWidth val="183"/>
        <c:axId val="167720448"/>
        <c:axId val="167722368"/>
      </c:barChart>
      <c:catAx>
        <c:axId val="167720448"/>
        <c:scaling>
          <c:orientation val="minMax"/>
        </c:scaling>
        <c:delete val="1"/>
        <c:axPos val="l"/>
        <c:title>
          <c:tx>
            <c:rich>
              <a:bodyPr rot="0" vert="horz"/>
              <a:lstStyle/>
              <a:p>
                <a:pPr>
                  <a:defRPr/>
                </a:pPr>
                <a:r>
                  <a:rPr lang="fa-IR" sz="1000">
                    <a:cs typeface="B Mitra" panose="00000400000000000000" pitchFamily="2" charset="-78"/>
                  </a:rPr>
                  <a:t>مؤلفه‌های</a:t>
                </a:r>
                <a:r>
                  <a:rPr lang="fa-IR" sz="1000" baseline="0">
                    <a:cs typeface="B Mitra" panose="00000400000000000000" pitchFamily="2" charset="-78"/>
                  </a:rPr>
                  <a:t> طبیعی</a:t>
                </a:r>
              </a:p>
              <a:p>
                <a:pPr>
                  <a:defRPr/>
                </a:pPr>
                <a:r>
                  <a:rPr lang="fa-IR" sz="1000" baseline="0">
                    <a:cs typeface="B Mitra" panose="00000400000000000000" pitchFamily="2" charset="-78"/>
                  </a:rPr>
                  <a:t>مؤلفه‌های محیطی</a:t>
                </a:r>
              </a:p>
              <a:p>
                <a:pPr>
                  <a:defRPr/>
                </a:pPr>
                <a:r>
                  <a:rPr lang="fa-IR" sz="1000" baseline="0">
                    <a:cs typeface="B Mitra" panose="00000400000000000000" pitchFamily="2" charset="-78"/>
                  </a:rPr>
                  <a:t>مؤلفه‌های انسانی</a:t>
                </a:r>
                <a:endParaRPr lang="en-US" sz="1000">
                  <a:cs typeface="B Mitra" panose="00000400000000000000" pitchFamily="2" charset="-78"/>
                </a:endParaRPr>
              </a:p>
            </c:rich>
          </c:tx>
          <c:layout>
            <c:manualLayout>
              <c:xMode val="edge"/>
              <c:yMode val="edge"/>
              <c:x val="1.3437248051599033E-2"/>
              <c:y val="0.37351592585652393"/>
            </c:manualLayout>
          </c:layout>
          <c:overlay val="0"/>
        </c:title>
        <c:numFmt formatCode="General" sourceLinked="0"/>
        <c:majorTickMark val="out"/>
        <c:minorTickMark val="none"/>
        <c:tickLblPos val="nextTo"/>
        <c:crossAx val="167722368"/>
        <c:crosses val="autoZero"/>
        <c:auto val="1"/>
        <c:lblAlgn val="ctr"/>
        <c:lblOffset val="100"/>
        <c:noMultiLvlLbl val="0"/>
      </c:catAx>
      <c:valAx>
        <c:axId val="167722368"/>
        <c:scaling>
          <c:orientation val="minMax"/>
          <c:max val="10"/>
          <c:min val="0"/>
        </c:scaling>
        <c:delete val="0"/>
        <c:axPos val="b"/>
        <c:majorGridlines/>
        <c:numFmt formatCode="General" sourceLinked="1"/>
        <c:majorTickMark val="out"/>
        <c:minorTickMark val="none"/>
        <c:tickLblPos val="nextTo"/>
        <c:crossAx val="167720448"/>
        <c:crosses val="autoZero"/>
        <c:crossBetween val="between"/>
        <c:majorUnit val="2"/>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200" b="1">
                <a:cs typeface="B Mitra" panose="00000400000000000000" pitchFamily="2" charset="-78"/>
              </a:rPr>
              <a:t>کلینیک </a:t>
            </a:r>
            <a:r>
              <a:rPr lang="fa-IR" sz="1200" b="1" i="0" u="none" strike="noStrike" baseline="0">
                <a:effectLst/>
                <a:cs typeface="B Mitra" panose="00000400000000000000" pitchFamily="2" charset="-78"/>
              </a:rPr>
              <a:t>دندان‌پزشکی </a:t>
            </a:r>
            <a:r>
              <a:rPr lang="fa-IR" sz="1200" b="1">
                <a:cs typeface="B Mitra" panose="00000400000000000000" pitchFamily="2" charset="-78"/>
              </a:rPr>
              <a:t>رویش</a:t>
            </a:r>
            <a:endParaRPr lang="en-US" sz="1200" b="1">
              <a:cs typeface="B Mitra" panose="00000400000000000000" pitchFamily="2" charset="-78"/>
            </a:endParaRPr>
          </a:p>
        </c:rich>
      </c:tx>
      <c:overlay val="0"/>
    </c:title>
    <c:autoTitleDeleted val="0"/>
    <c:plotArea>
      <c:layout/>
      <c:barChart>
        <c:barDir val="bar"/>
        <c:grouping val="clustered"/>
        <c:varyColors val="0"/>
        <c:ser>
          <c:idx val="0"/>
          <c:order val="0"/>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B9F2-479D-BB64-35E7357109A0}"/>
              </c:ext>
            </c:extLst>
          </c:dPt>
          <c:dPt>
            <c:idx val="1"/>
            <c:invertIfNegative val="0"/>
            <c:bubble3D val="0"/>
            <c:spPr>
              <a:solidFill>
                <a:schemeClr val="accent2">
                  <a:lumMod val="40000"/>
                  <a:lumOff val="60000"/>
                </a:schemeClr>
              </a:solidFill>
            </c:spPr>
            <c:extLst>
              <c:ext xmlns:c16="http://schemas.microsoft.com/office/drawing/2014/chart" uri="{C3380CC4-5D6E-409C-BE32-E72D297353CC}">
                <c16:uniqueId val="{00000003-B9F2-479D-BB64-35E7357109A0}"/>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B9F2-479D-BB64-35E7357109A0}"/>
              </c:ext>
            </c:extLst>
          </c:dPt>
          <c:cat>
            <c:strRef>
              <c:f>Sheet1!$G$9:$I$9</c:f>
              <c:strCache>
                <c:ptCount val="3"/>
                <c:pt idx="0">
                  <c:v>کلینیک دندانپزشکی رویش</c:v>
                </c:pt>
                <c:pt idx="1">
                  <c:v>کلینیک دندانپزشکی داستان</c:v>
                </c:pt>
                <c:pt idx="2">
                  <c:v>کلینیک دندانپزشکی آلتیمیت</c:v>
                </c:pt>
              </c:strCache>
              <c:extLst/>
            </c:strRef>
          </c:cat>
          <c:val>
            <c:numRef>
              <c:f>Sheet1!$G$10:$I$10</c:f>
              <c:numCache>
                <c:formatCode>General</c:formatCode>
                <c:ptCount val="3"/>
                <c:pt idx="0">
                  <c:v>6</c:v>
                </c:pt>
                <c:pt idx="1">
                  <c:v>9</c:v>
                </c:pt>
                <c:pt idx="2">
                  <c:v>4</c:v>
                </c:pt>
              </c:numCache>
              <c:extLst/>
            </c:numRef>
          </c:val>
          <c:extLst>
            <c:ext xmlns:c16="http://schemas.microsoft.com/office/drawing/2014/chart" uri="{C3380CC4-5D6E-409C-BE32-E72D297353CC}">
              <c16:uniqueId val="{00000006-B9F2-479D-BB64-35E7357109A0}"/>
            </c:ext>
          </c:extLst>
        </c:ser>
        <c:dLbls>
          <c:showLegendKey val="0"/>
          <c:showVal val="0"/>
          <c:showCatName val="0"/>
          <c:showSerName val="0"/>
          <c:showPercent val="0"/>
          <c:showBubbleSize val="0"/>
        </c:dLbls>
        <c:gapWidth val="183"/>
        <c:axId val="168728448"/>
        <c:axId val="168734720"/>
      </c:barChart>
      <c:catAx>
        <c:axId val="168728448"/>
        <c:scaling>
          <c:orientation val="minMax"/>
        </c:scaling>
        <c:delete val="1"/>
        <c:axPos val="l"/>
        <c:title>
          <c:tx>
            <c:rich>
              <a:bodyPr rot="0" vert="horz"/>
              <a:lstStyle/>
              <a:p>
                <a:pPr>
                  <a:defRPr/>
                </a:pPr>
                <a:r>
                  <a:rPr lang="fa-IR" sz="1000">
                    <a:cs typeface="B Mitra" panose="00000400000000000000" pitchFamily="2" charset="-78"/>
                  </a:rPr>
                  <a:t>مؤلفه‌های</a:t>
                </a:r>
                <a:r>
                  <a:rPr lang="fa-IR" sz="1000" baseline="0">
                    <a:cs typeface="B Mitra" panose="00000400000000000000" pitchFamily="2" charset="-78"/>
                  </a:rPr>
                  <a:t> طبیعی</a:t>
                </a:r>
              </a:p>
              <a:p>
                <a:pPr>
                  <a:defRPr/>
                </a:pPr>
                <a:r>
                  <a:rPr lang="fa-IR" sz="1000" baseline="0">
                    <a:cs typeface="B Mitra" panose="00000400000000000000" pitchFamily="2" charset="-78"/>
                  </a:rPr>
                  <a:t>مؤلفه‌های محیطی</a:t>
                </a:r>
              </a:p>
              <a:p>
                <a:pPr>
                  <a:defRPr/>
                </a:pPr>
                <a:r>
                  <a:rPr lang="fa-IR" sz="1000" baseline="0">
                    <a:cs typeface="B Mitra" panose="00000400000000000000" pitchFamily="2" charset="-78"/>
                  </a:rPr>
                  <a:t>مؤلفه‌های انسانی</a:t>
                </a:r>
                <a:endParaRPr lang="en-US" sz="1000">
                  <a:cs typeface="B Mitra" panose="00000400000000000000" pitchFamily="2" charset="-78"/>
                </a:endParaRPr>
              </a:p>
            </c:rich>
          </c:tx>
          <c:layout>
            <c:manualLayout>
              <c:xMode val="edge"/>
              <c:yMode val="edge"/>
              <c:x val="2.1499543220080918E-2"/>
              <c:y val="0.31582763006953168"/>
            </c:manualLayout>
          </c:layout>
          <c:overlay val="0"/>
        </c:title>
        <c:numFmt formatCode="General" sourceLinked="0"/>
        <c:majorTickMark val="out"/>
        <c:minorTickMark val="none"/>
        <c:tickLblPos val="nextTo"/>
        <c:crossAx val="168734720"/>
        <c:crosses val="autoZero"/>
        <c:auto val="1"/>
        <c:lblAlgn val="ctr"/>
        <c:lblOffset val="100"/>
        <c:noMultiLvlLbl val="0"/>
      </c:catAx>
      <c:valAx>
        <c:axId val="168734720"/>
        <c:scaling>
          <c:orientation val="minMax"/>
          <c:max val="10"/>
        </c:scaling>
        <c:delete val="0"/>
        <c:axPos val="b"/>
        <c:majorGridlines/>
        <c:numFmt formatCode="General" sourceLinked="1"/>
        <c:majorTickMark val="out"/>
        <c:minorTickMark val="none"/>
        <c:tickLblPos val="nextTo"/>
        <c:crossAx val="168728448"/>
        <c:crosses val="autoZero"/>
        <c:crossBetween val="between"/>
        <c:majorUnit val="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200">
                <a:cs typeface="B Mitra" panose="00000400000000000000" pitchFamily="2" charset="-78"/>
              </a:rPr>
              <a:t>کلینیک دندان‌پزشکی بلیس</a:t>
            </a:r>
            <a:endParaRPr lang="en-US" sz="1200">
              <a:cs typeface="B Mitra" panose="00000400000000000000" pitchFamily="2" charset="-78"/>
            </a:endParaRPr>
          </a:p>
        </c:rich>
      </c:tx>
      <c:overlay val="0"/>
    </c:title>
    <c:autoTitleDeleted val="0"/>
    <c:plotArea>
      <c:layout/>
      <c:barChart>
        <c:barDir val="bar"/>
        <c:grouping val="clustered"/>
        <c:varyColors val="0"/>
        <c:ser>
          <c:idx val="0"/>
          <c:order val="0"/>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685C-4BFB-BA44-646F56310C3A}"/>
              </c:ext>
            </c:extLst>
          </c:dPt>
          <c:dPt>
            <c:idx val="1"/>
            <c:invertIfNegative val="0"/>
            <c:bubble3D val="0"/>
            <c:spPr>
              <a:solidFill>
                <a:schemeClr val="accent2">
                  <a:lumMod val="40000"/>
                  <a:lumOff val="60000"/>
                </a:schemeClr>
              </a:solidFill>
            </c:spPr>
            <c:extLst>
              <c:ext xmlns:c16="http://schemas.microsoft.com/office/drawing/2014/chart" uri="{C3380CC4-5D6E-409C-BE32-E72D297353CC}">
                <c16:uniqueId val="{00000003-685C-4BFB-BA44-646F56310C3A}"/>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5-685C-4BFB-BA44-646F56310C3A}"/>
              </c:ext>
            </c:extLst>
          </c:dPt>
          <c:cat>
            <c:strRef>
              <c:f>Sheet1!$G$9:$I$9</c:f>
              <c:strCache>
                <c:ptCount val="3"/>
                <c:pt idx="0">
                  <c:v>کلینیک دندانپزشکی رویش</c:v>
                </c:pt>
                <c:pt idx="1">
                  <c:v>کلینیک دندانپزشکی داستان</c:v>
                </c:pt>
                <c:pt idx="2">
                  <c:v>کلینیک دندانپزشکی آلتیمیت</c:v>
                </c:pt>
              </c:strCache>
              <c:extLst/>
            </c:strRef>
          </c:cat>
          <c:val>
            <c:numRef>
              <c:f>Sheet1!$G$10:$I$10</c:f>
              <c:numCache>
                <c:formatCode>General</c:formatCode>
                <c:ptCount val="3"/>
                <c:pt idx="0">
                  <c:v>6</c:v>
                </c:pt>
                <c:pt idx="1">
                  <c:v>8</c:v>
                </c:pt>
                <c:pt idx="2">
                  <c:v>4</c:v>
                </c:pt>
              </c:numCache>
              <c:extLst/>
            </c:numRef>
          </c:val>
          <c:extLst>
            <c:ext xmlns:c16="http://schemas.microsoft.com/office/drawing/2014/chart" uri="{C3380CC4-5D6E-409C-BE32-E72D297353CC}">
              <c16:uniqueId val="{00000006-685C-4BFB-BA44-646F56310C3A}"/>
            </c:ext>
          </c:extLst>
        </c:ser>
        <c:dLbls>
          <c:showLegendKey val="0"/>
          <c:showVal val="0"/>
          <c:showCatName val="0"/>
          <c:showSerName val="0"/>
          <c:showPercent val="0"/>
          <c:showBubbleSize val="0"/>
        </c:dLbls>
        <c:gapWidth val="183"/>
        <c:axId val="167741696"/>
        <c:axId val="167743872"/>
      </c:barChart>
      <c:catAx>
        <c:axId val="167741696"/>
        <c:scaling>
          <c:orientation val="minMax"/>
        </c:scaling>
        <c:delete val="1"/>
        <c:axPos val="l"/>
        <c:title>
          <c:tx>
            <c:rich>
              <a:bodyPr rot="0" vert="horz"/>
              <a:lstStyle/>
              <a:p>
                <a:pPr>
                  <a:defRPr/>
                </a:pPr>
                <a:r>
                  <a:rPr lang="fa-IR">
                    <a:cs typeface="B Mitra" panose="00000400000000000000" pitchFamily="2" charset="-78"/>
                  </a:rPr>
                  <a:t>مؤلفه‌های</a:t>
                </a:r>
                <a:r>
                  <a:rPr lang="fa-IR" baseline="0">
                    <a:cs typeface="B Mitra" panose="00000400000000000000" pitchFamily="2" charset="-78"/>
                  </a:rPr>
                  <a:t> طبیعی</a:t>
                </a:r>
              </a:p>
              <a:p>
                <a:pPr>
                  <a:defRPr/>
                </a:pPr>
                <a:r>
                  <a:rPr lang="fa-IR" baseline="0">
                    <a:cs typeface="B Mitra" panose="00000400000000000000" pitchFamily="2" charset="-78"/>
                  </a:rPr>
                  <a:t>مؤلفه‌های محیطی</a:t>
                </a:r>
              </a:p>
              <a:p>
                <a:pPr>
                  <a:defRPr/>
                </a:pPr>
                <a:r>
                  <a:rPr lang="fa-IR" baseline="0">
                    <a:cs typeface="B Mitra" panose="00000400000000000000" pitchFamily="2" charset="-78"/>
                  </a:rPr>
                  <a:t>مؤلفه‌های انسانی</a:t>
                </a:r>
                <a:endParaRPr lang="en-US">
                  <a:cs typeface="B Mitra" panose="00000400000000000000" pitchFamily="2" charset="-78"/>
                </a:endParaRPr>
              </a:p>
            </c:rich>
          </c:tx>
          <c:layout>
            <c:manualLayout>
              <c:xMode val="edge"/>
              <c:yMode val="edge"/>
              <c:x val="2.14995056055205E-2"/>
              <c:y val="0.33435761408202352"/>
            </c:manualLayout>
          </c:layout>
          <c:overlay val="0"/>
        </c:title>
        <c:numFmt formatCode="General" sourceLinked="0"/>
        <c:majorTickMark val="out"/>
        <c:minorTickMark val="none"/>
        <c:tickLblPos val="nextTo"/>
        <c:crossAx val="167743872"/>
        <c:crosses val="autoZero"/>
        <c:auto val="1"/>
        <c:lblAlgn val="ctr"/>
        <c:lblOffset val="100"/>
        <c:noMultiLvlLbl val="0"/>
      </c:catAx>
      <c:valAx>
        <c:axId val="167743872"/>
        <c:scaling>
          <c:orientation val="minMax"/>
          <c:max val="10"/>
        </c:scaling>
        <c:delete val="0"/>
        <c:axPos val="b"/>
        <c:majorGridlines/>
        <c:numFmt formatCode="General" sourceLinked="1"/>
        <c:majorTickMark val="out"/>
        <c:minorTickMark val="none"/>
        <c:tickLblPos val="nextTo"/>
        <c:crossAx val="167741696"/>
        <c:crosses val="autoZero"/>
        <c:crossBetween val="between"/>
        <c:majorUnit val="2"/>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D2BF02-A0A3-406B-84EC-A3992B86DFE0}" type="doc">
      <dgm:prSet loTypeId="urn:microsoft.com/office/officeart/2005/8/layout/process5" loCatId="process" qsTypeId="urn:microsoft.com/office/officeart/2005/8/quickstyle/simple1" qsCatId="simple" csTypeId="urn:microsoft.com/office/officeart/2005/8/colors/accent0_2" csCatId="mainScheme" phldr="1"/>
      <dgm:spPr/>
      <dgm:t>
        <a:bodyPr/>
        <a:lstStyle/>
        <a:p>
          <a:endParaRPr lang="en-US"/>
        </a:p>
      </dgm:t>
    </dgm:pt>
    <dgm:pt modelId="{F7F0C23C-1183-41FD-A622-D3CAA9061691}">
      <dgm:prSet phldrT="[Text]" custT="1"/>
      <dgm:spPr/>
      <dgm:t>
        <a:bodyPr/>
        <a:lstStyle/>
        <a:p>
          <a:r>
            <a:rPr lang="fa-IR" sz="1100">
              <a:solidFill>
                <a:schemeClr val="tx1"/>
              </a:solidFill>
              <a:cs typeface="B Lotus" panose="00000400000000000000" pitchFamily="2" charset="-78"/>
            </a:rPr>
            <a:t>مطالعات کتابخانه‌ای، مقالات و نشریات با محوریت طراحی  کاهش اضطراب</a:t>
          </a:r>
          <a:endParaRPr lang="en-US" sz="1100">
            <a:solidFill>
              <a:schemeClr val="tx1"/>
            </a:solidFill>
            <a:cs typeface="B Lotus" panose="00000400000000000000" pitchFamily="2" charset="-78"/>
          </a:endParaRPr>
        </a:p>
      </dgm:t>
    </dgm:pt>
    <dgm:pt modelId="{0C768305-C9AE-4B07-A598-BCA612F93F18}" type="parTrans" cxnId="{012731AD-25C8-4219-8D83-1D3A77481DA0}">
      <dgm:prSet/>
      <dgm:spPr/>
      <dgm:t>
        <a:bodyPr/>
        <a:lstStyle/>
        <a:p>
          <a:endParaRPr lang="en-US"/>
        </a:p>
      </dgm:t>
    </dgm:pt>
    <dgm:pt modelId="{A35E6A52-4952-4F7F-A194-6FFC23895530}" type="sibTrans" cxnId="{012731AD-25C8-4219-8D83-1D3A77481DA0}">
      <dgm:prSet custT="1"/>
      <dgm:spPr/>
      <dgm:t>
        <a:bodyPr/>
        <a:lstStyle/>
        <a:p>
          <a:endParaRPr lang="en-US" sz="1100">
            <a:cs typeface="B Lotus" panose="00000400000000000000" pitchFamily="2" charset="-78"/>
          </a:endParaRPr>
        </a:p>
      </dgm:t>
    </dgm:pt>
    <dgm:pt modelId="{FE97DC65-2EB3-4523-9C4A-477B97844B35}">
      <dgm:prSet phldrT="[Text]" custT="1"/>
      <dgm:spPr/>
      <dgm:t>
        <a:bodyPr/>
        <a:lstStyle/>
        <a:p>
          <a:r>
            <a:rPr lang="fa-IR" sz="1100">
              <a:solidFill>
                <a:schemeClr val="tx1"/>
              </a:solidFill>
              <a:cs typeface="B Lotus" panose="00000400000000000000" pitchFamily="2" charset="-78"/>
            </a:rPr>
            <a:t>جمع آوری داده‌ها</a:t>
          </a:r>
          <a:endParaRPr lang="en-US" sz="1100">
            <a:solidFill>
              <a:schemeClr val="tx1"/>
            </a:solidFill>
            <a:cs typeface="B Lotus" panose="00000400000000000000" pitchFamily="2" charset="-78"/>
          </a:endParaRPr>
        </a:p>
      </dgm:t>
    </dgm:pt>
    <dgm:pt modelId="{81CB42E8-C1F2-40A7-88CB-D12C2A1D6719}" type="parTrans" cxnId="{A5D22056-598E-45FA-972E-73D401E3BC74}">
      <dgm:prSet/>
      <dgm:spPr/>
      <dgm:t>
        <a:bodyPr/>
        <a:lstStyle/>
        <a:p>
          <a:endParaRPr lang="en-US"/>
        </a:p>
      </dgm:t>
    </dgm:pt>
    <dgm:pt modelId="{DC7F04EA-D3E0-4B33-B833-048DF82CF26C}" type="sibTrans" cxnId="{A5D22056-598E-45FA-972E-73D401E3BC74}">
      <dgm:prSet custT="1"/>
      <dgm:spPr/>
      <dgm:t>
        <a:bodyPr/>
        <a:lstStyle/>
        <a:p>
          <a:endParaRPr lang="en-US" sz="1100">
            <a:cs typeface="B Lotus" panose="00000400000000000000" pitchFamily="2" charset="-78"/>
          </a:endParaRPr>
        </a:p>
      </dgm:t>
    </dgm:pt>
    <dgm:pt modelId="{142F3005-173A-4B3E-AAAD-AE1DF59FC19E}">
      <dgm:prSet phldrT="[Text]" custT="1"/>
      <dgm:spPr/>
      <dgm:t>
        <a:bodyPr/>
        <a:lstStyle/>
        <a:p>
          <a:r>
            <a:rPr lang="fa-IR" sz="1100">
              <a:solidFill>
                <a:schemeClr val="tx1"/>
              </a:solidFill>
              <a:cs typeface="B Lotus" panose="00000400000000000000" pitchFamily="2" charset="-78"/>
            </a:rPr>
            <a:t>انتخاب و بررسی نمونه‌های موردی</a:t>
          </a:r>
          <a:endParaRPr lang="en-US" sz="1100">
            <a:solidFill>
              <a:schemeClr val="tx1"/>
            </a:solidFill>
            <a:cs typeface="B Lotus" panose="00000400000000000000" pitchFamily="2" charset="-78"/>
          </a:endParaRPr>
        </a:p>
      </dgm:t>
    </dgm:pt>
    <dgm:pt modelId="{950B031E-53FE-48A5-9CFB-87B440F91CB9}" type="parTrans" cxnId="{F4FCDCFA-2F1D-4113-A76C-DC88DAB89094}">
      <dgm:prSet/>
      <dgm:spPr/>
      <dgm:t>
        <a:bodyPr/>
        <a:lstStyle/>
        <a:p>
          <a:endParaRPr lang="en-US"/>
        </a:p>
      </dgm:t>
    </dgm:pt>
    <dgm:pt modelId="{CD80FE40-B4AA-43B4-A48A-BAB863FF4956}" type="sibTrans" cxnId="{F4FCDCFA-2F1D-4113-A76C-DC88DAB89094}">
      <dgm:prSet custT="1"/>
      <dgm:spPr/>
      <dgm:t>
        <a:bodyPr/>
        <a:lstStyle/>
        <a:p>
          <a:endParaRPr lang="en-US" sz="1100">
            <a:cs typeface="B Lotus" panose="00000400000000000000" pitchFamily="2" charset="-78"/>
          </a:endParaRPr>
        </a:p>
      </dgm:t>
    </dgm:pt>
    <dgm:pt modelId="{D0CC821F-7E27-4BC0-8080-2BEC8E0674AF}">
      <dgm:prSet phldrT="[Text]" custT="1"/>
      <dgm:spPr/>
      <dgm:t>
        <a:bodyPr/>
        <a:lstStyle/>
        <a:p>
          <a:r>
            <a:rPr lang="fa-IR" sz="1100">
              <a:solidFill>
                <a:schemeClr val="tx1"/>
              </a:solidFill>
              <a:cs typeface="B Lotus" panose="00000400000000000000" pitchFamily="2" charset="-78"/>
            </a:rPr>
            <a:t>بحث و نتیجه‌گیری</a:t>
          </a:r>
          <a:endParaRPr lang="en-US" sz="1100">
            <a:solidFill>
              <a:schemeClr val="tx1"/>
            </a:solidFill>
            <a:cs typeface="B Lotus" panose="00000400000000000000" pitchFamily="2" charset="-78"/>
          </a:endParaRPr>
        </a:p>
      </dgm:t>
    </dgm:pt>
    <dgm:pt modelId="{CC7E128B-F966-4C0A-B038-7651CB50199D}" type="parTrans" cxnId="{38571034-65D0-4556-AD35-22DBD5D8D51F}">
      <dgm:prSet/>
      <dgm:spPr/>
      <dgm:t>
        <a:bodyPr/>
        <a:lstStyle/>
        <a:p>
          <a:endParaRPr lang="en-US"/>
        </a:p>
      </dgm:t>
    </dgm:pt>
    <dgm:pt modelId="{D4158271-DCC1-4EBC-AF09-6AA90B11541D}" type="sibTrans" cxnId="{38571034-65D0-4556-AD35-22DBD5D8D51F}">
      <dgm:prSet custT="1"/>
      <dgm:spPr/>
      <dgm:t>
        <a:bodyPr/>
        <a:lstStyle/>
        <a:p>
          <a:endParaRPr lang="en-US" sz="1100">
            <a:cs typeface="B Lotus" panose="00000400000000000000" pitchFamily="2" charset="-78"/>
          </a:endParaRPr>
        </a:p>
      </dgm:t>
    </dgm:pt>
    <dgm:pt modelId="{2EFABCD6-6C6D-4A52-9F29-C21B46BC4F6E}">
      <dgm:prSet phldrT="[Text]" custT="1"/>
      <dgm:spPr/>
      <dgm:t>
        <a:bodyPr/>
        <a:lstStyle/>
        <a:p>
          <a:r>
            <a:rPr lang="fa-IR" sz="1100">
              <a:solidFill>
                <a:schemeClr val="tx1"/>
              </a:solidFill>
              <a:cs typeface="B Lotus" panose="00000400000000000000" pitchFamily="2" charset="-78"/>
            </a:rPr>
            <a:t>معرفی مؤلفه‌های مؤثر بر کاهش اضطراب در طراحی کلینیک‌های دندان‌پزشکی</a:t>
          </a:r>
          <a:endParaRPr lang="en-US" sz="1100">
            <a:solidFill>
              <a:schemeClr val="tx1"/>
            </a:solidFill>
            <a:cs typeface="B Lotus" panose="00000400000000000000" pitchFamily="2" charset="-78"/>
          </a:endParaRPr>
        </a:p>
      </dgm:t>
    </dgm:pt>
    <dgm:pt modelId="{EC65F76C-B384-4F1C-B9E4-D364FAFB4CC8}" type="parTrans" cxnId="{37298E5A-6A98-4CB9-9A89-F118FB7E21C3}">
      <dgm:prSet/>
      <dgm:spPr/>
      <dgm:t>
        <a:bodyPr/>
        <a:lstStyle/>
        <a:p>
          <a:endParaRPr lang="en-US"/>
        </a:p>
      </dgm:t>
    </dgm:pt>
    <dgm:pt modelId="{4A606115-E654-48E3-82C4-3B5E705C1153}" type="sibTrans" cxnId="{37298E5A-6A98-4CB9-9A89-F118FB7E21C3}">
      <dgm:prSet/>
      <dgm:spPr/>
      <dgm:t>
        <a:bodyPr/>
        <a:lstStyle/>
        <a:p>
          <a:endParaRPr lang="en-US"/>
        </a:p>
      </dgm:t>
    </dgm:pt>
    <dgm:pt modelId="{D0136EF6-216E-4B61-A8C2-C34A4A3643B6}" type="pres">
      <dgm:prSet presAssocID="{32D2BF02-A0A3-406B-84EC-A3992B86DFE0}" presName="diagram" presStyleCnt="0">
        <dgm:presLayoutVars>
          <dgm:dir val="rev"/>
          <dgm:resizeHandles val="exact"/>
        </dgm:presLayoutVars>
      </dgm:prSet>
      <dgm:spPr/>
    </dgm:pt>
    <dgm:pt modelId="{5C1E9BB9-44D1-4398-B9E0-87AE7162E9C0}" type="pres">
      <dgm:prSet presAssocID="{F7F0C23C-1183-41FD-A622-D3CAA9061691}" presName="node" presStyleLbl="node1" presStyleIdx="0" presStyleCnt="5" custScaleX="192819">
        <dgm:presLayoutVars>
          <dgm:bulletEnabled val="1"/>
        </dgm:presLayoutVars>
      </dgm:prSet>
      <dgm:spPr/>
    </dgm:pt>
    <dgm:pt modelId="{E8BE4B84-9496-4183-9AAE-0CB2D15FC31D}" type="pres">
      <dgm:prSet presAssocID="{A35E6A52-4952-4F7F-A194-6FFC23895530}" presName="sibTrans" presStyleLbl="sibTrans2D1" presStyleIdx="0" presStyleCnt="4"/>
      <dgm:spPr/>
    </dgm:pt>
    <dgm:pt modelId="{A708A0A6-7899-4A21-8A34-9DAC3872E91A}" type="pres">
      <dgm:prSet presAssocID="{A35E6A52-4952-4F7F-A194-6FFC23895530}" presName="connectorText" presStyleLbl="sibTrans2D1" presStyleIdx="0" presStyleCnt="4"/>
      <dgm:spPr/>
    </dgm:pt>
    <dgm:pt modelId="{555639C0-21FF-476C-B0BA-40B612276BF7}" type="pres">
      <dgm:prSet presAssocID="{FE97DC65-2EB3-4523-9C4A-477B97844B35}" presName="node" presStyleLbl="node1" presStyleIdx="1" presStyleCnt="5">
        <dgm:presLayoutVars>
          <dgm:bulletEnabled val="1"/>
        </dgm:presLayoutVars>
      </dgm:prSet>
      <dgm:spPr/>
    </dgm:pt>
    <dgm:pt modelId="{50E6425E-D08B-4EB6-98EE-603817148CCD}" type="pres">
      <dgm:prSet presAssocID="{DC7F04EA-D3E0-4B33-B833-048DF82CF26C}" presName="sibTrans" presStyleLbl="sibTrans2D1" presStyleIdx="1" presStyleCnt="4"/>
      <dgm:spPr/>
    </dgm:pt>
    <dgm:pt modelId="{51EA35C6-4647-46F2-ACE0-268D3595F3BD}" type="pres">
      <dgm:prSet presAssocID="{DC7F04EA-D3E0-4B33-B833-048DF82CF26C}" presName="connectorText" presStyleLbl="sibTrans2D1" presStyleIdx="1" presStyleCnt="4"/>
      <dgm:spPr/>
    </dgm:pt>
    <dgm:pt modelId="{AE557957-29B2-4195-A93D-1DB0D7F67428}" type="pres">
      <dgm:prSet presAssocID="{142F3005-173A-4B3E-AAAD-AE1DF59FC19E}" presName="node" presStyleLbl="node1" presStyleIdx="2" presStyleCnt="5">
        <dgm:presLayoutVars>
          <dgm:bulletEnabled val="1"/>
        </dgm:presLayoutVars>
      </dgm:prSet>
      <dgm:spPr/>
    </dgm:pt>
    <dgm:pt modelId="{82693EB6-8DFF-4D8C-A2EE-60EF1A43E89F}" type="pres">
      <dgm:prSet presAssocID="{CD80FE40-B4AA-43B4-A48A-BAB863FF4956}" presName="sibTrans" presStyleLbl="sibTrans2D1" presStyleIdx="2" presStyleCnt="4"/>
      <dgm:spPr/>
    </dgm:pt>
    <dgm:pt modelId="{2DCE7B26-4FD7-4831-A1DB-95AAF98CA212}" type="pres">
      <dgm:prSet presAssocID="{CD80FE40-B4AA-43B4-A48A-BAB863FF4956}" presName="connectorText" presStyleLbl="sibTrans2D1" presStyleIdx="2" presStyleCnt="4"/>
      <dgm:spPr/>
    </dgm:pt>
    <dgm:pt modelId="{942EB448-05C2-4D83-88B1-C52A70AC927C}" type="pres">
      <dgm:prSet presAssocID="{D0CC821F-7E27-4BC0-8080-2BEC8E0674AF}" presName="node" presStyleLbl="node1" presStyleIdx="3" presStyleCnt="5">
        <dgm:presLayoutVars>
          <dgm:bulletEnabled val="1"/>
        </dgm:presLayoutVars>
      </dgm:prSet>
      <dgm:spPr/>
    </dgm:pt>
    <dgm:pt modelId="{F3C88E8F-023B-42BD-A118-9BF9008C2F7F}" type="pres">
      <dgm:prSet presAssocID="{D4158271-DCC1-4EBC-AF09-6AA90B11541D}" presName="sibTrans" presStyleLbl="sibTrans2D1" presStyleIdx="3" presStyleCnt="4"/>
      <dgm:spPr/>
    </dgm:pt>
    <dgm:pt modelId="{07A6F2A8-C62C-4562-8008-D2290BE9E197}" type="pres">
      <dgm:prSet presAssocID="{D4158271-DCC1-4EBC-AF09-6AA90B11541D}" presName="connectorText" presStyleLbl="sibTrans2D1" presStyleIdx="3" presStyleCnt="4"/>
      <dgm:spPr/>
    </dgm:pt>
    <dgm:pt modelId="{54F45112-5987-463D-9490-6C94A2B69214}" type="pres">
      <dgm:prSet presAssocID="{2EFABCD6-6C6D-4A52-9F29-C21B46BC4F6E}" presName="node" presStyleLbl="node1" presStyleIdx="4" presStyleCnt="5" custScaleX="196909">
        <dgm:presLayoutVars>
          <dgm:bulletEnabled val="1"/>
        </dgm:presLayoutVars>
      </dgm:prSet>
      <dgm:spPr/>
    </dgm:pt>
  </dgm:ptLst>
  <dgm:cxnLst>
    <dgm:cxn modelId="{E8589526-0DC5-4D65-80FE-589A38B48674}" type="presOf" srcId="{CD80FE40-B4AA-43B4-A48A-BAB863FF4956}" destId="{2DCE7B26-4FD7-4831-A1DB-95AAF98CA212}" srcOrd="1" destOrd="0" presId="urn:microsoft.com/office/officeart/2005/8/layout/process5"/>
    <dgm:cxn modelId="{8DBE9A26-0DFF-4A7F-B118-B62F24351BBC}" type="presOf" srcId="{A35E6A52-4952-4F7F-A194-6FFC23895530}" destId="{E8BE4B84-9496-4183-9AAE-0CB2D15FC31D}" srcOrd="0" destOrd="0" presId="urn:microsoft.com/office/officeart/2005/8/layout/process5"/>
    <dgm:cxn modelId="{38571034-65D0-4556-AD35-22DBD5D8D51F}" srcId="{32D2BF02-A0A3-406B-84EC-A3992B86DFE0}" destId="{D0CC821F-7E27-4BC0-8080-2BEC8E0674AF}" srcOrd="3" destOrd="0" parTransId="{CC7E128B-F966-4C0A-B038-7651CB50199D}" sibTransId="{D4158271-DCC1-4EBC-AF09-6AA90B11541D}"/>
    <dgm:cxn modelId="{1BDD0665-AB6D-4127-8421-479560E62E24}" type="presOf" srcId="{D4158271-DCC1-4EBC-AF09-6AA90B11541D}" destId="{07A6F2A8-C62C-4562-8008-D2290BE9E197}" srcOrd="1" destOrd="0" presId="urn:microsoft.com/office/officeart/2005/8/layout/process5"/>
    <dgm:cxn modelId="{DC4B246A-AD07-428F-A457-387AC910625D}" type="presOf" srcId="{DC7F04EA-D3E0-4B33-B833-048DF82CF26C}" destId="{50E6425E-D08B-4EB6-98EE-603817148CCD}" srcOrd="0" destOrd="0" presId="urn:microsoft.com/office/officeart/2005/8/layout/process5"/>
    <dgm:cxn modelId="{3D85A64E-ECD6-4C1E-8047-C0726DD7F7D2}" type="presOf" srcId="{2EFABCD6-6C6D-4A52-9F29-C21B46BC4F6E}" destId="{54F45112-5987-463D-9490-6C94A2B69214}" srcOrd="0" destOrd="0" presId="urn:microsoft.com/office/officeart/2005/8/layout/process5"/>
    <dgm:cxn modelId="{A5D22056-598E-45FA-972E-73D401E3BC74}" srcId="{32D2BF02-A0A3-406B-84EC-A3992B86DFE0}" destId="{FE97DC65-2EB3-4523-9C4A-477B97844B35}" srcOrd="1" destOrd="0" parTransId="{81CB42E8-C1F2-40A7-88CB-D12C2A1D6719}" sibTransId="{DC7F04EA-D3E0-4B33-B833-048DF82CF26C}"/>
    <dgm:cxn modelId="{E652D678-28FC-4E92-B4E9-3BBF7C7A1E87}" type="presOf" srcId="{D0CC821F-7E27-4BC0-8080-2BEC8E0674AF}" destId="{942EB448-05C2-4D83-88B1-C52A70AC927C}" srcOrd="0" destOrd="0" presId="urn:microsoft.com/office/officeart/2005/8/layout/process5"/>
    <dgm:cxn modelId="{37298E5A-6A98-4CB9-9A89-F118FB7E21C3}" srcId="{32D2BF02-A0A3-406B-84EC-A3992B86DFE0}" destId="{2EFABCD6-6C6D-4A52-9F29-C21B46BC4F6E}" srcOrd="4" destOrd="0" parTransId="{EC65F76C-B384-4F1C-B9E4-D364FAFB4CC8}" sibTransId="{4A606115-E654-48E3-82C4-3B5E705C1153}"/>
    <dgm:cxn modelId="{7D800187-9B94-48DE-BBA7-4B269AB0FCDB}" type="presOf" srcId="{FE97DC65-2EB3-4523-9C4A-477B97844B35}" destId="{555639C0-21FF-476C-B0BA-40B612276BF7}" srcOrd="0" destOrd="0" presId="urn:microsoft.com/office/officeart/2005/8/layout/process5"/>
    <dgm:cxn modelId="{C61A538A-B540-4BB7-B4A0-6355C78CCEE0}" type="presOf" srcId="{F7F0C23C-1183-41FD-A622-D3CAA9061691}" destId="{5C1E9BB9-44D1-4398-B9E0-87AE7162E9C0}" srcOrd="0" destOrd="0" presId="urn:microsoft.com/office/officeart/2005/8/layout/process5"/>
    <dgm:cxn modelId="{B4812091-5F99-469D-914D-9939651E25E7}" type="presOf" srcId="{D4158271-DCC1-4EBC-AF09-6AA90B11541D}" destId="{F3C88E8F-023B-42BD-A118-9BF9008C2F7F}" srcOrd="0" destOrd="0" presId="urn:microsoft.com/office/officeart/2005/8/layout/process5"/>
    <dgm:cxn modelId="{D2AD62AB-CCC9-4180-B70A-A86ED218799A}" type="presOf" srcId="{142F3005-173A-4B3E-AAAD-AE1DF59FC19E}" destId="{AE557957-29B2-4195-A93D-1DB0D7F67428}" srcOrd="0" destOrd="0" presId="urn:microsoft.com/office/officeart/2005/8/layout/process5"/>
    <dgm:cxn modelId="{012731AD-25C8-4219-8D83-1D3A77481DA0}" srcId="{32D2BF02-A0A3-406B-84EC-A3992B86DFE0}" destId="{F7F0C23C-1183-41FD-A622-D3CAA9061691}" srcOrd="0" destOrd="0" parTransId="{0C768305-C9AE-4B07-A598-BCA612F93F18}" sibTransId="{A35E6A52-4952-4F7F-A194-6FFC23895530}"/>
    <dgm:cxn modelId="{96FE96BC-1645-4E60-AAEC-52652BE8E861}" type="presOf" srcId="{CD80FE40-B4AA-43B4-A48A-BAB863FF4956}" destId="{82693EB6-8DFF-4D8C-A2EE-60EF1A43E89F}" srcOrd="0" destOrd="0" presId="urn:microsoft.com/office/officeart/2005/8/layout/process5"/>
    <dgm:cxn modelId="{EDC6EFC6-A5BD-4573-AAB8-600A2E7EF6C2}" type="presOf" srcId="{A35E6A52-4952-4F7F-A194-6FFC23895530}" destId="{A708A0A6-7899-4A21-8A34-9DAC3872E91A}" srcOrd="1" destOrd="0" presId="urn:microsoft.com/office/officeart/2005/8/layout/process5"/>
    <dgm:cxn modelId="{2BF74ACF-7CD2-4425-B114-CAF43DBF8F70}" type="presOf" srcId="{32D2BF02-A0A3-406B-84EC-A3992B86DFE0}" destId="{D0136EF6-216E-4B61-A8C2-C34A4A3643B6}" srcOrd="0" destOrd="0" presId="urn:microsoft.com/office/officeart/2005/8/layout/process5"/>
    <dgm:cxn modelId="{F4FCDCFA-2F1D-4113-A76C-DC88DAB89094}" srcId="{32D2BF02-A0A3-406B-84EC-A3992B86DFE0}" destId="{142F3005-173A-4B3E-AAAD-AE1DF59FC19E}" srcOrd="2" destOrd="0" parTransId="{950B031E-53FE-48A5-9CFB-87B440F91CB9}" sibTransId="{CD80FE40-B4AA-43B4-A48A-BAB863FF4956}"/>
    <dgm:cxn modelId="{4FAE22FF-5297-43B8-BB3C-795C346D0381}" type="presOf" srcId="{DC7F04EA-D3E0-4B33-B833-048DF82CF26C}" destId="{51EA35C6-4647-46F2-ACE0-268D3595F3BD}" srcOrd="1" destOrd="0" presId="urn:microsoft.com/office/officeart/2005/8/layout/process5"/>
    <dgm:cxn modelId="{E619ED6C-34CF-4158-BAEE-C92495F70147}" type="presParOf" srcId="{D0136EF6-216E-4B61-A8C2-C34A4A3643B6}" destId="{5C1E9BB9-44D1-4398-B9E0-87AE7162E9C0}" srcOrd="0" destOrd="0" presId="urn:microsoft.com/office/officeart/2005/8/layout/process5"/>
    <dgm:cxn modelId="{B6479C14-FD83-457D-BE22-50BA4B77D8E3}" type="presParOf" srcId="{D0136EF6-216E-4B61-A8C2-C34A4A3643B6}" destId="{E8BE4B84-9496-4183-9AAE-0CB2D15FC31D}" srcOrd="1" destOrd="0" presId="urn:microsoft.com/office/officeart/2005/8/layout/process5"/>
    <dgm:cxn modelId="{39A9F4C9-820D-4201-A3D2-4E9F66DA3F15}" type="presParOf" srcId="{E8BE4B84-9496-4183-9AAE-0CB2D15FC31D}" destId="{A708A0A6-7899-4A21-8A34-9DAC3872E91A}" srcOrd="0" destOrd="0" presId="urn:microsoft.com/office/officeart/2005/8/layout/process5"/>
    <dgm:cxn modelId="{DFAC59B7-059B-41C0-A9AF-19882E986C9E}" type="presParOf" srcId="{D0136EF6-216E-4B61-A8C2-C34A4A3643B6}" destId="{555639C0-21FF-476C-B0BA-40B612276BF7}" srcOrd="2" destOrd="0" presId="urn:microsoft.com/office/officeart/2005/8/layout/process5"/>
    <dgm:cxn modelId="{255FBEE6-9A00-402A-BA87-02C5AB65B4E8}" type="presParOf" srcId="{D0136EF6-216E-4B61-A8C2-C34A4A3643B6}" destId="{50E6425E-D08B-4EB6-98EE-603817148CCD}" srcOrd="3" destOrd="0" presId="urn:microsoft.com/office/officeart/2005/8/layout/process5"/>
    <dgm:cxn modelId="{3848F14E-0F66-4BCE-8A15-252128A3ACFC}" type="presParOf" srcId="{50E6425E-D08B-4EB6-98EE-603817148CCD}" destId="{51EA35C6-4647-46F2-ACE0-268D3595F3BD}" srcOrd="0" destOrd="0" presId="urn:microsoft.com/office/officeart/2005/8/layout/process5"/>
    <dgm:cxn modelId="{C8A0E31E-69D5-4D25-AE79-BF286F7FDE17}" type="presParOf" srcId="{D0136EF6-216E-4B61-A8C2-C34A4A3643B6}" destId="{AE557957-29B2-4195-A93D-1DB0D7F67428}" srcOrd="4" destOrd="0" presId="urn:microsoft.com/office/officeart/2005/8/layout/process5"/>
    <dgm:cxn modelId="{1CB89E6E-28C5-4E4C-936A-31F4705C4816}" type="presParOf" srcId="{D0136EF6-216E-4B61-A8C2-C34A4A3643B6}" destId="{82693EB6-8DFF-4D8C-A2EE-60EF1A43E89F}" srcOrd="5" destOrd="0" presId="urn:microsoft.com/office/officeart/2005/8/layout/process5"/>
    <dgm:cxn modelId="{29643DCD-6B75-466A-A034-4E8B4A492642}" type="presParOf" srcId="{82693EB6-8DFF-4D8C-A2EE-60EF1A43E89F}" destId="{2DCE7B26-4FD7-4831-A1DB-95AAF98CA212}" srcOrd="0" destOrd="0" presId="urn:microsoft.com/office/officeart/2005/8/layout/process5"/>
    <dgm:cxn modelId="{7B4FD697-30F0-4F5E-9EF6-15001DF699E7}" type="presParOf" srcId="{D0136EF6-216E-4B61-A8C2-C34A4A3643B6}" destId="{942EB448-05C2-4D83-88B1-C52A70AC927C}" srcOrd="6" destOrd="0" presId="urn:microsoft.com/office/officeart/2005/8/layout/process5"/>
    <dgm:cxn modelId="{E4A84183-9A92-49D9-8FB7-D57572039B51}" type="presParOf" srcId="{D0136EF6-216E-4B61-A8C2-C34A4A3643B6}" destId="{F3C88E8F-023B-42BD-A118-9BF9008C2F7F}" srcOrd="7" destOrd="0" presId="urn:microsoft.com/office/officeart/2005/8/layout/process5"/>
    <dgm:cxn modelId="{C35ECDBD-2B87-4C64-BB6D-4EB0D2A7FB30}" type="presParOf" srcId="{F3C88E8F-023B-42BD-A118-9BF9008C2F7F}" destId="{07A6F2A8-C62C-4562-8008-D2290BE9E197}" srcOrd="0" destOrd="0" presId="urn:microsoft.com/office/officeart/2005/8/layout/process5"/>
    <dgm:cxn modelId="{27CED044-13FF-4482-8EDF-A6395278F46B}" type="presParOf" srcId="{D0136EF6-216E-4B61-A8C2-C34A4A3643B6}" destId="{54F45112-5987-463D-9490-6C94A2B69214}" srcOrd="8" destOrd="0" presId="urn:microsoft.com/office/officeart/2005/8/layout/process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AF59FE-A823-49F7-99FE-F659F005E8D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780E55E3-0A3F-4925-8F7F-3CC9882AD614}">
      <dgm:prSet phldrT="[Text]" custT="1"/>
      <dgm:spPr/>
      <dgm:t>
        <a:bodyPr/>
        <a:lstStyle/>
        <a:p>
          <a:pPr algn="ctr" rtl="1"/>
          <a:r>
            <a:rPr lang="fa-IR" sz="1100" b="1">
              <a:cs typeface="B Lotus" panose="00000400000000000000" pitchFamily="2" charset="-78"/>
            </a:rPr>
            <a:t>کاهش اضطراب</a:t>
          </a:r>
          <a:endParaRPr lang="en-US" sz="1100" b="1">
            <a:cs typeface="B Lotus" panose="00000400000000000000" pitchFamily="2" charset="-78"/>
          </a:endParaRPr>
        </a:p>
      </dgm:t>
    </dgm:pt>
    <dgm:pt modelId="{891ACD39-CA46-4942-B9D0-2E9ED1A56682}" type="parTrans" cxnId="{8B7EB071-D576-4ACA-A2EC-0C2996342BE5}">
      <dgm:prSet/>
      <dgm:spPr/>
      <dgm:t>
        <a:bodyPr/>
        <a:lstStyle/>
        <a:p>
          <a:pPr algn="ctr" rtl="1"/>
          <a:endParaRPr lang="en-US"/>
        </a:p>
      </dgm:t>
    </dgm:pt>
    <dgm:pt modelId="{F325D60D-4280-42CC-A9E7-A79AC8A11CE3}" type="sibTrans" cxnId="{8B7EB071-D576-4ACA-A2EC-0C2996342BE5}">
      <dgm:prSet/>
      <dgm:spPr/>
      <dgm:t>
        <a:bodyPr/>
        <a:lstStyle/>
        <a:p>
          <a:pPr algn="ctr" rtl="1"/>
          <a:endParaRPr lang="en-US"/>
        </a:p>
      </dgm:t>
    </dgm:pt>
    <dgm:pt modelId="{E5E7AE5B-FC36-4468-B8A5-1320D8E1E7F3}">
      <dgm:prSet phldrT="[Text]" custT="1"/>
      <dgm:spPr/>
      <dgm:t>
        <a:bodyPr/>
        <a:lstStyle/>
        <a:p>
          <a:pPr algn="ctr" rtl="1"/>
          <a:r>
            <a:rPr lang="fa-IR" sz="1000" b="1">
              <a:cs typeface="B Lotus" panose="00000400000000000000" pitchFamily="2" charset="-78"/>
            </a:rPr>
            <a:t>عوامل محیطی</a:t>
          </a:r>
          <a:endParaRPr lang="en-US" sz="1000" b="1">
            <a:cs typeface="B Lotus" panose="00000400000000000000" pitchFamily="2" charset="-78"/>
          </a:endParaRPr>
        </a:p>
      </dgm:t>
    </dgm:pt>
    <dgm:pt modelId="{F86A343A-E3AA-41A7-BE36-B1C3493E0C1B}" type="parTrans" cxnId="{E3E4A3FD-115D-4787-9931-B9AC9AC9110E}">
      <dgm:prSet custT="1"/>
      <dgm:spPr/>
      <dgm:t>
        <a:bodyPr/>
        <a:lstStyle/>
        <a:p>
          <a:pPr algn="ctr" rtl="1"/>
          <a:endParaRPr lang="en-US" sz="700" b="1">
            <a:cs typeface="B Lotus" panose="00000400000000000000" pitchFamily="2" charset="-78"/>
          </a:endParaRPr>
        </a:p>
      </dgm:t>
    </dgm:pt>
    <dgm:pt modelId="{EEA1D836-A34A-4354-A584-38134C6D78FC}" type="sibTrans" cxnId="{E3E4A3FD-115D-4787-9931-B9AC9AC9110E}">
      <dgm:prSet/>
      <dgm:spPr/>
      <dgm:t>
        <a:bodyPr/>
        <a:lstStyle/>
        <a:p>
          <a:pPr algn="ctr" rtl="1"/>
          <a:endParaRPr lang="en-US"/>
        </a:p>
      </dgm:t>
    </dgm:pt>
    <dgm:pt modelId="{36607627-EF69-4E1D-8031-2287F97DEC99}">
      <dgm:prSet phldrT="[Text]" custT="1"/>
      <dgm:spPr/>
      <dgm:t>
        <a:bodyPr/>
        <a:lstStyle/>
        <a:p>
          <a:pPr algn="ctr" rtl="1"/>
          <a:r>
            <a:rPr lang="fa-IR" sz="900" b="1">
              <a:cs typeface="B Lotus" panose="00000400000000000000" pitchFamily="2" charset="-78"/>
            </a:rPr>
            <a:t>نور</a:t>
          </a:r>
          <a:endParaRPr lang="en-US" sz="900" b="1">
            <a:cs typeface="B Lotus" panose="00000400000000000000" pitchFamily="2" charset="-78"/>
          </a:endParaRPr>
        </a:p>
      </dgm:t>
    </dgm:pt>
    <dgm:pt modelId="{49EB8703-F91A-4B0D-AC75-ECAB0BF8094E}" type="parTrans" cxnId="{5F1479F3-C273-4E9D-A796-A8C2B0263B0B}">
      <dgm:prSet custT="1"/>
      <dgm:spPr/>
      <dgm:t>
        <a:bodyPr/>
        <a:lstStyle/>
        <a:p>
          <a:pPr algn="ctr" rtl="1"/>
          <a:endParaRPr lang="en-US" sz="700" b="1">
            <a:cs typeface="B Lotus" panose="00000400000000000000" pitchFamily="2" charset="-78"/>
          </a:endParaRPr>
        </a:p>
      </dgm:t>
    </dgm:pt>
    <dgm:pt modelId="{EA24A79A-2C10-47A7-A71F-9A46FBC1EFA0}" type="sibTrans" cxnId="{5F1479F3-C273-4E9D-A796-A8C2B0263B0B}">
      <dgm:prSet/>
      <dgm:spPr/>
      <dgm:t>
        <a:bodyPr/>
        <a:lstStyle/>
        <a:p>
          <a:pPr algn="ctr" rtl="1"/>
          <a:endParaRPr lang="en-US"/>
        </a:p>
      </dgm:t>
    </dgm:pt>
    <dgm:pt modelId="{31BCF37D-DDE5-4775-BF58-7EEA69567159}">
      <dgm:prSet phldrT="[Text]" custT="1"/>
      <dgm:spPr/>
      <dgm:t>
        <a:bodyPr/>
        <a:lstStyle/>
        <a:p>
          <a:pPr algn="ctr" rtl="1"/>
          <a:r>
            <a:rPr lang="fa-IR" sz="900" b="1">
              <a:cs typeface="B Lotus" panose="00000400000000000000" pitchFamily="2" charset="-78"/>
            </a:rPr>
            <a:t>رنگ</a:t>
          </a:r>
          <a:endParaRPr lang="en-US" sz="900" b="1">
            <a:cs typeface="B Lotus" panose="00000400000000000000" pitchFamily="2" charset="-78"/>
          </a:endParaRPr>
        </a:p>
      </dgm:t>
    </dgm:pt>
    <dgm:pt modelId="{B3EDACF6-B514-4A6A-8B3A-25963310F95E}" type="parTrans" cxnId="{4B8D0AA0-EFDE-4E20-9518-2F6424CA00FD}">
      <dgm:prSet custT="1"/>
      <dgm:spPr/>
      <dgm:t>
        <a:bodyPr/>
        <a:lstStyle/>
        <a:p>
          <a:pPr algn="ctr" rtl="1"/>
          <a:endParaRPr lang="en-US" sz="700" b="1">
            <a:cs typeface="B Lotus" panose="00000400000000000000" pitchFamily="2" charset="-78"/>
          </a:endParaRPr>
        </a:p>
      </dgm:t>
    </dgm:pt>
    <dgm:pt modelId="{81504715-3418-4A8C-98D2-15860D563FFC}" type="sibTrans" cxnId="{4B8D0AA0-EFDE-4E20-9518-2F6424CA00FD}">
      <dgm:prSet/>
      <dgm:spPr/>
      <dgm:t>
        <a:bodyPr/>
        <a:lstStyle/>
        <a:p>
          <a:pPr algn="ctr" rtl="1"/>
          <a:endParaRPr lang="en-US"/>
        </a:p>
      </dgm:t>
    </dgm:pt>
    <dgm:pt modelId="{187AD5C2-BBB8-4F36-BB08-B43DE6C6486D}">
      <dgm:prSet phldrT="[Text]" custT="1"/>
      <dgm:spPr/>
      <dgm:t>
        <a:bodyPr/>
        <a:lstStyle/>
        <a:p>
          <a:pPr algn="ctr" rtl="1"/>
          <a:r>
            <a:rPr lang="fa-IR" sz="1100" b="1">
              <a:cs typeface="B Lotus" panose="00000400000000000000" pitchFamily="2" charset="-78"/>
            </a:rPr>
            <a:t>عوامل انسانی</a:t>
          </a:r>
          <a:endParaRPr lang="en-US" sz="1100" b="1">
            <a:cs typeface="B Lotus" panose="00000400000000000000" pitchFamily="2" charset="-78"/>
          </a:endParaRPr>
        </a:p>
      </dgm:t>
    </dgm:pt>
    <dgm:pt modelId="{D4F4954A-C84D-4CE6-A0C8-E8E66E8895F1}" type="parTrans" cxnId="{4CB5A5AC-245E-40DC-A0DC-DA0F911D7A72}">
      <dgm:prSet custT="1"/>
      <dgm:spPr/>
      <dgm:t>
        <a:bodyPr/>
        <a:lstStyle/>
        <a:p>
          <a:pPr algn="ctr" rtl="1"/>
          <a:endParaRPr lang="en-US" sz="700" b="1">
            <a:cs typeface="B Lotus" panose="00000400000000000000" pitchFamily="2" charset="-78"/>
          </a:endParaRPr>
        </a:p>
      </dgm:t>
    </dgm:pt>
    <dgm:pt modelId="{1A95345A-65A9-4D9D-B93D-C97AE5A14E2D}" type="sibTrans" cxnId="{4CB5A5AC-245E-40DC-A0DC-DA0F911D7A72}">
      <dgm:prSet/>
      <dgm:spPr/>
      <dgm:t>
        <a:bodyPr/>
        <a:lstStyle/>
        <a:p>
          <a:pPr algn="ctr" rtl="1"/>
          <a:endParaRPr lang="en-US"/>
        </a:p>
      </dgm:t>
    </dgm:pt>
    <dgm:pt modelId="{8D3AEF07-A4C5-4EC6-BAE1-F04E5EC2BA7F}">
      <dgm:prSet phldrT="[Text]" custT="1"/>
      <dgm:spPr/>
      <dgm:t>
        <a:bodyPr/>
        <a:lstStyle/>
        <a:p>
          <a:pPr algn="ctr"/>
          <a:r>
            <a:rPr lang="fa-IR" sz="900" b="1">
              <a:cs typeface="B Lotus" panose="00000400000000000000" pitchFamily="2" charset="-78"/>
            </a:rPr>
            <a:t>قلمرو</a:t>
          </a:r>
          <a:endParaRPr lang="en-US" sz="900" b="1">
            <a:cs typeface="B Lotus" panose="00000400000000000000" pitchFamily="2" charset="-78"/>
          </a:endParaRPr>
        </a:p>
      </dgm:t>
    </dgm:pt>
    <dgm:pt modelId="{D91B9B4B-7464-46E9-9489-6DA8E2ADEDD2}" type="parTrans" cxnId="{5730ED5A-EA13-484F-977D-FD2F4D4F5854}">
      <dgm:prSet custT="1"/>
      <dgm:spPr/>
      <dgm:t>
        <a:bodyPr/>
        <a:lstStyle/>
        <a:p>
          <a:pPr algn="ctr" rtl="1"/>
          <a:endParaRPr lang="en-US" sz="700" b="1">
            <a:cs typeface="B Lotus" panose="00000400000000000000" pitchFamily="2" charset="-78"/>
          </a:endParaRPr>
        </a:p>
      </dgm:t>
    </dgm:pt>
    <dgm:pt modelId="{9EF43023-3AF4-4B59-868C-8D773206A4C6}" type="sibTrans" cxnId="{5730ED5A-EA13-484F-977D-FD2F4D4F5854}">
      <dgm:prSet/>
      <dgm:spPr/>
      <dgm:t>
        <a:bodyPr/>
        <a:lstStyle/>
        <a:p>
          <a:pPr algn="ctr" rtl="1"/>
          <a:endParaRPr lang="en-US"/>
        </a:p>
      </dgm:t>
    </dgm:pt>
    <dgm:pt modelId="{61DD325C-7E30-4DEC-9FA3-413AD623E4AA}">
      <dgm:prSet custT="1"/>
      <dgm:spPr/>
      <dgm:t>
        <a:bodyPr/>
        <a:lstStyle/>
        <a:p>
          <a:pPr algn="ctr"/>
          <a:r>
            <a:rPr lang="fa-IR" sz="1050" b="1">
              <a:cs typeface="B Lotus" panose="00000400000000000000" pitchFamily="2" charset="-78"/>
            </a:rPr>
            <a:t>عوامل طبیعی</a:t>
          </a:r>
          <a:endParaRPr lang="en-US" sz="1050" b="1">
            <a:cs typeface="B Lotus" panose="00000400000000000000" pitchFamily="2" charset="-78"/>
          </a:endParaRPr>
        </a:p>
      </dgm:t>
    </dgm:pt>
    <dgm:pt modelId="{FECEEB65-1F83-47F8-8789-8F510841238C}" type="parTrans" cxnId="{70D17455-96CB-49B4-99B9-3D7F615CEE52}">
      <dgm:prSet custT="1"/>
      <dgm:spPr/>
      <dgm:t>
        <a:bodyPr/>
        <a:lstStyle/>
        <a:p>
          <a:pPr algn="ctr"/>
          <a:endParaRPr lang="en-US" sz="700" b="1">
            <a:cs typeface="B Lotus" panose="00000400000000000000" pitchFamily="2" charset="-78"/>
          </a:endParaRPr>
        </a:p>
      </dgm:t>
    </dgm:pt>
    <dgm:pt modelId="{C8951197-3FE9-4524-A9DB-14A276962F68}" type="sibTrans" cxnId="{70D17455-96CB-49B4-99B9-3D7F615CEE52}">
      <dgm:prSet/>
      <dgm:spPr/>
      <dgm:t>
        <a:bodyPr/>
        <a:lstStyle/>
        <a:p>
          <a:pPr algn="ctr"/>
          <a:endParaRPr lang="en-US"/>
        </a:p>
      </dgm:t>
    </dgm:pt>
    <dgm:pt modelId="{A6D0CAC7-9417-489E-858A-8576BAF3C9C0}">
      <dgm:prSet custT="1"/>
      <dgm:spPr/>
      <dgm:t>
        <a:bodyPr/>
        <a:lstStyle/>
        <a:p>
          <a:pPr algn="ctr"/>
          <a:r>
            <a:rPr lang="fa-IR" sz="900" b="1">
              <a:cs typeface="B Lotus" panose="00000400000000000000" pitchFamily="2" charset="-78"/>
            </a:rPr>
            <a:t>ابعاد فضا</a:t>
          </a:r>
          <a:endParaRPr lang="en-US" sz="900" b="1">
            <a:cs typeface="B Lotus" panose="00000400000000000000" pitchFamily="2" charset="-78"/>
          </a:endParaRPr>
        </a:p>
      </dgm:t>
    </dgm:pt>
    <dgm:pt modelId="{27C8E6C2-9FFB-42D4-9D9D-7DB0C6239401}" type="parTrans" cxnId="{BE8FC0A5-4A79-4C74-BE06-120FF728F3AA}">
      <dgm:prSet custT="1"/>
      <dgm:spPr/>
      <dgm:t>
        <a:bodyPr/>
        <a:lstStyle/>
        <a:p>
          <a:pPr algn="ctr"/>
          <a:endParaRPr lang="en-US" sz="700" b="1">
            <a:cs typeface="B Lotus" panose="00000400000000000000" pitchFamily="2" charset="-78"/>
          </a:endParaRPr>
        </a:p>
      </dgm:t>
    </dgm:pt>
    <dgm:pt modelId="{E41EE4AF-3325-44BD-BE6F-94F3574F6C5E}" type="sibTrans" cxnId="{BE8FC0A5-4A79-4C74-BE06-120FF728F3AA}">
      <dgm:prSet/>
      <dgm:spPr/>
      <dgm:t>
        <a:bodyPr/>
        <a:lstStyle/>
        <a:p>
          <a:pPr algn="ctr"/>
          <a:endParaRPr lang="en-US"/>
        </a:p>
      </dgm:t>
    </dgm:pt>
    <dgm:pt modelId="{2D11BAF1-6366-469A-9BA8-CA4ACCDA101B}">
      <dgm:prSet custT="1"/>
      <dgm:spPr/>
      <dgm:t>
        <a:bodyPr/>
        <a:lstStyle/>
        <a:p>
          <a:pPr algn="ctr" rtl="1"/>
          <a:r>
            <a:rPr lang="fa-IR" sz="900" b="1">
              <a:cs typeface="B Lotus" panose="00000400000000000000" pitchFamily="2" charset="-78"/>
            </a:rPr>
            <a:t>مبلمان</a:t>
          </a:r>
          <a:endParaRPr lang="en-US" sz="900" b="1">
            <a:cs typeface="B Lotus" panose="00000400000000000000" pitchFamily="2" charset="-78"/>
          </a:endParaRPr>
        </a:p>
      </dgm:t>
    </dgm:pt>
    <dgm:pt modelId="{5F600A20-1928-495A-9676-2E0418ED007F}" type="parTrans" cxnId="{19121C5C-CE41-431C-B092-84198AF9FF38}">
      <dgm:prSet custT="1"/>
      <dgm:spPr/>
      <dgm:t>
        <a:bodyPr/>
        <a:lstStyle/>
        <a:p>
          <a:pPr algn="ctr"/>
          <a:endParaRPr lang="en-US" sz="700" b="1">
            <a:cs typeface="B Lotus" panose="00000400000000000000" pitchFamily="2" charset="-78"/>
          </a:endParaRPr>
        </a:p>
      </dgm:t>
    </dgm:pt>
    <dgm:pt modelId="{1D375012-F7D6-4921-9C3C-798D4DC86DC6}" type="sibTrans" cxnId="{19121C5C-CE41-431C-B092-84198AF9FF38}">
      <dgm:prSet/>
      <dgm:spPr/>
      <dgm:t>
        <a:bodyPr/>
        <a:lstStyle/>
        <a:p>
          <a:pPr algn="ctr"/>
          <a:endParaRPr lang="en-US"/>
        </a:p>
      </dgm:t>
    </dgm:pt>
    <dgm:pt modelId="{9E6F4F3B-805E-4B20-848E-52E2AE7B535F}">
      <dgm:prSet custT="1"/>
      <dgm:spPr/>
      <dgm:t>
        <a:bodyPr/>
        <a:lstStyle/>
        <a:p>
          <a:pPr algn="ctr" rtl="1"/>
          <a:r>
            <a:rPr lang="fa-IR" sz="900" b="1">
              <a:cs typeface="B Lotus" panose="00000400000000000000" pitchFamily="2" charset="-78"/>
            </a:rPr>
            <a:t>فرم</a:t>
          </a:r>
          <a:endParaRPr lang="en-US" sz="900" b="1">
            <a:cs typeface="B Lotus" panose="00000400000000000000" pitchFamily="2" charset="-78"/>
          </a:endParaRPr>
        </a:p>
      </dgm:t>
    </dgm:pt>
    <dgm:pt modelId="{50B2387E-FD28-41C2-B8CE-3AE98EE4A6B6}" type="parTrans" cxnId="{521648F0-8E68-4A40-8ADD-AD2503735C2F}">
      <dgm:prSet custT="1"/>
      <dgm:spPr/>
      <dgm:t>
        <a:bodyPr/>
        <a:lstStyle/>
        <a:p>
          <a:pPr algn="ctr"/>
          <a:endParaRPr lang="en-US" sz="700" b="1">
            <a:cs typeface="B Lotus" panose="00000400000000000000" pitchFamily="2" charset="-78"/>
          </a:endParaRPr>
        </a:p>
      </dgm:t>
    </dgm:pt>
    <dgm:pt modelId="{81F6A5E7-64BF-4277-BE6C-44D92063B497}" type="sibTrans" cxnId="{521648F0-8E68-4A40-8ADD-AD2503735C2F}">
      <dgm:prSet/>
      <dgm:spPr/>
      <dgm:t>
        <a:bodyPr/>
        <a:lstStyle/>
        <a:p>
          <a:pPr algn="ctr"/>
          <a:endParaRPr lang="en-US"/>
        </a:p>
      </dgm:t>
    </dgm:pt>
    <dgm:pt modelId="{6A1CFE07-24F3-4BD1-A1C8-906A76B0C4EA}">
      <dgm:prSet custT="1"/>
      <dgm:spPr/>
      <dgm:t>
        <a:bodyPr/>
        <a:lstStyle/>
        <a:p>
          <a:pPr algn="ctr" rtl="1"/>
          <a:r>
            <a:rPr lang="fa-IR" sz="900" b="1">
              <a:cs typeface="B Lotus" panose="00000400000000000000" pitchFamily="2" charset="-78"/>
            </a:rPr>
            <a:t>مصالح</a:t>
          </a:r>
          <a:endParaRPr lang="en-US" sz="900" b="1">
            <a:cs typeface="B Lotus" panose="00000400000000000000" pitchFamily="2" charset="-78"/>
          </a:endParaRPr>
        </a:p>
      </dgm:t>
    </dgm:pt>
    <dgm:pt modelId="{4F8DB90E-F69F-4834-9C7B-9E6B67ECD915}" type="parTrans" cxnId="{AD90B1FC-DFD5-4097-9B08-74CDB3A79679}">
      <dgm:prSet custT="1"/>
      <dgm:spPr/>
      <dgm:t>
        <a:bodyPr/>
        <a:lstStyle/>
        <a:p>
          <a:pPr algn="ctr"/>
          <a:endParaRPr lang="en-US" sz="700" b="1">
            <a:cs typeface="B Lotus" panose="00000400000000000000" pitchFamily="2" charset="-78"/>
          </a:endParaRPr>
        </a:p>
      </dgm:t>
    </dgm:pt>
    <dgm:pt modelId="{7D1E894C-CA28-451E-B99A-490109B0A848}" type="sibTrans" cxnId="{AD90B1FC-DFD5-4097-9B08-74CDB3A79679}">
      <dgm:prSet/>
      <dgm:spPr/>
      <dgm:t>
        <a:bodyPr/>
        <a:lstStyle/>
        <a:p>
          <a:pPr algn="ctr"/>
          <a:endParaRPr lang="en-US"/>
        </a:p>
      </dgm:t>
    </dgm:pt>
    <dgm:pt modelId="{FA76BA7B-B506-442F-8A11-7A4D163702A4}">
      <dgm:prSet custT="1"/>
      <dgm:spPr/>
      <dgm:t>
        <a:bodyPr/>
        <a:lstStyle/>
        <a:p>
          <a:pPr algn="ctr" rtl="1"/>
          <a:r>
            <a:rPr lang="fa-IR" sz="900" b="1">
              <a:cs typeface="B Lotus" panose="00000400000000000000" pitchFamily="2" charset="-78"/>
            </a:rPr>
            <a:t>تهویه</a:t>
          </a:r>
          <a:endParaRPr lang="en-US" sz="900" b="1">
            <a:cs typeface="B Lotus" panose="00000400000000000000" pitchFamily="2" charset="-78"/>
          </a:endParaRPr>
        </a:p>
      </dgm:t>
    </dgm:pt>
    <dgm:pt modelId="{D18569B3-3137-4F7C-B111-A2B75F89378F}" type="parTrans" cxnId="{78DF3ED8-E767-45EC-9A8C-817486219F84}">
      <dgm:prSet custT="1"/>
      <dgm:spPr/>
      <dgm:t>
        <a:bodyPr/>
        <a:lstStyle/>
        <a:p>
          <a:pPr algn="ctr"/>
          <a:endParaRPr lang="en-US" sz="700" b="1">
            <a:cs typeface="B Lotus" panose="00000400000000000000" pitchFamily="2" charset="-78"/>
          </a:endParaRPr>
        </a:p>
      </dgm:t>
    </dgm:pt>
    <dgm:pt modelId="{B61F303F-95A4-43C7-B96E-F664DAE9E33A}" type="sibTrans" cxnId="{78DF3ED8-E767-45EC-9A8C-817486219F84}">
      <dgm:prSet/>
      <dgm:spPr/>
      <dgm:t>
        <a:bodyPr/>
        <a:lstStyle/>
        <a:p>
          <a:pPr algn="ctr"/>
          <a:endParaRPr lang="en-US"/>
        </a:p>
      </dgm:t>
    </dgm:pt>
    <dgm:pt modelId="{E4D0B361-02C2-49EC-A629-CFACF105AB2D}">
      <dgm:prSet custT="1"/>
      <dgm:spPr/>
      <dgm:t>
        <a:bodyPr/>
        <a:lstStyle/>
        <a:p>
          <a:pPr algn="ctr"/>
          <a:r>
            <a:rPr lang="fa-IR" sz="900" b="1">
              <a:cs typeface="B Lotus" panose="00000400000000000000" pitchFamily="2" charset="-78"/>
            </a:rPr>
            <a:t>گل و گیاه</a:t>
          </a:r>
          <a:endParaRPr lang="en-US" sz="900" b="1">
            <a:cs typeface="B Lotus" panose="00000400000000000000" pitchFamily="2" charset="-78"/>
          </a:endParaRPr>
        </a:p>
      </dgm:t>
    </dgm:pt>
    <dgm:pt modelId="{C150448E-5441-4147-82B8-0DDCEDF123A5}" type="parTrans" cxnId="{0B066B77-9DF1-4F8A-B19D-EF87FC5F4D06}">
      <dgm:prSet custT="1"/>
      <dgm:spPr/>
      <dgm:t>
        <a:bodyPr/>
        <a:lstStyle/>
        <a:p>
          <a:pPr algn="ctr"/>
          <a:endParaRPr lang="en-US" sz="700" b="1">
            <a:cs typeface="B Lotus" panose="00000400000000000000" pitchFamily="2" charset="-78"/>
          </a:endParaRPr>
        </a:p>
      </dgm:t>
    </dgm:pt>
    <dgm:pt modelId="{E6A30789-15B7-433B-A505-E7A725B29D04}" type="sibTrans" cxnId="{0B066B77-9DF1-4F8A-B19D-EF87FC5F4D06}">
      <dgm:prSet/>
      <dgm:spPr/>
      <dgm:t>
        <a:bodyPr/>
        <a:lstStyle/>
        <a:p>
          <a:pPr algn="ctr"/>
          <a:endParaRPr lang="en-US"/>
        </a:p>
      </dgm:t>
    </dgm:pt>
    <dgm:pt modelId="{9E8A8219-9BE4-44E5-8585-67826B62B038}">
      <dgm:prSet custT="1"/>
      <dgm:spPr/>
      <dgm:t>
        <a:bodyPr/>
        <a:lstStyle/>
        <a:p>
          <a:pPr algn="ctr"/>
          <a:r>
            <a:rPr lang="fa-IR" sz="900" b="1">
              <a:cs typeface="B Lotus" panose="00000400000000000000" pitchFamily="2" charset="-78"/>
            </a:rPr>
            <a:t>سرو صدا</a:t>
          </a:r>
          <a:endParaRPr lang="en-US" sz="900" b="1">
            <a:cs typeface="B Lotus" panose="00000400000000000000" pitchFamily="2" charset="-78"/>
          </a:endParaRPr>
        </a:p>
      </dgm:t>
    </dgm:pt>
    <dgm:pt modelId="{7F792418-DA62-439B-B3F5-17B1634BC99A}" type="parTrans" cxnId="{59543B39-8B47-48CA-9990-0B4DB2EE3AF8}">
      <dgm:prSet custT="1"/>
      <dgm:spPr/>
      <dgm:t>
        <a:bodyPr/>
        <a:lstStyle/>
        <a:p>
          <a:pPr algn="ctr"/>
          <a:endParaRPr lang="en-US" sz="700" b="1">
            <a:cs typeface="B Lotus" panose="00000400000000000000" pitchFamily="2" charset="-78"/>
          </a:endParaRPr>
        </a:p>
      </dgm:t>
    </dgm:pt>
    <dgm:pt modelId="{0D675BAE-7EF9-4B7D-B27E-47A6AE3479AE}" type="sibTrans" cxnId="{59543B39-8B47-48CA-9990-0B4DB2EE3AF8}">
      <dgm:prSet/>
      <dgm:spPr/>
      <dgm:t>
        <a:bodyPr/>
        <a:lstStyle/>
        <a:p>
          <a:pPr algn="ctr"/>
          <a:endParaRPr lang="en-US"/>
        </a:p>
      </dgm:t>
    </dgm:pt>
    <dgm:pt modelId="{B7068E3E-DA1D-4885-A059-3717ABC5C2DC}">
      <dgm:prSet custT="1"/>
      <dgm:spPr/>
      <dgm:t>
        <a:bodyPr/>
        <a:lstStyle/>
        <a:p>
          <a:pPr algn="ctr"/>
          <a:r>
            <a:rPr lang="fa-IR" sz="1050" b="1">
              <a:cs typeface="B Lotus" panose="00000400000000000000" pitchFamily="2" charset="-78"/>
            </a:rPr>
            <a:t>رفتار</a:t>
          </a:r>
          <a:endParaRPr lang="en-US" sz="1050" b="1">
            <a:cs typeface="B Lotus" panose="00000400000000000000" pitchFamily="2" charset="-78"/>
          </a:endParaRPr>
        </a:p>
      </dgm:t>
    </dgm:pt>
    <dgm:pt modelId="{ABA4FF07-5064-42BD-BAC6-27CBA1A52076}" type="parTrans" cxnId="{8A98246F-C044-4B7A-B985-FBE0FF392615}">
      <dgm:prSet custT="1"/>
      <dgm:spPr/>
      <dgm:t>
        <a:bodyPr/>
        <a:lstStyle/>
        <a:p>
          <a:pPr algn="ctr"/>
          <a:endParaRPr lang="en-US" sz="700" b="1">
            <a:cs typeface="B Lotus" panose="00000400000000000000" pitchFamily="2" charset="-78"/>
          </a:endParaRPr>
        </a:p>
      </dgm:t>
    </dgm:pt>
    <dgm:pt modelId="{C2A22D3A-CA90-47C6-8F19-199E70B75A24}" type="sibTrans" cxnId="{8A98246F-C044-4B7A-B985-FBE0FF392615}">
      <dgm:prSet/>
      <dgm:spPr/>
      <dgm:t>
        <a:bodyPr/>
        <a:lstStyle/>
        <a:p>
          <a:pPr algn="ctr"/>
          <a:endParaRPr lang="en-US"/>
        </a:p>
      </dgm:t>
    </dgm:pt>
    <dgm:pt modelId="{30B3E206-17D6-4BE1-9B41-45714AB20821}">
      <dgm:prSet custT="1"/>
      <dgm:spPr/>
      <dgm:t>
        <a:bodyPr/>
        <a:lstStyle/>
        <a:p>
          <a:pPr algn="ctr"/>
          <a:r>
            <a:rPr lang="fa-IR" sz="900" b="1">
              <a:cs typeface="B Lotus" panose="00000400000000000000" pitchFamily="2" charset="-78"/>
            </a:rPr>
            <a:t>مکان مناسب پنجره</a:t>
          </a:r>
          <a:endParaRPr lang="en-US" sz="900" b="1">
            <a:cs typeface="B Lotus" panose="00000400000000000000" pitchFamily="2" charset="-78"/>
          </a:endParaRPr>
        </a:p>
      </dgm:t>
    </dgm:pt>
    <dgm:pt modelId="{2642A6DE-4FD0-43F9-AB1C-1B6E7214AA05}" type="parTrans" cxnId="{715E2506-224D-4BA0-ABBB-B7B3243FE091}">
      <dgm:prSet custT="1"/>
      <dgm:spPr/>
      <dgm:t>
        <a:bodyPr/>
        <a:lstStyle/>
        <a:p>
          <a:pPr algn="ctr"/>
          <a:endParaRPr lang="en-US" sz="800" b="1">
            <a:cs typeface="B Lotus" panose="00000400000000000000" pitchFamily="2" charset="-78"/>
          </a:endParaRPr>
        </a:p>
      </dgm:t>
    </dgm:pt>
    <dgm:pt modelId="{4B14E1B9-E085-4094-8EF7-BF23E8DAF06E}" type="sibTrans" cxnId="{715E2506-224D-4BA0-ABBB-B7B3243FE091}">
      <dgm:prSet/>
      <dgm:spPr/>
      <dgm:t>
        <a:bodyPr/>
        <a:lstStyle/>
        <a:p>
          <a:pPr algn="ctr"/>
          <a:endParaRPr lang="en-US"/>
        </a:p>
      </dgm:t>
    </dgm:pt>
    <dgm:pt modelId="{664EFDB1-C31C-4B2F-893B-E06BB79AF802}">
      <dgm:prSet custT="1"/>
      <dgm:spPr/>
      <dgm:t>
        <a:bodyPr/>
        <a:lstStyle/>
        <a:p>
          <a:pPr algn="ctr"/>
          <a:r>
            <a:rPr lang="fa-IR" sz="900" b="1">
              <a:cs typeface="B Lotus" panose="00000400000000000000" pitchFamily="2" charset="-78"/>
            </a:rPr>
            <a:t>جلوگیری از تابش آفتاب</a:t>
          </a:r>
          <a:endParaRPr lang="en-US" sz="900" b="1">
            <a:cs typeface="B Lotus" panose="00000400000000000000" pitchFamily="2" charset="-78"/>
          </a:endParaRPr>
        </a:p>
      </dgm:t>
    </dgm:pt>
    <dgm:pt modelId="{94197D34-1510-4CEE-9AFF-D65BAF9E49FB}" type="parTrans" cxnId="{CD157EFC-DA4B-49A0-A347-69B1C23AB06A}">
      <dgm:prSet custT="1"/>
      <dgm:spPr/>
      <dgm:t>
        <a:bodyPr/>
        <a:lstStyle/>
        <a:p>
          <a:pPr algn="ctr"/>
          <a:endParaRPr lang="en-US" sz="700" b="1">
            <a:cs typeface="B Lotus" panose="00000400000000000000" pitchFamily="2" charset="-78"/>
          </a:endParaRPr>
        </a:p>
      </dgm:t>
    </dgm:pt>
    <dgm:pt modelId="{C12D5D9E-358F-498E-8C17-C56DF9399D18}" type="sibTrans" cxnId="{CD157EFC-DA4B-49A0-A347-69B1C23AB06A}">
      <dgm:prSet/>
      <dgm:spPr/>
      <dgm:t>
        <a:bodyPr/>
        <a:lstStyle/>
        <a:p>
          <a:pPr algn="ctr"/>
          <a:endParaRPr lang="en-US"/>
        </a:p>
      </dgm:t>
    </dgm:pt>
    <dgm:pt modelId="{F5B476BC-B788-4AF4-B030-FCB525BE30B8}">
      <dgm:prSet custT="1"/>
      <dgm:spPr/>
      <dgm:t>
        <a:bodyPr/>
        <a:lstStyle/>
        <a:p>
          <a:pPr algn="ctr"/>
          <a:r>
            <a:rPr lang="fa-IR" sz="900" b="1">
              <a:cs typeface="B Lotus" panose="00000400000000000000" pitchFamily="2" charset="-78"/>
            </a:rPr>
            <a:t>نحوه چیدمان</a:t>
          </a:r>
          <a:endParaRPr lang="en-US" sz="900" b="1">
            <a:cs typeface="B Lotus" panose="00000400000000000000" pitchFamily="2" charset="-78"/>
          </a:endParaRPr>
        </a:p>
      </dgm:t>
    </dgm:pt>
    <dgm:pt modelId="{FAE62421-C62C-407D-842C-FAB1A73EBE97}" type="parTrans" cxnId="{EC96A795-20B4-4467-8EC6-4B75B4ED76B7}">
      <dgm:prSet custT="1"/>
      <dgm:spPr/>
      <dgm:t>
        <a:bodyPr/>
        <a:lstStyle/>
        <a:p>
          <a:pPr algn="ctr"/>
          <a:endParaRPr lang="en-US" sz="800" b="1">
            <a:cs typeface="B Lotus" panose="00000400000000000000" pitchFamily="2" charset="-78"/>
          </a:endParaRPr>
        </a:p>
      </dgm:t>
    </dgm:pt>
    <dgm:pt modelId="{8D5227A4-BAF1-4826-9E40-3003A900C84B}" type="sibTrans" cxnId="{EC96A795-20B4-4467-8EC6-4B75B4ED76B7}">
      <dgm:prSet/>
      <dgm:spPr/>
      <dgm:t>
        <a:bodyPr/>
        <a:lstStyle/>
        <a:p>
          <a:pPr algn="ctr"/>
          <a:endParaRPr lang="en-US"/>
        </a:p>
      </dgm:t>
    </dgm:pt>
    <dgm:pt modelId="{350C758E-8A45-4BFC-9AE1-DCB3160FB58A}">
      <dgm:prSet custT="1"/>
      <dgm:spPr/>
      <dgm:t>
        <a:bodyPr/>
        <a:lstStyle/>
        <a:p>
          <a:pPr algn="ctr"/>
          <a:r>
            <a:rPr lang="fa-IR" sz="900" b="1">
              <a:cs typeface="B Lotus" panose="00000400000000000000" pitchFamily="2" charset="-78"/>
            </a:rPr>
            <a:t>جنس و نوع</a:t>
          </a:r>
          <a:endParaRPr lang="en-US" sz="900" b="1">
            <a:cs typeface="B Lotus" panose="00000400000000000000" pitchFamily="2" charset="-78"/>
          </a:endParaRPr>
        </a:p>
      </dgm:t>
    </dgm:pt>
    <dgm:pt modelId="{EB12FC82-B75F-4D81-9778-5754BC4B7226}" type="parTrans" cxnId="{2CABFA4D-852E-4372-A11C-75E383455EEA}">
      <dgm:prSet custT="1"/>
      <dgm:spPr/>
      <dgm:t>
        <a:bodyPr/>
        <a:lstStyle/>
        <a:p>
          <a:pPr algn="ctr"/>
          <a:endParaRPr lang="en-US" sz="800" b="1">
            <a:cs typeface="B Lotus" panose="00000400000000000000" pitchFamily="2" charset="-78"/>
          </a:endParaRPr>
        </a:p>
      </dgm:t>
    </dgm:pt>
    <dgm:pt modelId="{5B9E1ED9-E667-44B8-A723-D030767B745A}" type="sibTrans" cxnId="{2CABFA4D-852E-4372-A11C-75E383455EEA}">
      <dgm:prSet/>
      <dgm:spPr/>
      <dgm:t>
        <a:bodyPr/>
        <a:lstStyle/>
        <a:p>
          <a:pPr algn="ctr"/>
          <a:endParaRPr lang="en-US"/>
        </a:p>
      </dgm:t>
    </dgm:pt>
    <dgm:pt modelId="{0AE686D4-89AB-4050-B259-9CC8E7598697}">
      <dgm:prSet custT="1"/>
      <dgm:spPr/>
      <dgm:t>
        <a:bodyPr/>
        <a:lstStyle/>
        <a:p>
          <a:pPr algn="ctr"/>
          <a:r>
            <a:rPr lang="fa-IR" sz="900" b="1">
              <a:cs typeface="B Lotus" panose="00000400000000000000" pitchFamily="2" charset="-78"/>
            </a:rPr>
            <a:t>فرم های منحنی</a:t>
          </a:r>
          <a:endParaRPr lang="en-US" sz="900" b="1">
            <a:cs typeface="B Lotus" panose="00000400000000000000" pitchFamily="2" charset="-78"/>
          </a:endParaRPr>
        </a:p>
      </dgm:t>
    </dgm:pt>
    <dgm:pt modelId="{97649028-2275-4A75-8945-56794E756017}" type="parTrans" cxnId="{45F57F63-F77A-4BDE-BE1F-3DF202182567}">
      <dgm:prSet custT="1"/>
      <dgm:spPr/>
      <dgm:t>
        <a:bodyPr/>
        <a:lstStyle/>
        <a:p>
          <a:pPr algn="ctr"/>
          <a:endParaRPr lang="en-US" sz="800" b="1">
            <a:cs typeface="B Lotus" panose="00000400000000000000" pitchFamily="2" charset="-78"/>
          </a:endParaRPr>
        </a:p>
      </dgm:t>
    </dgm:pt>
    <dgm:pt modelId="{7EDB1A14-341E-4E10-BB58-BE8AF2254289}" type="sibTrans" cxnId="{45F57F63-F77A-4BDE-BE1F-3DF202182567}">
      <dgm:prSet/>
      <dgm:spPr/>
      <dgm:t>
        <a:bodyPr/>
        <a:lstStyle/>
        <a:p>
          <a:pPr algn="ctr"/>
          <a:endParaRPr lang="en-US"/>
        </a:p>
      </dgm:t>
    </dgm:pt>
    <dgm:pt modelId="{9C402630-766F-4809-9F3F-87A420B24D46}">
      <dgm:prSet custT="1"/>
      <dgm:spPr/>
      <dgm:t>
        <a:bodyPr/>
        <a:lstStyle/>
        <a:p>
          <a:pPr algn="ctr"/>
          <a:r>
            <a:rPr lang="fa-IR" sz="900" b="1">
              <a:cs typeface="B Lotus" panose="00000400000000000000" pitchFamily="2" charset="-78"/>
            </a:rPr>
            <a:t>پرهیز از گوشه‌‍های تیز</a:t>
          </a:r>
          <a:endParaRPr lang="en-US" sz="900" b="1">
            <a:cs typeface="B Lotus" panose="00000400000000000000" pitchFamily="2" charset="-78"/>
          </a:endParaRPr>
        </a:p>
      </dgm:t>
    </dgm:pt>
    <dgm:pt modelId="{BC227EE7-3D61-4D95-AEC1-70374E7881C6}" type="parTrans" cxnId="{46F83D88-6423-43C9-AE3B-E8251639AD8C}">
      <dgm:prSet custT="1"/>
      <dgm:spPr/>
      <dgm:t>
        <a:bodyPr/>
        <a:lstStyle/>
        <a:p>
          <a:pPr algn="ctr"/>
          <a:endParaRPr lang="en-US" sz="800" b="1">
            <a:cs typeface="B Lotus" panose="00000400000000000000" pitchFamily="2" charset="-78"/>
          </a:endParaRPr>
        </a:p>
      </dgm:t>
    </dgm:pt>
    <dgm:pt modelId="{BBF005F6-B53C-4ED5-93FC-255F567BDD04}" type="sibTrans" cxnId="{46F83D88-6423-43C9-AE3B-E8251639AD8C}">
      <dgm:prSet/>
      <dgm:spPr/>
      <dgm:t>
        <a:bodyPr/>
        <a:lstStyle/>
        <a:p>
          <a:pPr algn="ctr"/>
          <a:endParaRPr lang="en-US"/>
        </a:p>
      </dgm:t>
    </dgm:pt>
    <dgm:pt modelId="{BF0F4968-81ED-4278-BA16-4C6DFAE1F328}">
      <dgm:prSet custT="1"/>
      <dgm:spPr/>
      <dgm:t>
        <a:bodyPr/>
        <a:lstStyle/>
        <a:p>
          <a:r>
            <a:rPr lang="fa-IR" sz="900" b="1">
              <a:cs typeface="B Lotus" panose="00000400000000000000" pitchFamily="2" charset="-78"/>
            </a:rPr>
            <a:t>طراحی مناسب ورودی</a:t>
          </a:r>
          <a:endParaRPr lang="en-US" sz="900" b="1">
            <a:cs typeface="B Lotus" panose="00000400000000000000" pitchFamily="2" charset="-78"/>
          </a:endParaRPr>
        </a:p>
      </dgm:t>
    </dgm:pt>
    <dgm:pt modelId="{A6E03BD8-6861-4482-AFEF-5441FC0C952E}" type="parTrans" cxnId="{40932A23-E5FC-4B31-BA45-BF3A0D6F3CCF}">
      <dgm:prSet custT="1"/>
      <dgm:spPr/>
      <dgm:t>
        <a:bodyPr/>
        <a:lstStyle/>
        <a:p>
          <a:endParaRPr lang="en-US" sz="800" b="1">
            <a:cs typeface="B Lotus" panose="00000400000000000000" pitchFamily="2" charset="-78"/>
          </a:endParaRPr>
        </a:p>
      </dgm:t>
    </dgm:pt>
    <dgm:pt modelId="{9ECF7571-63C4-4DC3-84B2-82D991E7372B}" type="sibTrans" cxnId="{40932A23-E5FC-4B31-BA45-BF3A0D6F3CCF}">
      <dgm:prSet/>
      <dgm:spPr/>
      <dgm:t>
        <a:bodyPr/>
        <a:lstStyle/>
        <a:p>
          <a:endParaRPr lang="en-US"/>
        </a:p>
      </dgm:t>
    </dgm:pt>
    <dgm:pt modelId="{531718ED-75D2-4039-A7B3-2E9090AF0F8E}">
      <dgm:prSet custT="1"/>
      <dgm:spPr/>
      <dgm:t>
        <a:bodyPr/>
        <a:lstStyle/>
        <a:p>
          <a:r>
            <a:rPr lang="fa-IR" sz="900" b="1">
              <a:cs typeface="B Lotus" panose="00000400000000000000" pitchFamily="2" charset="-78"/>
            </a:rPr>
            <a:t>یکپارچگی بین فضاها</a:t>
          </a:r>
          <a:endParaRPr lang="en-US" sz="900" b="1">
            <a:cs typeface="B Lotus" panose="00000400000000000000" pitchFamily="2" charset="-78"/>
          </a:endParaRPr>
        </a:p>
      </dgm:t>
    </dgm:pt>
    <dgm:pt modelId="{9E8B4CF4-E2F3-485D-A623-474DD4428CFC}" type="parTrans" cxnId="{28D56341-EC5F-43BC-BB9D-81FE1F436ABC}">
      <dgm:prSet custT="1"/>
      <dgm:spPr/>
      <dgm:t>
        <a:bodyPr/>
        <a:lstStyle/>
        <a:p>
          <a:endParaRPr lang="en-US" sz="800" b="1">
            <a:cs typeface="B Lotus" panose="00000400000000000000" pitchFamily="2" charset="-78"/>
          </a:endParaRPr>
        </a:p>
      </dgm:t>
    </dgm:pt>
    <dgm:pt modelId="{A2B4EA64-4350-4768-8FED-797141956E9C}" type="sibTrans" cxnId="{28D56341-EC5F-43BC-BB9D-81FE1F436ABC}">
      <dgm:prSet/>
      <dgm:spPr/>
      <dgm:t>
        <a:bodyPr/>
        <a:lstStyle/>
        <a:p>
          <a:endParaRPr lang="en-US"/>
        </a:p>
      </dgm:t>
    </dgm:pt>
    <dgm:pt modelId="{3BD3AA8C-6FE9-43DB-97E6-43F852DA5A24}">
      <dgm:prSet custT="1"/>
      <dgm:spPr/>
      <dgm:t>
        <a:bodyPr/>
        <a:lstStyle/>
        <a:p>
          <a:r>
            <a:rPr lang="fa-IR" sz="900" b="1">
              <a:cs typeface="B Lotus" panose="00000400000000000000" pitchFamily="2" charset="-78"/>
            </a:rPr>
            <a:t>ایجاد حس تعلق به فضاها</a:t>
          </a:r>
          <a:endParaRPr lang="en-US" sz="900" b="1">
            <a:cs typeface="B Lotus" panose="00000400000000000000" pitchFamily="2" charset="-78"/>
          </a:endParaRPr>
        </a:p>
      </dgm:t>
    </dgm:pt>
    <dgm:pt modelId="{0C339B6C-51F3-4DD4-AA12-AF9FE6D7BD03}" type="parTrans" cxnId="{8661BDA6-6036-4C84-9AF0-ECF4CCC723FB}">
      <dgm:prSet custT="1"/>
      <dgm:spPr/>
      <dgm:t>
        <a:bodyPr/>
        <a:lstStyle/>
        <a:p>
          <a:endParaRPr lang="en-US" sz="700" b="1">
            <a:cs typeface="B Lotus" panose="00000400000000000000" pitchFamily="2" charset="-78"/>
          </a:endParaRPr>
        </a:p>
      </dgm:t>
    </dgm:pt>
    <dgm:pt modelId="{6022F6CB-02E0-460C-9193-6CC45B034050}" type="sibTrans" cxnId="{8661BDA6-6036-4C84-9AF0-ECF4CCC723FB}">
      <dgm:prSet/>
      <dgm:spPr/>
      <dgm:t>
        <a:bodyPr/>
        <a:lstStyle/>
        <a:p>
          <a:endParaRPr lang="en-US"/>
        </a:p>
      </dgm:t>
    </dgm:pt>
    <dgm:pt modelId="{7024F74D-55AF-403D-87EE-8748405C124E}">
      <dgm:prSet custT="1"/>
      <dgm:spPr/>
      <dgm:t>
        <a:bodyPr/>
        <a:lstStyle/>
        <a:p>
          <a:r>
            <a:rPr lang="fa-IR" sz="1000" b="1">
              <a:cs typeface="B Lotus" panose="00000400000000000000" pitchFamily="2" charset="-78"/>
            </a:rPr>
            <a:t>خوانایی و دسترسی</a:t>
          </a:r>
          <a:endParaRPr lang="en-US" sz="1000" b="1">
            <a:cs typeface="B Lotus" panose="00000400000000000000" pitchFamily="2" charset="-78"/>
          </a:endParaRPr>
        </a:p>
      </dgm:t>
    </dgm:pt>
    <dgm:pt modelId="{EDCCFC2C-726D-47B4-9D51-75BF7B2C723E}" type="parTrans" cxnId="{B333AA29-4CB6-4ABA-831F-E861BAA8B4F1}">
      <dgm:prSet/>
      <dgm:spPr/>
      <dgm:t>
        <a:bodyPr/>
        <a:lstStyle/>
        <a:p>
          <a:endParaRPr lang="en-US"/>
        </a:p>
      </dgm:t>
    </dgm:pt>
    <dgm:pt modelId="{DCFFA94B-2ACF-4A55-9C96-D582FD739A09}" type="sibTrans" cxnId="{B333AA29-4CB6-4ABA-831F-E861BAA8B4F1}">
      <dgm:prSet/>
      <dgm:spPr/>
      <dgm:t>
        <a:bodyPr/>
        <a:lstStyle/>
        <a:p>
          <a:endParaRPr lang="en-US"/>
        </a:p>
      </dgm:t>
    </dgm:pt>
    <dgm:pt modelId="{FEEF3220-88C2-40B0-99CC-7903F9331C7B}">
      <dgm:prSet custT="1"/>
      <dgm:spPr/>
      <dgm:t>
        <a:bodyPr/>
        <a:lstStyle/>
        <a:p>
          <a:pPr algn="ctr"/>
          <a:r>
            <a:rPr lang="fa-IR" sz="900" b="1">
              <a:cs typeface="B Lotus" panose="00000400000000000000" pitchFamily="2" charset="-78"/>
            </a:rPr>
            <a:t>نوع بازشو</a:t>
          </a:r>
          <a:endParaRPr lang="en-US" sz="900" b="1">
            <a:cs typeface="B Lotus" panose="00000400000000000000" pitchFamily="2" charset="-78"/>
          </a:endParaRPr>
        </a:p>
      </dgm:t>
    </dgm:pt>
    <dgm:pt modelId="{A524AB9D-38A7-42C6-B52C-04D49C0156AB}" type="sibTrans" cxnId="{769D8888-59BC-46EC-BAA7-2CE08E4BF789}">
      <dgm:prSet/>
      <dgm:spPr/>
      <dgm:t>
        <a:bodyPr/>
        <a:lstStyle/>
        <a:p>
          <a:pPr algn="ctr"/>
          <a:endParaRPr lang="en-US"/>
        </a:p>
      </dgm:t>
    </dgm:pt>
    <dgm:pt modelId="{AF11EB36-5E42-4C45-93D2-D094D8D3C8A5}" type="parTrans" cxnId="{769D8888-59BC-46EC-BAA7-2CE08E4BF789}">
      <dgm:prSet custT="1"/>
      <dgm:spPr/>
      <dgm:t>
        <a:bodyPr/>
        <a:lstStyle/>
        <a:p>
          <a:pPr algn="ctr"/>
          <a:endParaRPr lang="en-US" sz="800" b="1">
            <a:cs typeface="B Lotus" panose="00000400000000000000" pitchFamily="2" charset="-78"/>
          </a:endParaRPr>
        </a:p>
      </dgm:t>
    </dgm:pt>
    <dgm:pt modelId="{1094E828-C67F-4580-AD52-24E089DC5CDF}" type="pres">
      <dgm:prSet presAssocID="{D0AF59FE-A823-49F7-99FE-F659F005E8D9}" presName="Name0" presStyleCnt="0">
        <dgm:presLayoutVars>
          <dgm:chPref val="1"/>
          <dgm:dir val="rev"/>
          <dgm:animOne val="branch"/>
          <dgm:animLvl val="lvl"/>
          <dgm:resizeHandles val="exact"/>
        </dgm:presLayoutVars>
      </dgm:prSet>
      <dgm:spPr/>
    </dgm:pt>
    <dgm:pt modelId="{F2D96B7C-68D5-4C46-B628-93744864A2AE}" type="pres">
      <dgm:prSet presAssocID="{780E55E3-0A3F-4925-8F7F-3CC9882AD614}" presName="root1" presStyleCnt="0"/>
      <dgm:spPr/>
    </dgm:pt>
    <dgm:pt modelId="{B2D59092-EF42-4013-9E1C-300EB9F1EACD}" type="pres">
      <dgm:prSet presAssocID="{780E55E3-0A3F-4925-8F7F-3CC9882AD614}" presName="LevelOneTextNode" presStyleLbl="node0" presStyleIdx="0" presStyleCnt="1" custScaleX="158694" custScaleY="79910" custLinFactX="700000" custLinFactNeighborX="732516" custLinFactNeighborY="-46779">
        <dgm:presLayoutVars>
          <dgm:chPref val="3"/>
        </dgm:presLayoutVars>
      </dgm:prSet>
      <dgm:spPr/>
    </dgm:pt>
    <dgm:pt modelId="{E69B1FDA-DAF4-490C-8F23-DAE8FD30F06B}" type="pres">
      <dgm:prSet presAssocID="{780E55E3-0A3F-4925-8F7F-3CC9882AD614}" presName="level2hierChild" presStyleCnt="0"/>
      <dgm:spPr/>
    </dgm:pt>
    <dgm:pt modelId="{A83EFBEA-D073-430A-B32D-59BB60E1A1C3}" type="pres">
      <dgm:prSet presAssocID="{F86A343A-E3AA-41A7-BE36-B1C3493E0C1B}" presName="conn2-1" presStyleLbl="parChTrans1D2" presStyleIdx="0" presStyleCnt="3"/>
      <dgm:spPr/>
    </dgm:pt>
    <dgm:pt modelId="{5336136C-663A-4C32-9E92-C4D1B4D3242B}" type="pres">
      <dgm:prSet presAssocID="{F86A343A-E3AA-41A7-BE36-B1C3493E0C1B}" presName="connTx" presStyleLbl="parChTrans1D2" presStyleIdx="0" presStyleCnt="3"/>
      <dgm:spPr/>
    </dgm:pt>
    <dgm:pt modelId="{74C47E88-610E-409B-BCE5-7A661E56CB2E}" type="pres">
      <dgm:prSet presAssocID="{E5E7AE5B-FC36-4468-B8A5-1320D8E1E7F3}" presName="root2" presStyleCnt="0"/>
      <dgm:spPr/>
    </dgm:pt>
    <dgm:pt modelId="{79E5EADB-D663-4FBE-988E-CC7FCB594CAC}" type="pres">
      <dgm:prSet presAssocID="{E5E7AE5B-FC36-4468-B8A5-1320D8E1E7F3}" presName="LevelTwoTextNode" presStyleLbl="node2" presStyleIdx="0" presStyleCnt="3" custScaleX="128586" custScaleY="205918" custLinFactX="49303" custLinFactY="-67680" custLinFactNeighborX="100000" custLinFactNeighborY="-100000">
        <dgm:presLayoutVars>
          <dgm:chPref val="3"/>
        </dgm:presLayoutVars>
      </dgm:prSet>
      <dgm:spPr/>
    </dgm:pt>
    <dgm:pt modelId="{50FE0230-889F-4D62-8B88-9BDAED2BC3FA}" type="pres">
      <dgm:prSet presAssocID="{E5E7AE5B-FC36-4468-B8A5-1320D8E1E7F3}" presName="level3hierChild" presStyleCnt="0"/>
      <dgm:spPr/>
    </dgm:pt>
    <dgm:pt modelId="{A1FF8D18-94D3-4125-9581-E5B58A42574C}" type="pres">
      <dgm:prSet presAssocID="{49EB8703-F91A-4B0D-AC75-ECAB0BF8094E}" presName="conn2-1" presStyleLbl="parChTrans1D3" presStyleIdx="0" presStyleCnt="11"/>
      <dgm:spPr/>
    </dgm:pt>
    <dgm:pt modelId="{434EFBB1-F901-495E-8C45-C894BC80818A}" type="pres">
      <dgm:prSet presAssocID="{49EB8703-F91A-4B0D-AC75-ECAB0BF8094E}" presName="connTx" presStyleLbl="parChTrans1D3" presStyleIdx="0" presStyleCnt="11"/>
      <dgm:spPr/>
    </dgm:pt>
    <dgm:pt modelId="{F76ACB6E-F07A-49F1-B5CF-C3A2B52D7347}" type="pres">
      <dgm:prSet presAssocID="{36607627-EF69-4E1D-8031-2287F97DEC99}" presName="root2" presStyleCnt="0"/>
      <dgm:spPr/>
    </dgm:pt>
    <dgm:pt modelId="{1964F09F-C14A-4341-BD83-767D75B18CB2}" type="pres">
      <dgm:prSet presAssocID="{36607627-EF69-4E1D-8031-2287F97DEC99}" presName="LevelTwoTextNode" presStyleLbl="node3" presStyleIdx="0" presStyleCnt="11" custScaleX="172695" custScaleY="104282" custLinFactX="34509" custLinFactNeighborX="100000" custLinFactNeighborY="-76575">
        <dgm:presLayoutVars>
          <dgm:chPref val="3"/>
        </dgm:presLayoutVars>
      </dgm:prSet>
      <dgm:spPr/>
    </dgm:pt>
    <dgm:pt modelId="{19705DE1-580E-4135-91B5-4359E6B2AAA5}" type="pres">
      <dgm:prSet presAssocID="{36607627-EF69-4E1D-8031-2287F97DEC99}" presName="level3hierChild" presStyleCnt="0"/>
      <dgm:spPr/>
    </dgm:pt>
    <dgm:pt modelId="{BAF664EE-B76D-478B-AE85-F944A6102703}" type="pres">
      <dgm:prSet presAssocID="{2642A6DE-4FD0-43F9-AB1C-1B6E7214AA05}" presName="conn2-1" presStyleLbl="parChTrans1D4" presStyleIdx="0" presStyleCnt="11"/>
      <dgm:spPr/>
    </dgm:pt>
    <dgm:pt modelId="{DAB6CC61-4319-43FA-9198-3288D507960A}" type="pres">
      <dgm:prSet presAssocID="{2642A6DE-4FD0-43F9-AB1C-1B6E7214AA05}" presName="connTx" presStyleLbl="parChTrans1D4" presStyleIdx="0" presStyleCnt="11"/>
      <dgm:spPr/>
    </dgm:pt>
    <dgm:pt modelId="{AFBD6ED9-EFA5-4F14-A904-D7BC6B7EAACD}" type="pres">
      <dgm:prSet presAssocID="{30B3E206-17D6-4BE1-9B41-45714AB20821}" presName="root2" presStyleCnt="0"/>
      <dgm:spPr/>
    </dgm:pt>
    <dgm:pt modelId="{9A8F7248-7912-4114-8A0C-BB9F91F11819}" type="pres">
      <dgm:prSet presAssocID="{30B3E206-17D6-4BE1-9B41-45714AB20821}" presName="LevelTwoTextNode" presStyleLbl="node4" presStyleIdx="0" presStyleCnt="11" custScaleX="133479" custScaleY="64192" custLinFactNeighborX="19340" custLinFactNeighborY="41584">
        <dgm:presLayoutVars>
          <dgm:chPref val="3"/>
        </dgm:presLayoutVars>
      </dgm:prSet>
      <dgm:spPr/>
    </dgm:pt>
    <dgm:pt modelId="{7BC0544C-1EEC-49A1-B719-7A4F3980B28B}" type="pres">
      <dgm:prSet presAssocID="{30B3E206-17D6-4BE1-9B41-45714AB20821}" presName="level3hierChild" presStyleCnt="0"/>
      <dgm:spPr/>
    </dgm:pt>
    <dgm:pt modelId="{AECB11EE-EE71-43F6-96AA-CBC6269DA76A}" type="pres">
      <dgm:prSet presAssocID="{94197D34-1510-4CEE-9AFF-D65BAF9E49FB}" presName="conn2-1" presStyleLbl="parChTrans1D4" presStyleIdx="1" presStyleCnt="11"/>
      <dgm:spPr/>
    </dgm:pt>
    <dgm:pt modelId="{15B17C65-38F9-4D52-8C43-17D91A63F950}" type="pres">
      <dgm:prSet presAssocID="{94197D34-1510-4CEE-9AFF-D65BAF9E49FB}" presName="connTx" presStyleLbl="parChTrans1D4" presStyleIdx="1" presStyleCnt="11"/>
      <dgm:spPr/>
    </dgm:pt>
    <dgm:pt modelId="{3C6DA2D0-C4CF-47CC-B319-301EB248CFFF}" type="pres">
      <dgm:prSet presAssocID="{664EFDB1-C31C-4B2F-893B-E06BB79AF802}" presName="root2" presStyleCnt="0"/>
      <dgm:spPr/>
    </dgm:pt>
    <dgm:pt modelId="{16651324-8930-4689-8CC2-91F59A4B92E6}" type="pres">
      <dgm:prSet presAssocID="{664EFDB1-C31C-4B2F-893B-E06BB79AF802}" presName="LevelTwoTextNode" presStyleLbl="node4" presStyleIdx="1" presStyleCnt="11" custScaleX="133479" custScaleY="64192" custLinFactNeighborX="22294" custLinFactNeighborY="75495">
        <dgm:presLayoutVars>
          <dgm:chPref val="3"/>
        </dgm:presLayoutVars>
      </dgm:prSet>
      <dgm:spPr/>
    </dgm:pt>
    <dgm:pt modelId="{B7468F04-1B33-4B92-B934-C1C6DB93BD47}" type="pres">
      <dgm:prSet presAssocID="{664EFDB1-C31C-4B2F-893B-E06BB79AF802}" presName="level3hierChild" presStyleCnt="0"/>
      <dgm:spPr/>
    </dgm:pt>
    <dgm:pt modelId="{12708AC4-DB84-4319-B865-AACF5AE1A56D}" type="pres">
      <dgm:prSet presAssocID="{AF11EB36-5E42-4C45-93D2-D094D8D3C8A5}" presName="conn2-1" presStyleLbl="parChTrans1D4" presStyleIdx="2" presStyleCnt="11"/>
      <dgm:spPr/>
    </dgm:pt>
    <dgm:pt modelId="{C5B83249-7636-4ACB-9F16-C40B39BC9EDA}" type="pres">
      <dgm:prSet presAssocID="{AF11EB36-5E42-4C45-93D2-D094D8D3C8A5}" presName="connTx" presStyleLbl="parChTrans1D4" presStyleIdx="2" presStyleCnt="11"/>
      <dgm:spPr/>
    </dgm:pt>
    <dgm:pt modelId="{DA9BED74-A85D-4398-946C-0306AB382951}" type="pres">
      <dgm:prSet presAssocID="{FEEF3220-88C2-40B0-99CC-7903F9331C7B}" presName="root2" presStyleCnt="0"/>
      <dgm:spPr/>
    </dgm:pt>
    <dgm:pt modelId="{53CDCDD2-2BB7-43C3-9318-503C342B012B}" type="pres">
      <dgm:prSet presAssocID="{FEEF3220-88C2-40B0-99CC-7903F9331C7B}" presName="LevelTwoTextNode" presStyleLbl="node4" presStyleIdx="2" presStyleCnt="11" custScaleX="133479" custScaleY="64192" custLinFactNeighborX="22294" custLinFactNeighborY="75495">
        <dgm:presLayoutVars>
          <dgm:chPref val="3"/>
        </dgm:presLayoutVars>
      </dgm:prSet>
      <dgm:spPr/>
    </dgm:pt>
    <dgm:pt modelId="{53975895-AFEF-4E25-8ADC-F7661421BE48}" type="pres">
      <dgm:prSet presAssocID="{FEEF3220-88C2-40B0-99CC-7903F9331C7B}" presName="level3hierChild" presStyleCnt="0"/>
      <dgm:spPr/>
    </dgm:pt>
    <dgm:pt modelId="{19C828A9-90E9-46D7-BA66-A7483AB3C9FF}" type="pres">
      <dgm:prSet presAssocID="{B3EDACF6-B514-4A6A-8B3A-25963310F95E}" presName="conn2-1" presStyleLbl="parChTrans1D3" presStyleIdx="1" presStyleCnt="11"/>
      <dgm:spPr/>
    </dgm:pt>
    <dgm:pt modelId="{4CCF6017-1FA4-49C3-B7BB-7DF02CBC21C5}" type="pres">
      <dgm:prSet presAssocID="{B3EDACF6-B514-4A6A-8B3A-25963310F95E}" presName="connTx" presStyleLbl="parChTrans1D3" presStyleIdx="1" presStyleCnt="11"/>
      <dgm:spPr/>
    </dgm:pt>
    <dgm:pt modelId="{7AC59049-3991-4C55-86CC-A7D3B1EE0ABF}" type="pres">
      <dgm:prSet presAssocID="{31BCF37D-DDE5-4775-BF58-7EEA69567159}" presName="root2" presStyleCnt="0"/>
      <dgm:spPr/>
    </dgm:pt>
    <dgm:pt modelId="{D11F7618-63C9-480E-AB68-E501B4FAC4DE}" type="pres">
      <dgm:prSet presAssocID="{31BCF37D-DDE5-4775-BF58-7EEA69567159}" presName="LevelTwoTextNode" presStyleLbl="node3" presStyleIdx="1" presStyleCnt="11" custScaleX="172695" custScaleY="104282" custLinFactX="33542" custLinFactNeighborX="100000" custLinFactNeighborY="-80288">
        <dgm:presLayoutVars>
          <dgm:chPref val="3"/>
        </dgm:presLayoutVars>
      </dgm:prSet>
      <dgm:spPr/>
    </dgm:pt>
    <dgm:pt modelId="{4F8EAAB7-83E2-4859-BC46-B5623011E93B}" type="pres">
      <dgm:prSet presAssocID="{31BCF37D-DDE5-4775-BF58-7EEA69567159}" presName="level3hierChild" presStyleCnt="0"/>
      <dgm:spPr/>
    </dgm:pt>
    <dgm:pt modelId="{377413EC-6C8D-41E8-AD11-14AC152E484B}" type="pres">
      <dgm:prSet presAssocID="{5F600A20-1928-495A-9676-2E0418ED007F}" presName="conn2-1" presStyleLbl="parChTrans1D3" presStyleIdx="2" presStyleCnt="11"/>
      <dgm:spPr/>
    </dgm:pt>
    <dgm:pt modelId="{69785C5A-42FA-4EA9-A37B-B409F11A68BF}" type="pres">
      <dgm:prSet presAssocID="{5F600A20-1928-495A-9676-2E0418ED007F}" presName="connTx" presStyleLbl="parChTrans1D3" presStyleIdx="2" presStyleCnt="11"/>
      <dgm:spPr/>
    </dgm:pt>
    <dgm:pt modelId="{464DED28-CF1F-4642-AAEC-2AC16FD8059F}" type="pres">
      <dgm:prSet presAssocID="{2D11BAF1-6366-469A-9BA8-CA4ACCDA101B}" presName="root2" presStyleCnt="0"/>
      <dgm:spPr/>
    </dgm:pt>
    <dgm:pt modelId="{2705E6BD-7460-4211-AEC1-95B7AB484AF8}" type="pres">
      <dgm:prSet presAssocID="{2D11BAF1-6366-469A-9BA8-CA4ACCDA101B}" presName="LevelTwoTextNode" presStyleLbl="node3" presStyleIdx="2" presStyleCnt="11" custScaleX="172695" custScaleY="104282" custLinFactX="33542" custLinFactNeighborX="100000" custLinFactNeighborY="-80288">
        <dgm:presLayoutVars>
          <dgm:chPref val="3"/>
        </dgm:presLayoutVars>
      </dgm:prSet>
      <dgm:spPr/>
    </dgm:pt>
    <dgm:pt modelId="{919DAB99-D3CE-4B53-8387-12B58575044B}" type="pres">
      <dgm:prSet presAssocID="{2D11BAF1-6366-469A-9BA8-CA4ACCDA101B}" presName="level3hierChild" presStyleCnt="0"/>
      <dgm:spPr/>
    </dgm:pt>
    <dgm:pt modelId="{395B75AB-410A-42CD-9562-8BB012D129B4}" type="pres">
      <dgm:prSet presAssocID="{FAE62421-C62C-407D-842C-FAB1A73EBE97}" presName="conn2-1" presStyleLbl="parChTrans1D4" presStyleIdx="3" presStyleCnt="11"/>
      <dgm:spPr/>
    </dgm:pt>
    <dgm:pt modelId="{7896D81A-49FC-4335-86A5-B8B7AB0A859E}" type="pres">
      <dgm:prSet presAssocID="{FAE62421-C62C-407D-842C-FAB1A73EBE97}" presName="connTx" presStyleLbl="parChTrans1D4" presStyleIdx="3" presStyleCnt="11"/>
      <dgm:spPr/>
    </dgm:pt>
    <dgm:pt modelId="{66780B5B-3A1D-47B5-B515-1BE916805527}" type="pres">
      <dgm:prSet presAssocID="{F5B476BC-B788-4AF4-B030-FCB525BE30B8}" presName="root2" presStyleCnt="0"/>
      <dgm:spPr/>
    </dgm:pt>
    <dgm:pt modelId="{07890219-6FCB-4612-B4AE-96AFEDFA40C1}" type="pres">
      <dgm:prSet presAssocID="{F5B476BC-B788-4AF4-B030-FCB525BE30B8}" presName="LevelTwoTextNode" presStyleLbl="node4" presStyleIdx="3" presStyleCnt="11" custScaleX="133479" custScaleY="64192" custLinFactNeighborX="20477" custLinFactNeighborY="95307">
        <dgm:presLayoutVars>
          <dgm:chPref val="3"/>
        </dgm:presLayoutVars>
      </dgm:prSet>
      <dgm:spPr/>
    </dgm:pt>
    <dgm:pt modelId="{52624F04-3E1E-4C8E-B509-83531A8F13CF}" type="pres">
      <dgm:prSet presAssocID="{F5B476BC-B788-4AF4-B030-FCB525BE30B8}" presName="level3hierChild" presStyleCnt="0"/>
      <dgm:spPr/>
    </dgm:pt>
    <dgm:pt modelId="{F7116D7B-9D9F-46AC-8F32-F5E9A393DA85}" type="pres">
      <dgm:prSet presAssocID="{EB12FC82-B75F-4D81-9778-5754BC4B7226}" presName="conn2-1" presStyleLbl="parChTrans1D4" presStyleIdx="4" presStyleCnt="11"/>
      <dgm:spPr/>
    </dgm:pt>
    <dgm:pt modelId="{DA178BEA-8374-4E0E-BE51-0CED3739973E}" type="pres">
      <dgm:prSet presAssocID="{EB12FC82-B75F-4D81-9778-5754BC4B7226}" presName="connTx" presStyleLbl="parChTrans1D4" presStyleIdx="4" presStyleCnt="11"/>
      <dgm:spPr/>
    </dgm:pt>
    <dgm:pt modelId="{9C1331BC-586D-4E3A-9E73-E837E5AC0ED2}" type="pres">
      <dgm:prSet presAssocID="{350C758E-8A45-4BFC-9AE1-DCB3160FB58A}" presName="root2" presStyleCnt="0"/>
      <dgm:spPr/>
    </dgm:pt>
    <dgm:pt modelId="{741C59B5-8605-4CAC-B2E5-ABAA14385769}" type="pres">
      <dgm:prSet presAssocID="{350C758E-8A45-4BFC-9AE1-DCB3160FB58A}" presName="LevelTwoTextNode" presStyleLbl="node4" presStyleIdx="4" presStyleCnt="11" custScaleX="133479" custScaleY="64192" custLinFactNeighborX="20477" custLinFactNeighborY="95307">
        <dgm:presLayoutVars>
          <dgm:chPref val="3"/>
        </dgm:presLayoutVars>
      </dgm:prSet>
      <dgm:spPr/>
    </dgm:pt>
    <dgm:pt modelId="{2E3E98D4-420C-414E-9004-3C0D1733823E}" type="pres">
      <dgm:prSet presAssocID="{350C758E-8A45-4BFC-9AE1-DCB3160FB58A}" presName="level3hierChild" presStyleCnt="0"/>
      <dgm:spPr/>
    </dgm:pt>
    <dgm:pt modelId="{6B1FD5C3-589C-4860-8454-F66B62485FAF}" type="pres">
      <dgm:prSet presAssocID="{50B2387E-FD28-41C2-B8CE-3AE98EE4A6B6}" presName="conn2-1" presStyleLbl="parChTrans1D3" presStyleIdx="3" presStyleCnt="11"/>
      <dgm:spPr/>
    </dgm:pt>
    <dgm:pt modelId="{01E97395-CCBE-433A-A970-3D0AD1A1E8AC}" type="pres">
      <dgm:prSet presAssocID="{50B2387E-FD28-41C2-B8CE-3AE98EE4A6B6}" presName="connTx" presStyleLbl="parChTrans1D3" presStyleIdx="3" presStyleCnt="11"/>
      <dgm:spPr/>
    </dgm:pt>
    <dgm:pt modelId="{FED78BDD-9925-4399-9397-4F99A4D35C31}" type="pres">
      <dgm:prSet presAssocID="{9E6F4F3B-805E-4B20-848E-52E2AE7B535F}" presName="root2" presStyleCnt="0"/>
      <dgm:spPr/>
    </dgm:pt>
    <dgm:pt modelId="{B5528F6E-C9AB-49CA-A15C-C78AEFEC1771}" type="pres">
      <dgm:prSet presAssocID="{9E6F4F3B-805E-4B20-848E-52E2AE7B535F}" presName="LevelTwoTextNode" presStyleLbl="node3" presStyleIdx="3" presStyleCnt="11" custScaleX="172695" custScaleY="104282" custLinFactX="34509" custLinFactY="-27876" custLinFactNeighborX="100000" custLinFactNeighborY="-100000">
        <dgm:presLayoutVars>
          <dgm:chPref val="3"/>
        </dgm:presLayoutVars>
      </dgm:prSet>
      <dgm:spPr/>
    </dgm:pt>
    <dgm:pt modelId="{12083A68-FAF1-4202-B695-5CC5093C3E14}" type="pres">
      <dgm:prSet presAssocID="{9E6F4F3B-805E-4B20-848E-52E2AE7B535F}" presName="level3hierChild" presStyleCnt="0"/>
      <dgm:spPr/>
    </dgm:pt>
    <dgm:pt modelId="{FE19A6FB-136B-4C1F-A694-0C0FC5A70989}" type="pres">
      <dgm:prSet presAssocID="{97649028-2275-4A75-8945-56794E756017}" presName="conn2-1" presStyleLbl="parChTrans1D4" presStyleIdx="5" presStyleCnt="11"/>
      <dgm:spPr/>
    </dgm:pt>
    <dgm:pt modelId="{B489B7A1-FB9E-43A2-B624-2C354AB9FAD7}" type="pres">
      <dgm:prSet presAssocID="{97649028-2275-4A75-8945-56794E756017}" presName="connTx" presStyleLbl="parChTrans1D4" presStyleIdx="5" presStyleCnt="11"/>
      <dgm:spPr/>
    </dgm:pt>
    <dgm:pt modelId="{9D6B43CE-DF3B-4469-B507-18E0042FE9BE}" type="pres">
      <dgm:prSet presAssocID="{0AE686D4-89AB-4050-B259-9CC8E7598697}" presName="root2" presStyleCnt="0"/>
      <dgm:spPr/>
    </dgm:pt>
    <dgm:pt modelId="{985AC98C-A9A7-4D33-A335-F682C3FA3DFF}" type="pres">
      <dgm:prSet presAssocID="{0AE686D4-89AB-4050-B259-9CC8E7598697}" presName="LevelTwoTextNode" presStyleLbl="node4" presStyleIdx="5" presStyleCnt="11" custScaleX="133479" custScaleY="64192" custLinFactY="79887" custLinFactNeighborX="23660" custLinFactNeighborY="100000">
        <dgm:presLayoutVars>
          <dgm:chPref val="3"/>
        </dgm:presLayoutVars>
      </dgm:prSet>
      <dgm:spPr/>
    </dgm:pt>
    <dgm:pt modelId="{6B5C9515-84D6-49AB-8FC3-393E5ED5805D}" type="pres">
      <dgm:prSet presAssocID="{0AE686D4-89AB-4050-B259-9CC8E7598697}" presName="level3hierChild" presStyleCnt="0"/>
      <dgm:spPr/>
    </dgm:pt>
    <dgm:pt modelId="{DC2848DF-5A8A-4140-85ED-3DE709114586}" type="pres">
      <dgm:prSet presAssocID="{BC227EE7-3D61-4D95-AEC1-70374E7881C6}" presName="conn2-1" presStyleLbl="parChTrans1D4" presStyleIdx="6" presStyleCnt="11"/>
      <dgm:spPr/>
    </dgm:pt>
    <dgm:pt modelId="{723A1501-C9C8-4365-8740-C4A449C98C0F}" type="pres">
      <dgm:prSet presAssocID="{BC227EE7-3D61-4D95-AEC1-70374E7881C6}" presName="connTx" presStyleLbl="parChTrans1D4" presStyleIdx="6" presStyleCnt="11"/>
      <dgm:spPr/>
    </dgm:pt>
    <dgm:pt modelId="{30F1D2A0-9F22-4F6F-941F-672C110CBE2D}" type="pres">
      <dgm:prSet presAssocID="{9C402630-766F-4809-9F3F-87A420B24D46}" presName="root2" presStyleCnt="0"/>
      <dgm:spPr/>
    </dgm:pt>
    <dgm:pt modelId="{BD4678C0-BA2A-49AC-A7FE-B63362336DAB}" type="pres">
      <dgm:prSet presAssocID="{9C402630-766F-4809-9F3F-87A420B24D46}" presName="LevelTwoTextNode" presStyleLbl="node4" presStyleIdx="6" presStyleCnt="11" custScaleX="133479" custScaleY="64192" custLinFactY="79887" custLinFactNeighborX="23660" custLinFactNeighborY="100000">
        <dgm:presLayoutVars>
          <dgm:chPref val="3"/>
        </dgm:presLayoutVars>
      </dgm:prSet>
      <dgm:spPr/>
    </dgm:pt>
    <dgm:pt modelId="{B3E2472F-BCD8-44BE-BE6F-CAA92BE76BF4}" type="pres">
      <dgm:prSet presAssocID="{9C402630-766F-4809-9F3F-87A420B24D46}" presName="level3hierChild" presStyleCnt="0"/>
      <dgm:spPr/>
    </dgm:pt>
    <dgm:pt modelId="{267E8DF6-83AD-4570-B688-5097A50316F9}" type="pres">
      <dgm:prSet presAssocID="{4F8DB90E-F69F-4834-9C7B-9E6B67ECD915}" presName="conn2-1" presStyleLbl="parChTrans1D3" presStyleIdx="4" presStyleCnt="11"/>
      <dgm:spPr/>
    </dgm:pt>
    <dgm:pt modelId="{7B4C4EB3-FEE2-4AA1-8258-C0D5A9022526}" type="pres">
      <dgm:prSet presAssocID="{4F8DB90E-F69F-4834-9C7B-9E6B67ECD915}" presName="connTx" presStyleLbl="parChTrans1D3" presStyleIdx="4" presStyleCnt="11"/>
      <dgm:spPr/>
    </dgm:pt>
    <dgm:pt modelId="{FE9B4725-2692-4E5C-9A84-7F58C212B29F}" type="pres">
      <dgm:prSet presAssocID="{6A1CFE07-24F3-4BD1-A1C8-906A76B0C4EA}" presName="root2" presStyleCnt="0"/>
      <dgm:spPr/>
    </dgm:pt>
    <dgm:pt modelId="{495E3829-5318-43E9-A146-2AB308C27955}" type="pres">
      <dgm:prSet presAssocID="{6A1CFE07-24F3-4BD1-A1C8-906A76B0C4EA}" presName="LevelTwoTextNode" presStyleLbl="node3" presStyleIdx="4" presStyleCnt="11" custScaleX="172695" custScaleY="104282" custLinFactX="34509" custLinFactY="-27876" custLinFactNeighborX="100000" custLinFactNeighborY="-100000">
        <dgm:presLayoutVars>
          <dgm:chPref val="3"/>
        </dgm:presLayoutVars>
      </dgm:prSet>
      <dgm:spPr/>
    </dgm:pt>
    <dgm:pt modelId="{010E2F2A-0ABE-4FBA-A152-4F22F84E77C0}" type="pres">
      <dgm:prSet presAssocID="{6A1CFE07-24F3-4BD1-A1C8-906A76B0C4EA}" presName="level3hierChild" presStyleCnt="0"/>
      <dgm:spPr/>
    </dgm:pt>
    <dgm:pt modelId="{BBCDE3E9-B8F3-44FD-8183-32A4DA3AE946}" type="pres">
      <dgm:prSet presAssocID="{D18569B3-3137-4F7C-B111-A2B75F89378F}" presName="conn2-1" presStyleLbl="parChTrans1D3" presStyleIdx="5" presStyleCnt="11"/>
      <dgm:spPr/>
    </dgm:pt>
    <dgm:pt modelId="{29586E22-3407-48EE-9F7F-66A72DBDA104}" type="pres">
      <dgm:prSet presAssocID="{D18569B3-3137-4F7C-B111-A2B75F89378F}" presName="connTx" presStyleLbl="parChTrans1D3" presStyleIdx="5" presStyleCnt="11"/>
      <dgm:spPr/>
    </dgm:pt>
    <dgm:pt modelId="{EAE7E27B-4265-4D94-A457-CF14D212E63D}" type="pres">
      <dgm:prSet presAssocID="{FA76BA7B-B506-442F-8A11-7A4D163702A4}" presName="root2" presStyleCnt="0"/>
      <dgm:spPr/>
    </dgm:pt>
    <dgm:pt modelId="{49B9E607-015D-4A3D-AA9F-EBFC728BE9F1}" type="pres">
      <dgm:prSet presAssocID="{FA76BA7B-B506-442F-8A11-7A4D163702A4}" presName="LevelTwoTextNode" presStyleLbl="node3" presStyleIdx="5" presStyleCnt="11" custScaleX="172695" custScaleY="104282" custLinFactX="34509" custLinFactY="-27876" custLinFactNeighborX="100000" custLinFactNeighborY="-100000">
        <dgm:presLayoutVars>
          <dgm:chPref val="3"/>
        </dgm:presLayoutVars>
      </dgm:prSet>
      <dgm:spPr/>
    </dgm:pt>
    <dgm:pt modelId="{D0C04CB3-E209-4C31-9432-CBEF29732D71}" type="pres">
      <dgm:prSet presAssocID="{FA76BA7B-B506-442F-8A11-7A4D163702A4}" presName="level3hierChild" presStyleCnt="0"/>
      <dgm:spPr/>
    </dgm:pt>
    <dgm:pt modelId="{608D68E3-467D-4DD6-8FBA-9B68F54ACEDA}" type="pres">
      <dgm:prSet presAssocID="{27C8E6C2-9FFB-42D4-9D9D-7DB0C6239401}" presName="conn2-1" presStyleLbl="parChTrans1D3" presStyleIdx="6" presStyleCnt="11"/>
      <dgm:spPr/>
    </dgm:pt>
    <dgm:pt modelId="{9AAD11A8-EFF1-40CF-B919-0C47B2A58265}" type="pres">
      <dgm:prSet presAssocID="{27C8E6C2-9FFB-42D4-9D9D-7DB0C6239401}" presName="connTx" presStyleLbl="parChTrans1D3" presStyleIdx="6" presStyleCnt="11"/>
      <dgm:spPr/>
    </dgm:pt>
    <dgm:pt modelId="{0B65EE9A-19B9-4965-B7E7-5A3B7680AF1C}" type="pres">
      <dgm:prSet presAssocID="{A6D0CAC7-9417-489E-858A-8576BAF3C9C0}" presName="root2" presStyleCnt="0"/>
      <dgm:spPr/>
    </dgm:pt>
    <dgm:pt modelId="{F9B99A45-D61E-4E0D-A6E7-3553C4219ECF}" type="pres">
      <dgm:prSet presAssocID="{A6D0CAC7-9417-489E-858A-8576BAF3C9C0}" presName="LevelTwoTextNode" presStyleLbl="node3" presStyleIdx="6" presStyleCnt="11" custScaleX="172695" custScaleY="104282" custLinFactX="34509" custLinFactY="-27876" custLinFactNeighborX="100000" custLinFactNeighborY="-100000">
        <dgm:presLayoutVars>
          <dgm:chPref val="3"/>
        </dgm:presLayoutVars>
      </dgm:prSet>
      <dgm:spPr/>
    </dgm:pt>
    <dgm:pt modelId="{1A0F1FEE-0655-48B8-8AF9-9F408326D8E4}" type="pres">
      <dgm:prSet presAssocID="{A6D0CAC7-9417-489E-858A-8576BAF3C9C0}" presName="level3hierChild" presStyleCnt="0"/>
      <dgm:spPr/>
    </dgm:pt>
    <dgm:pt modelId="{42000C6E-FC74-45C8-A7AE-B052EE4A0C16}" type="pres">
      <dgm:prSet presAssocID="{FECEEB65-1F83-47F8-8789-8F510841238C}" presName="conn2-1" presStyleLbl="parChTrans1D2" presStyleIdx="1" presStyleCnt="3"/>
      <dgm:spPr/>
    </dgm:pt>
    <dgm:pt modelId="{62824073-FC99-4653-8C45-632E8F4AC349}" type="pres">
      <dgm:prSet presAssocID="{FECEEB65-1F83-47F8-8789-8F510841238C}" presName="connTx" presStyleLbl="parChTrans1D2" presStyleIdx="1" presStyleCnt="3"/>
      <dgm:spPr/>
    </dgm:pt>
    <dgm:pt modelId="{2429801D-923E-4534-813B-645486FAE70F}" type="pres">
      <dgm:prSet presAssocID="{61DD325C-7E30-4DEC-9FA3-413AD623E4AA}" presName="root2" presStyleCnt="0"/>
      <dgm:spPr/>
    </dgm:pt>
    <dgm:pt modelId="{5F085090-AFBA-48EB-86D6-D8E261DC8236}" type="pres">
      <dgm:prSet presAssocID="{61DD325C-7E30-4DEC-9FA3-413AD623E4AA}" presName="LevelTwoTextNode" presStyleLbl="node2" presStyleIdx="1" presStyleCnt="3" custScaleX="128586" custScaleY="205918" custLinFactX="49303" custLinFactY="-67680" custLinFactNeighborX="100000" custLinFactNeighborY="-100000">
        <dgm:presLayoutVars>
          <dgm:chPref val="3"/>
        </dgm:presLayoutVars>
      </dgm:prSet>
      <dgm:spPr/>
    </dgm:pt>
    <dgm:pt modelId="{A35EC6BD-C43C-4002-8265-290D9F5CFBE9}" type="pres">
      <dgm:prSet presAssocID="{61DD325C-7E30-4DEC-9FA3-413AD623E4AA}" presName="level3hierChild" presStyleCnt="0"/>
      <dgm:spPr/>
    </dgm:pt>
    <dgm:pt modelId="{DCF7B87B-EE9B-4D0A-973C-E53B3DE2B006}" type="pres">
      <dgm:prSet presAssocID="{C150448E-5441-4147-82B8-0DDCEDF123A5}" presName="conn2-1" presStyleLbl="parChTrans1D3" presStyleIdx="7" presStyleCnt="11"/>
      <dgm:spPr/>
    </dgm:pt>
    <dgm:pt modelId="{81C22331-1B1F-47B2-9175-5F1666610E39}" type="pres">
      <dgm:prSet presAssocID="{C150448E-5441-4147-82B8-0DDCEDF123A5}" presName="connTx" presStyleLbl="parChTrans1D3" presStyleIdx="7" presStyleCnt="11"/>
      <dgm:spPr/>
    </dgm:pt>
    <dgm:pt modelId="{419B9C1C-0B0D-430C-9B65-C4E90E3E8473}" type="pres">
      <dgm:prSet presAssocID="{E4D0B361-02C2-49EC-A629-CFACF105AB2D}" presName="root2" presStyleCnt="0"/>
      <dgm:spPr/>
    </dgm:pt>
    <dgm:pt modelId="{35BE8DEB-C2D6-441D-88D2-19FAF207AC17}" type="pres">
      <dgm:prSet presAssocID="{E4D0B361-02C2-49EC-A629-CFACF105AB2D}" presName="LevelTwoTextNode" presStyleLbl="node3" presStyleIdx="7" presStyleCnt="11" custScaleX="172695" custScaleY="104282" custLinFactX="34509" custLinFactY="-27876" custLinFactNeighborX="100000" custLinFactNeighborY="-100000">
        <dgm:presLayoutVars>
          <dgm:chPref val="3"/>
        </dgm:presLayoutVars>
      </dgm:prSet>
      <dgm:spPr/>
    </dgm:pt>
    <dgm:pt modelId="{0D446109-DD2C-4BC9-891D-AFDC3BF300F3}" type="pres">
      <dgm:prSet presAssocID="{E4D0B361-02C2-49EC-A629-CFACF105AB2D}" presName="level3hierChild" presStyleCnt="0"/>
      <dgm:spPr/>
    </dgm:pt>
    <dgm:pt modelId="{394601B7-8237-4F93-8A1B-702421FAE63E}" type="pres">
      <dgm:prSet presAssocID="{7F792418-DA62-439B-B3F5-17B1634BC99A}" presName="conn2-1" presStyleLbl="parChTrans1D3" presStyleIdx="8" presStyleCnt="11"/>
      <dgm:spPr/>
    </dgm:pt>
    <dgm:pt modelId="{A1B9C43E-1E00-4407-9F4F-19F18C25D9B1}" type="pres">
      <dgm:prSet presAssocID="{7F792418-DA62-439B-B3F5-17B1634BC99A}" presName="connTx" presStyleLbl="parChTrans1D3" presStyleIdx="8" presStyleCnt="11"/>
      <dgm:spPr/>
    </dgm:pt>
    <dgm:pt modelId="{126D28D5-FA48-40C1-BC51-A432A084C347}" type="pres">
      <dgm:prSet presAssocID="{9E8A8219-9BE4-44E5-8585-67826B62B038}" presName="root2" presStyleCnt="0"/>
      <dgm:spPr/>
    </dgm:pt>
    <dgm:pt modelId="{D5101E74-AE85-4FF3-8710-425660A2B363}" type="pres">
      <dgm:prSet presAssocID="{9E8A8219-9BE4-44E5-8585-67826B62B038}" presName="LevelTwoTextNode" presStyleLbl="node3" presStyleIdx="8" presStyleCnt="11" custScaleX="172695" custScaleY="104282" custLinFactX="34509" custLinFactY="-27876" custLinFactNeighborX="100000" custLinFactNeighborY="-100000">
        <dgm:presLayoutVars>
          <dgm:chPref val="3"/>
        </dgm:presLayoutVars>
      </dgm:prSet>
      <dgm:spPr/>
    </dgm:pt>
    <dgm:pt modelId="{62F6221A-63EA-4C30-BFC3-FBF3D9C6859B}" type="pres">
      <dgm:prSet presAssocID="{9E8A8219-9BE4-44E5-8585-67826B62B038}" presName="level3hierChild" presStyleCnt="0"/>
      <dgm:spPr/>
    </dgm:pt>
    <dgm:pt modelId="{3A82447A-E6A2-4684-889B-CCAE1A1AD810}" type="pres">
      <dgm:prSet presAssocID="{D4F4954A-C84D-4CE6-A0C8-E8E66E8895F1}" presName="conn2-1" presStyleLbl="parChTrans1D2" presStyleIdx="2" presStyleCnt="3"/>
      <dgm:spPr/>
    </dgm:pt>
    <dgm:pt modelId="{0716EBA2-52B7-471E-9455-FE8B317066DE}" type="pres">
      <dgm:prSet presAssocID="{D4F4954A-C84D-4CE6-A0C8-E8E66E8895F1}" presName="connTx" presStyleLbl="parChTrans1D2" presStyleIdx="2" presStyleCnt="3"/>
      <dgm:spPr/>
    </dgm:pt>
    <dgm:pt modelId="{F750B089-17D4-499B-A828-09B70C49E774}" type="pres">
      <dgm:prSet presAssocID="{187AD5C2-BBB8-4F36-BB08-B43DE6C6486D}" presName="root2" presStyleCnt="0"/>
      <dgm:spPr/>
    </dgm:pt>
    <dgm:pt modelId="{B16EB517-18D4-499A-B7C7-45750819E187}" type="pres">
      <dgm:prSet presAssocID="{187AD5C2-BBB8-4F36-BB08-B43DE6C6486D}" presName="LevelTwoTextNode" presStyleLbl="node2" presStyleIdx="2" presStyleCnt="3" custScaleX="128586" custScaleY="205918" custLinFactX="49303" custLinFactY="-67680" custLinFactNeighborX="100000" custLinFactNeighborY="-100000">
        <dgm:presLayoutVars>
          <dgm:chPref val="3"/>
        </dgm:presLayoutVars>
      </dgm:prSet>
      <dgm:spPr/>
    </dgm:pt>
    <dgm:pt modelId="{ED17FD1F-FB6A-4604-BA36-7A604BE10970}" type="pres">
      <dgm:prSet presAssocID="{187AD5C2-BBB8-4F36-BB08-B43DE6C6486D}" presName="level3hierChild" presStyleCnt="0"/>
      <dgm:spPr/>
    </dgm:pt>
    <dgm:pt modelId="{0969BA1D-DA21-43CD-AC6E-107AB49AA5B1}" type="pres">
      <dgm:prSet presAssocID="{D91B9B4B-7464-46E9-9489-6DA8E2ADEDD2}" presName="conn2-1" presStyleLbl="parChTrans1D3" presStyleIdx="9" presStyleCnt="11"/>
      <dgm:spPr/>
    </dgm:pt>
    <dgm:pt modelId="{C0698EA9-6448-47A7-92FD-904A7A330EEA}" type="pres">
      <dgm:prSet presAssocID="{D91B9B4B-7464-46E9-9489-6DA8E2ADEDD2}" presName="connTx" presStyleLbl="parChTrans1D3" presStyleIdx="9" presStyleCnt="11"/>
      <dgm:spPr/>
    </dgm:pt>
    <dgm:pt modelId="{17AA298D-C078-4E50-8BD1-07916647A505}" type="pres">
      <dgm:prSet presAssocID="{8D3AEF07-A4C5-4EC6-BAE1-F04E5EC2BA7F}" presName="root2" presStyleCnt="0"/>
      <dgm:spPr/>
    </dgm:pt>
    <dgm:pt modelId="{ADBC949D-CADB-4C86-BF8C-A34CC430CC38}" type="pres">
      <dgm:prSet presAssocID="{8D3AEF07-A4C5-4EC6-BAE1-F04E5EC2BA7F}" presName="LevelTwoTextNode" presStyleLbl="node3" presStyleIdx="9" presStyleCnt="11" custScaleX="172695" custScaleY="104282" custLinFactX="34509" custLinFactNeighborX="100000" custLinFactNeighborY="-99324">
        <dgm:presLayoutVars>
          <dgm:chPref val="3"/>
        </dgm:presLayoutVars>
      </dgm:prSet>
      <dgm:spPr/>
    </dgm:pt>
    <dgm:pt modelId="{7E77E157-A9DD-487A-BEB0-DF3E6363ADC3}" type="pres">
      <dgm:prSet presAssocID="{8D3AEF07-A4C5-4EC6-BAE1-F04E5EC2BA7F}" presName="level3hierChild" presStyleCnt="0"/>
      <dgm:spPr/>
    </dgm:pt>
    <dgm:pt modelId="{1109C30C-AD63-44E7-893E-C13C3E5338A0}" type="pres">
      <dgm:prSet presAssocID="{A6E03BD8-6861-4482-AFEF-5441FC0C952E}" presName="conn2-1" presStyleLbl="parChTrans1D4" presStyleIdx="7" presStyleCnt="11"/>
      <dgm:spPr/>
    </dgm:pt>
    <dgm:pt modelId="{00C6319A-17B8-4692-9B8B-8CE27E62D000}" type="pres">
      <dgm:prSet presAssocID="{A6E03BD8-6861-4482-AFEF-5441FC0C952E}" presName="connTx" presStyleLbl="parChTrans1D4" presStyleIdx="7" presStyleCnt="11"/>
      <dgm:spPr/>
    </dgm:pt>
    <dgm:pt modelId="{16C095F3-C667-4AFD-8980-A4D637459736}" type="pres">
      <dgm:prSet presAssocID="{BF0F4968-81ED-4278-BA16-4C6DFAE1F328}" presName="root2" presStyleCnt="0"/>
      <dgm:spPr/>
    </dgm:pt>
    <dgm:pt modelId="{F49EE97E-28B4-40FF-A378-859462F0E33F}" type="pres">
      <dgm:prSet presAssocID="{BF0F4968-81ED-4278-BA16-4C6DFAE1F328}" presName="LevelTwoTextNode" presStyleLbl="node4" presStyleIdx="7" presStyleCnt="11" custScaleX="133479" custScaleY="64192" custLinFactY="-40642" custLinFactNeighborX="30557" custLinFactNeighborY="-100000">
        <dgm:presLayoutVars>
          <dgm:chPref val="3"/>
        </dgm:presLayoutVars>
      </dgm:prSet>
      <dgm:spPr/>
    </dgm:pt>
    <dgm:pt modelId="{751B7557-59B1-4C1B-82A6-39D50A855FCB}" type="pres">
      <dgm:prSet presAssocID="{BF0F4968-81ED-4278-BA16-4C6DFAE1F328}" presName="level3hierChild" presStyleCnt="0"/>
      <dgm:spPr/>
    </dgm:pt>
    <dgm:pt modelId="{4DF5DAD8-479B-4F09-81E1-BCD0971CA921}" type="pres">
      <dgm:prSet presAssocID="{9E8B4CF4-E2F3-485D-A623-474DD4428CFC}" presName="conn2-1" presStyleLbl="parChTrans1D4" presStyleIdx="8" presStyleCnt="11"/>
      <dgm:spPr/>
    </dgm:pt>
    <dgm:pt modelId="{2FF18678-0E69-467D-8E2F-820515E80AAB}" type="pres">
      <dgm:prSet presAssocID="{9E8B4CF4-E2F3-485D-A623-474DD4428CFC}" presName="connTx" presStyleLbl="parChTrans1D4" presStyleIdx="8" presStyleCnt="11"/>
      <dgm:spPr/>
    </dgm:pt>
    <dgm:pt modelId="{A5BCC112-A10A-45F4-8D9E-C888BD1D6DFF}" type="pres">
      <dgm:prSet presAssocID="{531718ED-75D2-4039-A7B3-2E9090AF0F8E}" presName="root2" presStyleCnt="0"/>
      <dgm:spPr/>
    </dgm:pt>
    <dgm:pt modelId="{56457D29-D5AB-4B6D-B8B4-A3AAF656F449}" type="pres">
      <dgm:prSet presAssocID="{531718ED-75D2-4039-A7B3-2E9090AF0F8E}" presName="LevelTwoTextNode" presStyleLbl="node4" presStyleIdx="8" presStyleCnt="11" custScaleX="133479" custScaleY="64192" custLinFactY="-40642" custLinFactNeighborX="30557" custLinFactNeighborY="-100000">
        <dgm:presLayoutVars>
          <dgm:chPref val="3"/>
        </dgm:presLayoutVars>
      </dgm:prSet>
      <dgm:spPr/>
    </dgm:pt>
    <dgm:pt modelId="{099D1C86-826D-42D1-8F80-E6D4264910DB}" type="pres">
      <dgm:prSet presAssocID="{531718ED-75D2-4039-A7B3-2E9090AF0F8E}" presName="level3hierChild" presStyleCnt="0"/>
      <dgm:spPr/>
    </dgm:pt>
    <dgm:pt modelId="{D96BBD09-2516-480B-9252-35B8F190A0E4}" type="pres">
      <dgm:prSet presAssocID="{EDCCFC2C-726D-47B4-9D51-75BF7B2C723E}" presName="conn2-1" presStyleLbl="parChTrans1D4" presStyleIdx="9" presStyleCnt="11"/>
      <dgm:spPr/>
    </dgm:pt>
    <dgm:pt modelId="{5417179B-DE5F-4AD3-83E2-CFFD72716F60}" type="pres">
      <dgm:prSet presAssocID="{EDCCFC2C-726D-47B4-9D51-75BF7B2C723E}" presName="connTx" presStyleLbl="parChTrans1D4" presStyleIdx="9" presStyleCnt="11"/>
      <dgm:spPr/>
    </dgm:pt>
    <dgm:pt modelId="{477B0002-ACA3-4AB9-B9EB-0E867806B068}" type="pres">
      <dgm:prSet presAssocID="{7024F74D-55AF-403D-87EE-8748405C124E}" presName="root2" presStyleCnt="0"/>
      <dgm:spPr/>
    </dgm:pt>
    <dgm:pt modelId="{DBAA2485-73AD-46FF-BAD9-AF0E9E172F60}" type="pres">
      <dgm:prSet presAssocID="{7024F74D-55AF-403D-87EE-8748405C124E}" presName="LevelTwoTextNode" presStyleLbl="node4" presStyleIdx="9" presStyleCnt="11" custScaleX="133479" custScaleY="64192" custLinFactY="-40642" custLinFactNeighborX="30557" custLinFactNeighborY="-100000">
        <dgm:presLayoutVars>
          <dgm:chPref val="3"/>
        </dgm:presLayoutVars>
      </dgm:prSet>
      <dgm:spPr/>
    </dgm:pt>
    <dgm:pt modelId="{6CB94D9E-63BA-435A-8834-C2F206B8A764}" type="pres">
      <dgm:prSet presAssocID="{7024F74D-55AF-403D-87EE-8748405C124E}" presName="level3hierChild" presStyleCnt="0"/>
      <dgm:spPr/>
    </dgm:pt>
    <dgm:pt modelId="{56C61A7A-1C2D-47B7-91BC-5E5C3DA20F96}" type="pres">
      <dgm:prSet presAssocID="{ABA4FF07-5064-42BD-BAC6-27CBA1A52076}" presName="conn2-1" presStyleLbl="parChTrans1D3" presStyleIdx="10" presStyleCnt="11"/>
      <dgm:spPr/>
    </dgm:pt>
    <dgm:pt modelId="{D8F5CDB6-2462-4CE9-BD13-EBBAF6B8EC3C}" type="pres">
      <dgm:prSet presAssocID="{ABA4FF07-5064-42BD-BAC6-27CBA1A52076}" presName="connTx" presStyleLbl="parChTrans1D3" presStyleIdx="10" presStyleCnt="11"/>
      <dgm:spPr/>
    </dgm:pt>
    <dgm:pt modelId="{8FF29A37-469D-436E-9BC5-231426228B79}" type="pres">
      <dgm:prSet presAssocID="{B7068E3E-DA1D-4885-A059-3717ABC5C2DC}" presName="root2" presStyleCnt="0"/>
      <dgm:spPr/>
    </dgm:pt>
    <dgm:pt modelId="{47E4323C-DD00-4633-B8A2-F837E901F5BC}" type="pres">
      <dgm:prSet presAssocID="{B7068E3E-DA1D-4885-A059-3717ABC5C2DC}" presName="LevelTwoTextNode" presStyleLbl="node3" presStyleIdx="10" presStyleCnt="11" custScaleX="172695" custScaleY="104282" custLinFactX="34509" custLinFactY="-72291" custLinFactNeighborX="100000" custLinFactNeighborY="-100000">
        <dgm:presLayoutVars>
          <dgm:chPref val="3"/>
        </dgm:presLayoutVars>
      </dgm:prSet>
      <dgm:spPr/>
    </dgm:pt>
    <dgm:pt modelId="{A4657878-CB89-4FD5-8D67-5F39E7487C69}" type="pres">
      <dgm:prSet presAssocID="{B7068E3E-DA1D-4885-A059-3717ABC5C2DC}" presName="level3hierChild" presStyleCnt="0"/>
      <dgm:spPr/>
    </dgm:pt>
    <dgm:pt modelId="{7EC2B800-FAB0-4F94-A019-98DC05CB004C}" type="pres">
      <dgm:prSet presAssocID="{0C339B6C-51F3-4DD4-AA12-AF9FE6D7BD03}" presName="conn2-1" presStyleLbl="parChTrans1D4" presStyleIdx="10" presStyleCnt="11"/>
      <dgm:spPr/>
    </dgm:pt>
    <dgm:pt modelId="{B4B51918-8441-4FB0-B891-9390F2A454DA}" type="pres">
      <dgm:prSet presAssocID="{0C339B6C-51F3-4DD4-AA12-AF9FE6D7BD03}" presName="connTx" presStyleLbl="parChTrans1D4" presStyleIdx="10" presStyleCnt="11"/>
      <dgm:spPr/>
    </dgm:pt>
    <dgm:pt modelId="{4EAFD345-40F9-451B-999D-C0129C95E07A}" type="pres">
      <dgm:prSet presAssocID="{3BD3AA8C-6FE9-43DB-97E6-43F852DA5A24}" presName="root2" presStyleCnt="0"/>
      <dgm:spPr/>
    </dgm:pt>
    <dgm:pt modelId="{A5A5C319-FC58-427F-AC46-A2B0FD2E99E1}" type="pres">
      <dgm:prSet presAssocID="{3BD3AA8C-6FE9-43DB-97E6-43F852DA5A24}" presName="LevelTwoTextNode" presStyleLbl="node4" presStyleIdx="10" presStyleCnt="11" custScaleX="123780" custLinFactNeighborX="21952" custLinFactNeighborY="-85332">
        <dgm:presLayoutVars>
          <dgm:chPref val="3"/>
        </dgm:presLayoutVars>
      </dgm:prSet>
      <dgm:spPr/>
    </dgm:pt>
    <dgm:pt modelId="{8D275874-F3A1-4268-93B3-8D350FA0526B}" type="pres">
      <dgm:prSet presAssocID="{3BD3AA8C-6FE9-43DB-97E6-43F852DA5A24}" presName="level3hierChild" presStyleCnt="0"/>
      <dgm:spPr/>
    </dgm:pt>
  </dgm:ptLst>
  <dgm:cxnLst>
    <dgm:cxn modelId="{715E2506-224D-4BA0-ABBB-B7B3243FE091}" srcId="{36607627-EF69-4E1D-8031-2287F97DEC99}" destId="{30B3E206-17D6-4BE1-9B41-45714AB20821}" srcOrd="0" destOrd="0" parTransId="{2642A6DE-4FD0-43F9-AB1C-1B6E7214AA05}" sibTransId="{4B14E1B9-E085-4094-8EF7-BF23E8DAF06E}"/>
    <dgm:cxn modelId="{C3704C0A-79D0-40D8-AA66-CA6BF0D1F447}" type="presOf" srcId="{FEEF3220-88C2-40B0-99CC-7903F9331C7B}" destId="{53CDCDD2-2BB7-43C3-9318-503C342B012B}" srcOrd="0" destOrd="0" presId="urn:microsoft.com/office/officeart/2008/layout/HorizontalMultiLevelHierarchy"/>
    <dgm:cxn modelId="{4278D70A-17DC-4F27-8600-D305A992A6FF}" type="presOf" srcId="{97649028-2275-4A75-8945-56794E756017}" destId="{FE19A6FB-136B-4C1F-A694-0C0FC5A70989}" srcOrd="0" destOrd="0" presId="urn:microsoft.com/office/officeart/2008/layout/HorizontalMultiLevelHierarchy"/>
    <dgm:cxn modelId="{E1DC8B16-8CF1-4A45-946E-7D6335C17F8A}" type="presOf" srcId="{BC227EE7-3D61-4D95-AEC1-70374E7881C6}" destId="{723A1501-C9C8-4365-8740-C4A449C98C0F}" srcOrd="1" destOrd="0" presId="urn:microsoft.com/office/officeart/2008/layout/HorizontalMultiLevelHierarchy"/>
    <dgm:cxn modelId="{A5DD6E19-929A-4329-AB11-F28AE09428D5}" type="presOf" srcId="{FECEEB65-1F83-47F8-8789-8F510841238C}" destId="{42000C6E-FC74-45C8-A7AE-B052EE4A0C16}" srcOrd="0" destOrd="0" presId="urn:microsoft.com/office/officeart/2008/layout/HorizontalMultiLevelHierarchy"/>
    <dgm:cxn modelId="{ED2B0B1B-DD7F-41CB-9173-97CCF5EB545E}" type="presOf" srcId="{4F8DB90E-F69F-4834-9C7B-9E6B67ECD915}" destId="{7B4C4EB3-FEE2-4AA1-8258-C0D5A9022526}" srcOrd="1" destOrd="0" presId="urn:microsoft.com/office/officeart/2008/layout/HorizontalMultiLevelHierarchy"/>
    <dgm:cxn modelId="{F0DC6620-B413-40E2-9AEB-C2B1C969C477}" type="presOf" srcId="{FAE62421-C62C-407D-842C-FAB1A73EBE97}" destId="{395B75AB-410A-42CD-9562-8BB012D129B4}" srcOrd="0" destOrd="0" presId="urn:microsoft.com/office/officeart/2008/layout/HorizontalMultiLevelHierarchy"/>
    <dgm:cxn modelId="{FD6EB121-819D-4972-9310-5657C617B78E}" type="presOf" srcId="{5F600A20-1928-495A-9676-2E0418ED007F}" destId="{377413EC-6C8D-41E8-AD11-14AC152E484B}" srcOrd="0" destOrd="0" presId="urn:microsoft.com/office/officeart/2008/layout/HorizontalMultiLevelHierarchy"/>
    <dgm:cxn modelId="{40932A23-E5FC-4B31-BA45-BF3A0D6F3CCF}" srcId="{8D3AEF07-A4C5-4EC6-BAE1-F04E5EC2BA7F}" destId="{BF0F4968-81ED-4278-BA16-4C6DFAE1F328}" srcOrd="0" destOrd="0" parTransId="{A6E03BD8-6861-4482-AFEF-5441FC0C952E}" sibTransId="{9ECF7571-63C4-4DC3-84B2-82D991E7372B}"/>
    <dgm:cxn modelId="{10BC2C24-EB7B-4602-9B09-8DC2CAD4B916}" type="presOf" srcId="{E4D0B361-02C2-49EC-A629-CFACF105AB2D}" destId="{35BE8DEB-C2D6-441D-88D2-19FAF207AC17}" srcOrd="0" destOrd="0" presId="urn:microsoft.com/office/officeart/2008/layout/HorizontalMultiLevelHierarchy"/>
    <dgm:cxn modelId="{3663A725-E1C3-4EE1-B2E9-94C30BBE80DB}" type="presOf" srcId="{FAE62421-C62C-407D-842C-FAB1A73EBE97}" destId="{7896D81A-49FC-4335-86A5-B8B7AB0A859E}" srcOrd="1" destOrd="0" presId="urn:microsoft.com/office/officeart/2008/layout/HorizontalMultiLevelHierarchy"/>
    <dgm:cxn modelId="{B333AA29-4CB6-4ABA-831F-E861BAA8B4F1}" srcId="{8D3AEF07-A4C5-4EC6-BAE1-F04E5EC2BA7F}" destId="{7024F74D-55AF-403D-87EE-8748405C124E}" srcOrd="2" destOrd="0" parTransId="{EDCCFC2C-726D-47B4-9D51-75BF7B2C723E}" sibTransId="{DCFFA94B-2ACF-4A55-9C96-D582FD739A09}"/>
    <dgm:cxn modelId="{E514C32E-A440-4F42-835D-18C50D6259D6}" type="presOf" srcId="{36607627-EF69-4E1D-8031-2287F97DEC99}" destId="{1964F09F-C14A-4341-BD83-767D75B18CB2}" srcOrd="0" destOrd="0" presId="urn:microsoft.com/office/officeart/2008/layout/HorizontalMultiLevelHierarchy"/>
    <dgm:cxn modelId="{E350CF2E-BB47-4C77-9487-B926E20E4368}" type="presOf" srcId="{31BCF37D-DDE5-4775-BF58-7EEA69567159}" destId="{D11F7618-63C9-480E-AB68-E501B4FAC4DE}" srcOrd="0" destOrd="0" presId="urn:microsoft.com/office/officeart/2008/layout/HorizontalMultiLevelHierarchy"/>
    <dgm:cxn modelId="{5B3FB630-F4D0-4951-8200-73D68B9CB8B2}" type="presOf" srcId="{97649028-2275-4A75-8945-56794E756017}" destId="{B489B7A1-FB9E-43A2-B624-2C354AB9FAD7}" srcOrd="1" destOrd="0" presId="urn:microsoft.com/office/officeart/2008/layout/HorizontalMultiLevelHierarchy"/>
    <dgm:cxn modelId="{66134634-72C2-4920-BAFA-07FDE61385D7}" type="presOf" srcId="{D91B9B4B-7464-46E9-9489-6DA8E2ADEDD2}" destId="{0969BA1D-DA21-43CD-AC6E-107AB49AA5B1}" srcOrd="0" destOrd="0" presId="urn:microsoft.com/office/officeart/2008/layout/HorizontalMultiLevelHierarchy"/>
    <dgm:cxn modelId="{20B3A134-BAD5-4C79-95ED-4BC567B7ADB4}" type="presOf" srcId="{BC227EE7-3D61-4D95-AEC1-70374E7881C6}" destId="{DC2848DF-5A8A-4140-85ED-3DE709114586}" srcOrd="0" destOrd="0" presId="urn:microsoft.com/office/officeart/2008/layout/HorizontalMultiLevelHierarchy"/>
    <dgm:cxn modelId="{2CF14436-B0CA-41C6-9C39-AEB4AA74AC42}" type="presOf" srcId="{780E55E3-0A3F-4925-8F7F-3CC9882AD614}" destId="{B2D59092-EF42-4013-9E1C-300EB9F1EACD}" srcOrd="0" destOrd="0" presId="urn:microsoft.com/office/officeart/2008/layout/HorizontalMultiLevelHierarchy"/>
    <dgm:cxn modelId="{05119836-3D1B-440A-98AB-4E477BF417A2}" type="presOf" srcId="{E5E7AE5B-FC36-4468-B8A5-1320D8E1E7F3}" destId="{79E5EADB-D663-4FBE-988E-CC7FCB594CAC}" srcOrd="0" destOrd="0" presId="urn:microsoft.com/office/officeart/2008/layout/HorizontalMultiLevelHierarchy"/>
    <dgm:cxn modelId="{2F74F037-CA73-4C62-A9C9-1C29480E6B3C}" type="presOf" srcId="{9E8B4CF4-E2F3-485D-A623-474DD4428CFC}" destId="{4DF5DAD8-479B-4F09-81E1-BCD0971CA921}" srcOrd="0" destOrd="0" presId="urn:microsoft.com/office/officeart/2008/layout/HorizontalMultiLevelHierarchy"/>
    <dgm:cxn modelId="{59543B39-8B47-48CA-9990-0B4DB2EE3AF8}" srcId="{61DD325C-7E30-4DEC-9FA3-413AD623E4AA}" destId="{9E8A8219-9BE4-44E5-8585-67826B62B038}" srcOrd="1" destOrd="0" parTransId="{7F792418-DA62-439B-B3F5-17B1634BC99A}" sibTransId="{0D675BAE-7EF9-4B7D-B27E-47A6AE3479AE}"/>
    <dgm:cxn modelId="{5F64A140-9F50-4FEE-95CA-6D3238E44EA1}" type="presOf" srcId="{7F792418-DA62-439B-B3F5-17B1634BC99A}" destId="{A1B9C43E-1E00-4407-9F4F-19F18C25D9B1}" srcOrd="1" destOrd="0" presId="urn:microsoft.com/office/officeart/2008/layout/HorizontalMultiLevelHierarchy"/>
    <dgm:cxn modelId="{19121C5C-CE41-431C-B092-84198AF9FF38}" srcId="{E5E7AE5B-FC36-4468-B8A5-1320D8E1E7F3}" destId="{2D11BAF1-6366-469A-9BA8-CA4ACCDA101B}" srcOrd="2" destOrd="0" parTransId="{5F600A20-1928-495A-9676-2E0418ED007F}" sibTransId="{1D375012-F7D6-4921-9C3C-798D4DC86DC6}"/>
    <dgm:cxn modelId="{28D56341-EC5F-43BC-BB9D-81FE1F436ABC}" srcId="{8D3AEF07-A4C5-4EC6-BAE1-F04E5EC2BA7F}" destId="{531718ED-75D2-4039-A7B3-2E9090AF0F8E}" srcOrd="1" destOrd="0" parTransId="{9E8B4CF4-E2F3-485D-A623-474DD4428CFC}" sibTransId="{A2B4EA64-4350-4768-8FED-797141956E9C}"/>
    <dgm:cxn modelId="{45F57F63-F77A-4BDE-BE1F-3DF202182567}" srcId="{9E6F4F3B-805E-4B20-848E-52E2AE7B535F}" destId="{0AE686D4-89AB-4050-B259-9CC8E7598697}" srcOrd="0" destOrd="0" parTransId="{97649028-2275-4A75-8945-56794E756017}" sibTransId="{7EDB1A14-341E-4E10-BB58-BE8AF2254289}"/>
    <dgm:cxn modelId="{31CFB148-AAFF-480D-B4DA-894623F5BEFC}" type="presOf" srcId="{F86A343A-E3AA-41A7-BE36-B1C3493E0C1B}" destId="{A83EFBEA-D073-430A-B32D-59BB60E1A1C3}" srcOrd="0" destOrd="0" presId="urn:microsoft.com/office/officeart/2008/layout/HorizontalMultiLevelHierarchy"/>
    <dgm:cxn modelId="{68A3F168-77E9-49AC-B8A5-B93D7ACFE0B9}" type="presOf" srcId="{50B2387E-FD28-41C2-B8CE-3AE98EE4A6B6}" destId="{01E97395-CCBE-433A-A970-3D0AD1A1E8AC}" srcOrd="1" destOrd="0" presId="urn:microsoft.com/office/officeart/2008/layout/HorizontalMultiLevelHierarchy"/>
    <dgm:cxn modelId="{B234F248-AA8A-4FD6-BEFA-9F05C8977398}" type="presOf" srcId="{A6D0CAC7-9417-489E-858A-8576BAF3C9C0}" destId="{F9B99A45-D61E-4E0D-A6E7-3553C4219ECF}" srcOrd="0" destOrd="0" presId="urn:microsoft.com/office/officeart/2008/layout/HorizontalMultiLevelHierarchy"/>
    <dgm:cxn modelId="{42387D69-4BA7-4F73-9994-344A2C55448B}" type="presOf" srcId="{94197D34-1510-4CEE-9AFF-D65BAF9E49FB}" destId="{AECB11EE-EE71-43F6-96AA-CBC6269DA76A}" srcOrd="0" destOrd="0" presId="urn:microsoft.com/office/officeart/2008/layout/HorizontalMultiLevelHierarchy"/>
    <dgm:cxn modelId="{87A5394B-24A0-4844-A8CA-F61216665D01}" type="presOf" srcId="{C150448E-5441-4147-82B8-0DDCEDF123A5}" destId="{81C22331-1B1F-47B2-9175-5F1666610E39}" srcOrd="1" destOrd="0" presId="urn:microsoft.com/office/officeart/2008/layout/HorizontalMultiLevelHierarchy"/>
    <dgm:cxn modelId="{0915816C-4517-402A-8224-B06B565D6E6C}" type="presOf" srcId="{AF11EB36-5E42-4C45-93D2-D094D8D3C8A5}" destId="{C5B83249-7636-4ACB-9F16-C40B39BC9EDA}" srcOrd="1" destOrd="0" presId="urn:microsoft.com/office/officeart/2008/layout/HorizontalMultiLevelHierarchy"/>
    <dgm:cxn modelId="{031DA26C-64C3-4548-A251-A5B64F37DB2B}" type="presOf" srcId="{2D11BAF1-6366-469A-9BA8-CA4ACCDA101B}" destId="{2705E6BD-7460-4211-AEC1-95B7AB484AF8}" srcOrd="0" destOrd="0" presId="urn:microsoft.com/office/officeart/2008/layout/HorizontalMultiLevelHierarchy"/>
    <dgm:cxn modelId="{2CABFA4D-852E-4372-A11C-75E383455EEA}" srcId="{2D11BAF1-6366-469A-9BA8-CA4ACCDA101B}" destId="{350C758E-8A45-4BFC-9AE1-DCB3160FB58A}" srcOrd="1" destOrd="0" parTransId="{EB12FC82-B75F-4D81-9778-5754BC4B7226}" sibTransId="{5B9E1ED9-E667-44B8-A723-D030767B745A}"/>
    <dgm:cxn modelId="{8A98246F-C044-4B7A-B985-FBE0FF392615}" srcId="{187AD5C2-BBB8-4F36-BB08-B43DE6C6486D}" destId="{B7068E3E-DA1D-4885-A059-3717ABC5C2DC}" srcOrd="1" destOrd="0" parTransId="{ABA4FF07-5064-42BD-BAC6-27CBA1A52076}" sibTransId="{C2A22D3A-CA90-47C6-8F19-199E70B75A24}"/>
    <dgm:cxn modelId="{62E00371-D9A1-499A-AF76-E8A8D36C26C0}" type="presOf" srcId="{50B2387E-FD28-41C2-B8CE-3AE98EE4A6B6}" destId="{6B1FD5C3-589C-4860-8454-F66B62485FAF}" srcOrd="0" destOrd="0" presId="urn:microsoft.com/office/officeart/2008/layout/HorizontalMultiLevelHierarchy"/>
    <dgm:cxn modelId="{8B7EB071-D576-4ACA-A2EC-0C2996342BE5}" srcId="{D0AF59FE-A823-49F7-99FE-F659F005E8D9}" destId="{780E55E3-0A3F-4925-8F7F-3CC9882AD614}" srcOrd="0" destOrd="0" parTransId="{891ACD39-CA46-4942-B9D0-2E9ED1A56682}" sibTransId="{F325D60D-4280-42CC-A9E7-A79AC8A11CE3}"/>
    <dgm:cxn modelId="{632B1E72-14C6-4B3C-8837-58171DCEFD5B}" type="presOf" srcId="{4F8DB90E-F69F-4834-9C7B-9E6B67ECD915}" destId="{267E8DF6-83AD-4570-B688-5097A50316F9}" srcOrd="0" destOrd="0" presId="urn:microsoft.com/office/officeart/2008/layout/HorizontalMultiLevelHierarchy"/>
    <dgm:cxn modelId="{4B6F4275-249E-432C-91B1-5C7D072D09A4}" type="presOf" srcId="{27C8E6C2-9FFB-42D4-9D9D-7DB0C6239401}" destId="{608D68E3-467D-4DD6-8FBA-9B68F54ACEDA}" srcOrd="0" destOrd="0" presId="urn:microsoft.com/office/officeart/2008/layout/HorizontalMultiLevelHierarchy"/>
    <dgm:cxn modelId="{70D17455-96CB-49B4-99B9-3D7F615CEE52}" srcId="{780E55E3-0A3F-4925-8F7F-3CC9882AD614}" destId="{61DD325C-7E30-4DEC-9FA3-413AD623E4AA}" srcOrd="1" destOrd="0" parTransId="{FECEEB65-1F83-47F8-8789-8F510841238C}" sibTransId="{C8951197-3FE9-4524-A9DB-14A276962F68}"/>
    <dgm:cxn modelId="{0B066B77-9DF1-4F8A-B19D-EF87FC5F4D06}" srcId="{61DD325C-7E30-4DEC-9FA3-413AD623E4AA}" destId="{E4D0B361-02C2-49EC-A629-CFACF105AB2D}" srcOrd="0" destOrd="0" parTransId="{C150448E-5441-4147-82B8-0DDCEDF123A5}" sibTransId="{E6A30789-15B7-433B-A505-E7A725B29D04}"/>
    <dgm:cxn modelId="{8290D257-53E4-41C5-AC39-3E8D041E6B46}" type="presOf" srcId="{EDCCFC2C-726D-47B4-9D51-75BF7B2C723E}" destId="{5417179B-DE5F-4AD3-83E2-CFFD72716F60}" srcOrd="1" destOrd="0" presId="urn:microsoft.com/office/officeart/2008/layout/HorizontalMultiLevelHierarchy"/>
    <dgm:cxn modelId="{C7CA1259-31CE-433A-9B63-560B34640BDC}" type="presOf" srcId="{FA76BA7B-B506-442F-8A11-7A4D163702A4}" destId="{49B9E607-015D-4A3D-AA9F-EBFC728BE9F1}" srcOrd="0" destOrd="0" presId="urn:microsoft.com/office/officeart/2008/layout/HorizontalMultiLevelHierarchy"/>
    <dgm:cxn modelId="{B72B745A-2586-40BD-A830-8868A50330C1}" type="presOf" srcId="{BF0F4968-81ED-4278-BA16-4C6DFAE1F328}" destId="{F49EE97E-28B4-40FF-A378-859462F0E33F}" srcOrd="0" destOrd="0" presId="urn:microsoft.com/office/officeart/2008/layout/HorizontalMultiLevelHierarchy"/>
    <dgm:cxn modelId="{5730ED5A-EA13-484F-977D-FD2F4D4F5854}" srcId="{187AD5C2-BBB8-4F36-BB08-B43DE6C6486D}" destId="{8D3AEF07-A4C5-4EC6-BAE1-F04E5EC2BA7F}" srcOrd="0" destOrd="0" parTransId="{D91B9B4B-7464-46E9-9489-6DA8E2ADEDD2}" sibTransId="{9EF43023-3AF4-4B59-868C-8D773206A4C6}"/>
    <dgm:cxn modelId="{0169B97E-E9EB-46E1-9143-6B9993096490}" type="presOf" srcId="{664EFDB1-C31C-4B2F-893B-E06BB79AF802}" destId="{16651324-8930-4689-8CC2-91F59A4B92E6}" srcOrd="0" destOrd="0" presId="urn:microsoft.com/office/officeart/2008/layout/HorizontalMultiLevelHierarchy"/>
    <dgm:cxn modelId="{3F3E5586-1F47-4B34-B8B8-D935893BB096}" type="presOf" srcId="{EB12FC82-B75F-4D81-9778-5754BC4B7226}" destId="{DA178BEA-8374-4E0E-BE51-0CED3739973E}" srcOrd="1" destOrd="0" presId="urn:microsoft.com/office/officeart/2008/layout/HorizontalMultiLevelHierarchy"/>
    <dgm:cxn modelId="{17A6B587-9C79-4AD4-BD25-267ADFC2C4F1}" type="presOf" srcId="{D4F4954A-C84D-4CE6-A0C8-E8E66E8895F1}" destId="{3A82447A-E6A2-4684-889B-CCAE1A1AD810}" srcOrd="0" destOrd="0" presId="urn:microsoft.com/office/officeart/2008/layout/HorizontalMultiLevelHierarchy"/>
    <dgm:cxn modelId="{46F7F287-7E96-4234-808D-226CF2773144}" type="presOf" srcId="{9E8B4CF4-E2F3-485D-A623-474DD4428CFC}" destId="{2FF18678-0E69-467D-8E2F-820515E80AAB}" srcOrd="1" destOrd="0" presId="urn:microsoft.com/office/officeart/2008/layout/HorizontalMultiLevelHierarchy"/>
    <dgm:cxn modelId="{46F83D88-6423-43C9-AE3B-E8251639AD8C}" srcId="{9E6F4F3B-805E-4B20-848E-52E2AE7B535F}" destId="{9C402630-766F-4809-9F3F-87A420B24D46}" srcOrd="1" destOrd="0" parTransId="{BC227EE7-3D61-4D95-AEC1-70374E7881C6}" sibTransId="{BBF005F6-B53C-4ED5-93FC-255F567BDD04}"/>
    <dgm:cxn modelId="{769D8888-59BC-46EC-BAA7-2CE08E4BF789}" srcId="{36607627-EF69-4E1D-8031-2287F97DEC99}" destId="{FEEF3220-88C2-40B0-99CC-7903F9331C7B}" srcOrd="2" destOrd="0" parTransId="{AF11EB36-5E42-4C45-93D2-D094D8D3C8A5}" sibTransId="{A524AB9D-38A7-42C6-B52C-04D49C0156AB}"/>
    <dgm:cxn modelId="{595B7889-9B00-443C-8837-BBBE3E94A4B7}" type="presOf" srcId="{0C339B6C-51F3-4DD4-AA12-AF9FE6D7BD03}" destId="{7EC2B800-FAB0-4F94-A019-98DC05CB004C}" srcOrd="0" destOrd="0" presId="urn:microsoft.com/office/officeart/2008/layout/HorizontalMultiLevelHierarchy"/>
    <dgm:cxn modelId="{90320F8C-F45B-4724-B1B2-ED66DD3FCCB9}" type="presOf" srcId="{187AD5C2-BBB8-4F36-BB08-B43DE6C6486D}" destId="{B16EB517-18D4-499A-B7C7-45750819E187}" srcOrd="0" destOrd="0" presId="urn:microsoft.com/office/officeart/2008/layout/HorizontalMultiLevelHierarchy"/>
    <dgm:cxn modelId="{A78AE48F-DC16-467C-863D-3E8D7B10E09C}" type="presOf" srcId="{350C758E-8A45-4BFC-9AE1-DCB3160FB58A}" destId="{741C59B5-8605-4CAC-B2E5-ABAA14385769}" srcOrd="0" destOrd="0" presId="urn:microsoft.com/office/officeart/2008/layout/HorizontalMultiLevelHierarchy"/>
    <dgm:cxn modelId="{EC96A795-20B4-4467-8EC6-4B75B4ED76B7}" srcId="{2D11BAF1-6366-469A-9BA8-CA4ACCDA101B}" destId="{F5B476BC-B788-4AF4-B030-FCB525BE30B8}" srcOrd="0" destOrd="0" parTransId="{FAE62421-C62C-407D-842C-FAB1A73EBE97}" sibTransId="{8D5227A4-BAF1-4826-9E40-3003A900C84B}"/>
    <dgm:cxn modelId="{92746D98-AD66-4750-9531-4DDF008EEAA9}" type="presOf" srcId="{61DD325C-7E30-4DEC-9FA3-413AD623E4AA}" destId="{5F085090-AFBA-48EB-86D6-D8E261DC8236}" srcOrd="0" destOrd="0" presId="urn:microsoft.com/office/officeart/2008/layout/HorizontalMultiLevelHierarchy"/>
    <dgm:cxn modelId="{C50F2999-1D82-4315-AA34-CADD14B6B1FC}" type="presOf" srcId="{27C8E6C2-9FFB-42D4-9D9D-7DB0C6239401}" destId="{9AAD11A8-EFF1-40CF-B919-0C47B2A58265}" srcOrd="1" destOrd="0" presId="urn:microsoft.com/office/officeart/2008/layout/HorizontalMultiLevelHierarchy"/>
    <dgm:cxn modelId="{ECF8299A-1582-4D40-B64B-310D2290C1ED}" type="presOf" srcId="{7024F74D-55AF-403D-87EE-8748405C124E}" destId="{DBAA2485-73AD-46FF-BAD9-AF0E9E172F60}" srcOrd="0" destOrd="0" presId="urn:microsoft.com/office/officeart/2008/layout/HorizontalMultiLevelHierarchy"/>
    <dgm:cxn modelId="{1784309A-5704-44FE-AB6D-616EDFE4651A}" type="presOf" srcId="{B7068E3E-DA1D-4885-A059-3717ABC5C2DC}" destId="{47E4323C-DD00-4633-B8A2-F837E901F5BC}" srcOrd="0" destOrd="0" presId="urn:microsoft.com/office/officeart/2008/layout/HorizontalMultiLevelHierarchy"/>
    <dgm:cxn modelId="{1FF6629B-3DF9-4292-BDFB-8FB062AC5785}" type="presOf" srcId="{9C402630-766F-4809-9F3F-87A420B24D46}" destId="{BD4678C0-BA2A-49AC-A7FE-B63362336DAB}" srcOrd="0" destOrd="0" presId="urn:microsoft.com/office/officeart/2008/layout/HorizontalMultiLevelHierarchy"/>
    <dgm:cxn modelId="{775F919C-5E9B-49E9-87AA-B7B1970967CB}" type="presOf" srcId="{30B3E206-17D6-4BE1-9B41-45714AB20821}" destId="{9A8F7248-7912-4114-8A0C-BB9F91F11819}" srcOrd="0" destOrd="0" presId="urn:microsoft.com/office/officeart/2008/layout/HorizontalMultiLevelHierarchy"/>
    <dgm:cxn modelId="{B2752D9D-240E-4C09-85C4-3EFBAB58AB27}" type="presOf" srcId="{AF11EB36-5E42-4C45-93D2-D094D8D3C8A5}" destId="{12708AC4-DB84-4319-B865-AACF5AE1A56D}" srcOrd="0" destOrd="0" presId="urn:microsoft.com/office/officeart/2008/layout/HorizontalMultiLevelHierarchy"/>
    <dgm:cxn modelId="{4B8D0AA0-EFDE-4E20-9518-2F6424CA00FD}" srcId="{E5E7AE5B-FC36-4468-B8A5-1320D8E1E7F3}" destId="{31BCF37D-DDE5-4775-BF58-7EEA69567159}" srcOrd="1" destOrd="0" parTransId="{B3EDACF6-B514-4A6A-8B3A-25963310F95E}" sibTransId="{81504715-3418-4A8C-98D2-15860D563FFC}"/>
    <dgm:cxn modelId="{CD7FD4A1-ACA7-475A-9A2E-64D6C3BBE3CC}" type="presOf" srcId="{D18569B3-3137-4F7C-B111-A2B75F89378F}" destId="{29586E22-3407-48EE-9F7F-66A72DBDA104}" srcOrd="1" destOrd="0" presId="urn:microsoft.com/office/officeart/2008/layout/HorizontalMultiLevelHierarchy"/>
    <dgm:cxn modelId="{A26FB7A4-1CBC-4C16-B3B4-3F87C2576EE0}" type="presOf" srcId="{0AE686D4-89AB-4050-B259-9CC8E7598697}" destId="{985AC98C-A9A7-4D33-A335-F682C3FA3DFF}" srcOrd="0" destOrd="0" presId="urn:microsoft.com/office/officeart/2008/layout/HorizontalMultiLevelHierarchy"/>
    <dgm:cxn modelId="{BE8FC0A5-4A79-4C74-BE06-120FF728F3AA}" srcId="{E5E7AE5B-FC36-4468-B8A5-1320D8E1E7F3}" destId="{A6D0CAC7-9417-489E-858A-8576BAF3C9C0}" srcOrd="6" destOrd="0" parTransId="{27C8E6C2-9FFB-42D4-9D9D-7DB0C6239401}" sibTransId="{E41EE4AF-3325-44BD-BE6F-94F3574F6C5E}"/>
    <dgm:cxn modelId="{8661BDA6-6036-4C84-9AF0-ECF4CCC723FB}" srcId="{B7068E3E-DA1D-4885-A059-3717ABC5C2DC}" destId="{3BD3AA8C-6FE9-43DB-97E6-43F852DA5A24}" srcOrd="0" destOrd="0" parTransId="{0C339B6C-51F3-4DD4-AA12-AF9FE6D7BD03}" sibTransId="{6022F6CB-02E0-460C-9193-6CC45B034050}"/>
    <dgm:cxn modelId="{222AFEA7-8723-4E7A-A428-BE61381BC5A2}" type="presOf" srcId="{9E8A8219-9BE4-44E5-8585-67826B62B038}" destId="{D5101E74-AE85-4FF3-8710-425660A2B363}" srcOrd="0" destOrd="0" presId="urn:microsoft.com/office/officeart/2008/layout/HorizontalMultiLevelHierarchy"/>
    <dgm:cxn modelId="{7AE8C1A8-38F2-47A2-B34E-6813DB7B40F8}" type="presOf" srcId="{FECEEB65-1F83-47F8-8789-8F510841238C}" destId="{62824073-FC99-4653-8C45-632E8F4AC349}" srcOrd="1" destOrd="0" presId="urn:microsoft.com/office/officeart/2008/layout/HorizontalMultiLevelHierarchy"/>
    <dgm:cxn modelId="{0571B0AB-A174-475C-9DB8-5C0E91318030}" type="presOf" srcId="{2642A6DE-4FD0-43F9-AB1C-1B6E7214AA05}" destId="{BAF664EE-B76D-478B-AE85-F944A6102703}" srcOrd="0" destOrd="0" presId="urn:microsoft.com/office/officeart/2008/layout/HorizontalMultiLevelHierarchy"/>
    <dgm:cxn modelId="{4CB5A5AC-245E-40DC-A0DC-DA0F911D7A72}" srcId="{780E55E3-0A3F-4925-8F7F-3CC9882AD614}" destId="{187AD5C2-BBB8-4F36-BB08-B43DE6C6486D}" srcOrd="2" destOrd="0" parTransId="{D4F4954A-C84D-4CE6-A0C8-E8E66E8895F1}" sibTransId="{1A95345A-65A9-4D9D-B93D-C97AE5A14E2D}"/>
    <dgm:cxn modelId="{75BF4BAF-A2BB-43D4-9CBE-0E30E2A40DF2}" type="presOf" srcId="{8D3AEF07-A4C5-4EC6-BAE1-F04E5EC2BA7F}" destId="{ADBC949D-CADB-4C86-BF8C-A34CC430CC38}" srcOrd="0" destOrd="0" presId="urn:microsoft.com/office/officeart/2008/layout/HorizontalMultiLevelHierarchy"/>
    <dgm:cxn modelId="{5C18A8B2-EFD1-4F96-ABEB-7361C130432A}" type="presOf" srcId="{A6E03BD8-6861-4482-AFEF-5441FC0C952E}" destId="{1109C30C-AD63-44E7-893E-C13C3E5338A0}" srcOrd="0" destOrd="0" presId="urn:microsoft.com/office/officeart/2008/layout/HorizontalMultiLevelHierarchy"/>
    <dgm:cxn modelId="{6E6BB0B7-9322-4FE9-A06C-6B9679946A7E}" type="presOf" srcId="{9E6F4F3B-805E-4B20-848E-52E2AE7B535F}" destId="{B5528F6E-C9AB-49CA-A15C-C78AEFEC1771}" srcOrd="0" destOrd="0" presId="urn:microsoft.com/office/officeart/2008/layout/HorizontalMultiLevelHierarchy"/>
    <dgm:cxn modelId="{954607BD-19BE-4F05-84EC-3F216B4D2547}" type="presOf" srcId="{3BD3AA8C-6FE9-43DB-97E6-43F852DA5A24}" destId="{A5A5C319-FC58-427F-AC46-A2B0FD2E99E1}" srcOrd="0" destOrd="0" presId="urn:microsoft.com/office/officeart/2008/layout/HorizontalMultiLevelHierarchy"/>
    <dgm:cxn modelId="{02FEB7BD-A4D6-42B1-ADA3-52AE9EB91268}" type="presOf" srcId="{ABA4FF07-5064-42BD-BAC6-27CBA1A52076}" destId="{56C61A7A-1C2D-47B7-91BC-5E5C3DA20F96}" srcOrd="0" destOrd="0" presId="urn:microsoft.com/office/officeart/2008/layout/HorizontalMultiLevelHierarchy"/>
    <dgm:cxn modelId="{2A1A7BBF-7724-4B13-8C6E-4599F1C99AF3}" type="presOf" srcId="{49EB8703-F91A-4B0D-AC75-ECAB0BF8094E}" destId="{434EFBB1-F901-495E-8C45-C894BC80818A}" srcOrd="1" destOrd="0" presId="urn:microsoft.com/office/officeart/2008/layout/HorizontalMultiLevelHierarchy"/>
    <dgm:cxn modelId="{2A528DC2-BBDC-4B17-A087-C1534C47CCC6}" type="presOf" srcId="{7F792418-DA62-439B-B3F5-17B1634BC99A}" destId="{394601B7-8237-4F93-8A1B-702421FAE63E}" srcOrd="0" destOrd="0" presId="urn:microsoft.com/office/officeart/2008/layout/HorizontalMultiLevelHierarchy"/>
    <dgm:cxn modelId="{580CE8C4-42C4-4526-9F25-674F098E5C0C}" type="presOf" srcId="{49EB8703-F91A-4B0D-AC75-ECAB0BF8094E}" destId="{A1FF8D18-94D3-4125-9581-E5B58A42574C}" srcOrd="0" destOrd="0" presId="urn:microsoft.com/office/officeart/2008/layout/HorizontalMultiLevelHierarchy"/>
    <dgm:cxn modelId="{743157CB-1BA5-4AB3-A6E8-7C72CBAC90CF}" type="presOf" srcId="{B3EDACF6-B514-4A6A-8B3A-25963310F95E}" destId="{4CCF6017-1FA4-49C3-B7BB-7DF02CBC21C5}" srcOrd="1" destOrd="0" presId="urn:microsoft.com/office/officeart/2008/layout/HorizontalMultiLevelHierarchy"/>
    <dgm:cxn modelId="{B59484CB-CCDE-4BBB-AFEB-043D6180E56C}" type="presOf" srcId="{6A1CFE07-24F3-4BD1-A1C8-906A76B0C4EA}" destId="{495E3829-5318-43E9-A146-2AB308C27955}" srcOrd="0" destOrd="0" presId="urn:microsoft.com/office/officeart/2008/layout/HorizontalMultiLevelHierarchy"/>
    <dgm:cxn modelId="{A65CBDCE-4915-42BB-907F-AC7E3ED37679}" type="presOf" srcId="{F86A343A-E3AA-41A7-BE36-B1C3493E0C1B}" destId="{5336136C-663A-4C32-9E92-C4D1B4D3242B}" srcOrd="1" destOrd="0" presId="urn:microsoft.com/office/officeart/2008/layout/HorizontalMultiLevelHierarchy"/>
    <dgm:cxn modelId="{727EF5D1-499D-469B-832A-C97651BB8C4B}" type="presOf" srcId="{C150448E-5441-4147-82B8-0DDCEDF123A5}" destId="{DCF7B87B-EE9B-4D0A-973C-E53B3DE2B006}" srcOrd="0" destOrd="0" presId="urn:microsoft.com/office/officeart/2008/layout/HorizontalMultiLevelHierarchy"/>
    <dgm:cxn modelId="{E3769AD7-1874-4794-9AEC-2447D54F6FE8}" type="presOf" srcId="{ABA4FF07-5064-42BD-BAC6-27CBA1A52076}" destId="{D8F5CDB6-2462-4CE9-BD13-EBBAF6B8EC3C}" srcOrd="1" destOrd="0" presId="urn:microsoft.com/office/officeart/2008/layout/HorizontalMultiLevelHierarchy"/>
    <dgm:cxn modelId="{78DF3ED8-E767-45EC-9A8C-817486219F84}" srcId="{E5E7AE5B-FC36-4468-B8A5-1320D8E1E7F3}" destId="{FA76BA7B-B506-442F-8A11-7A4D163702A4}" srcOrd="5" destOrd="0" parTransId="{D18569B3-3137-4F7C-B111-A2B75F89378F}" sibTransId="{B61F303F-95A4-43C7-B96E-F664DAE9E33A}"/>
    <dgm:cxn modelId="{F63D27D9-59C1-454F-B5AB-6CC398230F23}" type="presOf" srcId="{D4F4954A-C84D-4CE6-A0C8-E8E66E8895F1}" destId="{0716EBA2-52B7-471E-9455-FE8B317066DE}" srcOrd="1" destOrd="0" presId="urn:microsoft.com/office/officeart/2008/layout/HorizontalMultiLevelHierarchy"/>
    <dgm:cxn modelId="{B44D0DDC-E3BF-4346-881F-2E6274490F11}" type="presOf" srcId="{D91B9B4B-7464-46E9-9489-6DA8E2ADEDD2}" destId="{C0698EA9-6448-47A7-92FD-904A7A330EEA}" srcOrd="1" destOrd="0" presId="urn:microsoft.com/office/officeart/2008/layout/HorizontalMultiLevelHierarchy"/>
    <dgm:cxn modelId="{7A20ACE0-3C7A-44B1-B6B7-086ACE61CD3F}" type="presOf" srcId="{A6E03BD8-6861-4482-AFEF-5441FC0C952E}" destId="{00C6319A-17B8-4692-9B8B-8CE27E62D000}" srcOrd="1" destOrd="0" presId="urn:microsoft.com/office/officeart/2008/layout/HorizontalMultiLevelHierarchy"/>
    <dgm:cxn modelId="{60F820E5-838D-45E1-908D-12375AD082FA}" type="presOf" srcId="{D0AF59FE-A823-49F7-99FE-F659F005E8D9}" destId="{1094E828-C67F-4580-AD52-24E089DC5CDF}" srcOrd="0" destOrd="0" presId="urn:microsoft.com/office/officeart/2008/layout/HorizontalMultiLevelHierarchy"/>
    <dgm:cxn modelId="{204E09E6-317C-4B39-A49E-9ACA575C7214}" type="presOf" srcId="{531718ED-75D2-4039-A7B3-2E9090AF0F8E}" destId="{56457D29-D5AB-4B6D-B8B4-A3AAF656F449}" srcOrd="0" destOrd="0" presId="urn:microsoft.com/office/officeart/2008/layout/HorizontalMultiLevelHierarchy"/>
    <dgm:cxn modelId="{01CD1AE8-E59E-413D-B4D3-8B848121A799}" type="presOf" srcId="{EB12FC82-B75F-4D81-9778-5754BC4B7226}" destId="{F7116D7B-9D9F-46AC-8F32-F5E9A393DA85}" srcOrd="0" destOrd="0" presId="urn:microsoft.com/office/officeart/2008/layout/HorizontalMultiLevelHierarchy"/>
    <dgm:cxn modelId="{578DADEE-8C85-4BF8-B771-499201F7FE66}" type="presOf" srcId="{F5B476BC-B788-4AF4-B030-FCB525BE30B8}" destId="{07890219-6FCB-4612-B4AE-96AFEDFA40C1}" srcOrd="0" destOrd="0" presId="urn:microsoft.com/office/officeart/2008/layout/HorizontalMultiLevelHierarchy"/>
    <dgm:cxn modelId="{D4530FF0-66B6-4B6C-9C64-B71E20DD7BFA}" type="presOf" srcId="{D18569B3-3137-4F7C-B111-A2B75F89378F}" destId="{BBCDE3E9-B8F3-44FD-8183-32A4DA3AE946}" srcOrd="0" destOrd="0" presId="urn:microsoft.com/office/officeart/2008/layout/HorizontalMultiLevelHierarchy"/>
    <dgm:cxn modelId="{521648F0-8E68-4A40-8ADD-AD2503735C2F}" srcId="{E5E7AE5B-FC36-4468-B8A5-1320D8E1E7F3}" destId="{9E6F4F3B-805E-4B20-848E-52E2AE7B535F}" srcOrd="3" destOrd="0" parTransId="{50B2387E-FD28-41C2-B8CE-3AE98EE4A6B6}" sibTransId="{81F6A5E7-64BF-4277-BE6C-44D92063B497}"/>
    <dgm:cxn modelId="{67C68DF0-A8F8-433C-9822-153BE524B2FD}" type="presOf" srcId="{0C339B6C-51F3-4DD4-AA12-AF9FE6D7BD03}" destId="{B4B51918-8441-4FB0-B891-9390F2A454DA}" srcOrd="1" destOrd="0" presId="urn:microsoft.com/office/officeart/2008/layout/HorizontalMultiLevelHierarchy"/>
    <dgm:cxn modelId="{A36967F2-1CFA-4AF2-B7A6-09CC9786A4AA}" type="presOf" srcId="{B3EDACF6-B514-4A6A-8B3A-25963310F95E}" destId="{19C828A9-90E9-46D7-BA66-A7483AB3C9FF}" srcOrd="0" destOrd="0" presId="urn:microsoft.com/office/officeart/2008/layout/HorizontalMultiLevelHierarchy"/>
    <dgm:cxn modelId="{5F1479F3-C273-4E9D-A796-A8C2B0263B0B}" srcId="{E5E7AE5B-FC36-4468-B8A5-1320D8E1E7F3}" destId="{36607627-EF69-4E1D-8031-2287F97DEC99}" srcOrd="0" destOrd="0" parTransId="{49EB8703-F91A-4B0D-AC75-ECAB0BF8094E}" sibTransId="{EA24A79A-2C10-47A7-A71F-9A46FBC1EFA0}"/>
    <dgm:cxn modelId="{BC983FF4-5917-40F4-A8B5-0C6A24C6ABA2}" type="presOf" srcId="{5F600A20-1928-495A-9676-2E0418ED007F}" destId="{69785C5A-42FA-4EA9-A37B-B409F11A68BF}" srcOrd="1" destOrd="0" presId="urn:microsoft.com/office/officeart/2008/layout/HorizontalMultiLevelHierarchy"/>
    <dgm:cxn modelId="{AE9C49F9-9350-4767-95EF-6818CB2C0909}" type="presOf" srcId="{94197D34-1510-4CEE-9AFF-D65BAF9E49FB}" destId="{15B17C65-38F9-4D52-8C43-17D91A63F950}" srcOrd="1" destOrd="0" presId="urn:microsoft.com/office/officeart/2008/layout/HorizontalMultiLevelHierarchy"/>
    <dgm:cxn modelId="{CD157EFC-DA4B-49A0-A347-69B1C23AB06A}" srcId="{36607627-EF69-4E1D-8031-2287F97DEC99}" destId="{664EFDB1-C31C-4B2F-893B-E06BB79AF802}" srcOrd="1" destOrd="0" parTransId="{94197D34-1510-4CEE-9AFF-D65BAF9E49FB}" sibTransId="{C12D5D9E-358F-498E-8C17-C56DF9399D18}"/>
    <dgm:cxn modelId="{AD90B1FC-DFD5-4097-9B08-74CDB3A79679}" srcId="{E5E7AE5B-FC36-4468-B8A5-1320D8E1E7F3}" destId="{6A1CFE07-24F3-4BD1-A1C8-906A76B0C4EA}" srcOrd="4" destOrd="0" parTransId="{4F8DB90E-F69F-4834-9C7B-9E6B67ECD915}" sibTransId="{7D1E894C-CA28-451E-B99A-490109B0A848}"/>
    <dgm:cxn modelId="{16F295FD-7021-4CC7-B861-43BE633C5D94}" type="presOf" srcId="{EDCCFC2C-726D-47B4-9D51-75BF7B2C723E}" destId="{D96BBD09-2516-480B-9252-35B8F190A0E4}" srcOrd="0" destOrd="0" presId="urn:microsoft.com/office/officeart/2008/layout/HorizontalMultiLevelHierarchy"/>
    <dgm:cxn modelId="{E3E4A3FD-115D-4787-9931-B9AC9AC9110E}" srcId="{780E55E3-0A3F-4925-8F7F-3CC9882AD614}" destId="{E5E7AE5B-FC36-4468-B8A5-1320D8E1E7F3}" srcOrd="0" destOrd="0" parTransId="{F86A343A-E3AA-41A7-BE36-B1C3493E0C1B}" sibTransId="{EEA1D836-A34A-4354-A584-38134C6D78FC}"/>
    <dgm:cxn modelId="{44CFA7FF-CC44-41C6-B254-415E0A04279C}" type="presOf" srcId="{2642A6DE-4FD0-43F9-AB1C-1B6E7214AA05}" destId="{DAB6CC61-4319-43FA-9198-3288D507960A}" srcOrd="1" destOrd="0" presId="urn:microsoft.com/office/officeart/2008/layout/HorizontalMultiLevelHierarchy"/>
    <dgm:cxn modelId="{781907F9-5870-43FF-904F-88A9EFEB57CE}" type="presParOf" srcId="{1094E828-C67F-4580-AD52-24E089DC5CDF}" destId="{F2D96B7C-68D5-4C46-B628-93744864A2AE}" srcOrd="0" destOrd="0" presId="urn:microsoft.com/office/officeart/2008/layout/HorizontalMultiLevelHierarchy"/>
    <dgm:cxn modelId="{FAD88813-ADDA-4768-8128-BFEACA99A0F2}" type="presParOf" srcId="{F2D96B7C-68D5-4C46-B628-93744864A2AE}" destId="{B2D59092-EF42-4013-9E1C-300EB9F1EACD}" srcOrd="0" destOrd="0" presId="urn:microsoft.com/office/officeart/2008/layout/HorizontalMultiLevelHierarchy"/>
    <dgm:cxn modelId="{3C554531-D87B-48A1-82DE-7D009C275A0B}" type="presParOf" srcId="{F2D96B7C-68D5-4C46-B628-93744864A2AE}" destId="{E69B1FDA-DAF4-490C-8F23-DAE8FD30F06B}" srcOrd="1" destOrd="0" presId="urn:microsoft.com/office/officeart/2008/layout/HorizontalMultiLevelHierarchy"/>
    <dgm:cxn modelId="{2F3530FA-A276-42CD-AC6C-62543253E117}" type="presParOf" srcId="{E69B1FDA-DAF4-490C-8F23-DAE8FD30F06B}" destId="{A83EFBEA-D073-430A-B32D-59BB60E1A1C3}" srcOrd="0" destOrd="0" presId="urn:microsoft.com/office/officeart/2008/layout/HorizontalMultiLevelHierarchy"/>
    <dgm:cxn modelId="{35969E2E-1536-4219-B3DC-4BDA19D758E8}" type="presParOf" srcId="{A83EFBEA-D073-430A-B32D-59BB60E1A1C3}" destId="{5336136C-663A-4C32-9E92-C4D1B4D3242B}" srcOrd="0" destOrd="0" presId="urn:microsoft.com/office/officeart/2008/layout/HorizontalMultiLevelHierarchy"/>
    <dgm:cxn modelId="{09A24F7A-96FC-416B-ABDF-049EE57C9D67}" type="presParOf" srcId="{E69B1FDA-DAF4-490C-8F23-DAE8FD30F06B}" destId="{74C47E88-610E-409B-BCE5-7A661E56CB2E}" srcOrd="1" destOrd="0" presId="urn:microsoft.com/office/officeart/2008/layout/HorizontalMultiLevelHierarchy"/>
    <dgm:cxn modelId="{F181A504-4EEE-44E1-A8A6-DD4E84F2C471}" type="presParOf" srcId="{74C47E88-610E-409B-BCE5-7A661E56CB2E}" destId="{79E5EADB-D663-4FBE-988E-CC7FCB594CAC}" srcOrd="0" destOrd="0" presId="urn:microsoft.com/office/officeart/2008/layout/HorizontalMultiLevelHierarchy"/>
    <dgm:cxn modelId="{3E71D92B-8858-4CDC-A2D6-E6A44A5E49E9}" type="presParOf" srcId="{74C47E88-610E-409B-BCE5-7A661E56CB2E}" destId="{50FE0230-889F-4D62-8B88-9BDAED2BC3FA}" srcOrd="1" destOrd="0" presId="urn:microsoft.com/office/officeart/2008/layout/HorizontalMultiLevelHierarchy"/>
    <dgm:cxn modelId="{E846D96B-FFBC-44FD-BF13-2ECC5B0020D5}" type="presParOf" srcId="{50FE0230-889F-4D62-8B88-9BDAED2BC3FA}" destId="{A1FF8D18-94D3-4125-9581-E5B58A42574C}" srcOrd="0" destOrd="0" presId="urn:microsoft.com/office/officeart/2008/layout/HorizontalMultiLevelHierarchy"/>
    <dgm:cxn modelId="{323BD4DE-A313-4980-A91F-D0CB6DDD8F08}" type="presParOf" srcId="{A1FF8D18-94D3-4125-9581-E5B58A42574C}" destId="{434EFBB1-F901-495E-8C45-C894BC80818A}" srcOrd="0" destOrd="0" presId="urn:microsoft.com/office/officeart/2008/layout/HorizontalMultiLevelHierarchy"/>
    <dgm:cxn modelId="{C296A3DF-E924-4F47-8E8F-E13253F57836}" type="presParOf" srcId="{50FE0230-889F-4D62-8B88-9BDAED2BC3FA}" destId="{F76ACB6E-F07A-49F1-B5CF-C3A2B52D7347}" srcOrd="1" destOrd="0" presId="urn:microsoft.com/office/officeart/2008/layout/HorizontalMultiLevelHierarchy"/>
    <dgm:cxn modelId="{9AE41188-BC53-4C8B-A501-8FFC320B1FCE}" type="presParOf" srcId="{F76ACB6E-F07A-49F1-B5CF-C3A2B52D7347}" destId="{1964F09F-C14A-4341-BD83-767D75B18CB2}" srcOrd="0" destOrd="0" presId="urn:microsoft.com/office/officeart/2008/layout/HorizontalMultiLevelHierarchy"/>
    <dgm:cxn modelId="{752B7FF9-47B2-4B09-BDF4-12823207BE7D}" type="presParOf" srcId="{F76ACB6E-F07A-49F1-B5CF-C3A2B52D7347}" destId="{19705DE1-580E-4135-91B5-4359E6B2AAA5}" srcOrd="1" destOrd="0" presId="urn:microsoft.com/office/officeart/2008/layout/HorizontalMultiLevelHierarchy"/>
    <dgm:cxn modelId="{7CACBA9B-50FE-4312-A20D-B64223C7D3E4}" type="presParOf" srcId="{19705DE1-580E-4135-91B5-4359E6B2AAA5}" destId="{BAF664EE-B76D-478B-AE85-F944A6102703}" srcOrd="0" destOrd="0" presId="urn:microsoft.com/office/officeart/2008/layout/HorizontalMultiLevelHierarchy"/>
    <dgm:cxn modelId="{39090F79-1F78-4867-A034-A84DD897932F}" type="presParOf" srcId="{BAF664EE-B76D-478B-AE85-F944A6102703}" destId="{DAB6CC61-4319-43FA-9198-3288D507960A}" srcOrd="0" destOrd="0" presId="urn:microsoft.com/office/officeart/2008/layout/HorizontalMultiLevelHierarchy"/>
    <dgm:cxn modelId="{9D2A91A0-7FE5-41A2-9CFA-BE5399E2A10A}" type="presParOf" srcId="{19705DE1-580E-4135-91B5-4359E6B2AAA5}" destId="{AFBD6ED9-EFA5-4F14-A904-D7BC6B7EAACD}" srcOrd="1" destOrd="0" presId="urn:microsoft.com/office/officeart/2008/layout/HorizontalMultiLevelHierarchy"/>
    <dgm:cxn modelId="{0F4E280C-CD73-44D3-A1DE-8FDCC273CB9B}" type="presParOf" srcId="{AFBD6ED9-EFA5-4F14-A904-D7BC6B7EAACD}" destId="{9A8F7248-7912-4114-8A0C-BB9F91F11819}" srcOrd="0" destOrd="0" presId="urn:microsoft.com/office/officeart/2008/layout/HorizontalMultiLevelHierarchy"/>
    <dgm:cxn modelId="{40C95092-1DE6-4E32-892D-90A068397CE7}" type="presParOf" srcId="{AFBD6ED9-EFA5-4F14-A904-D7BC6B7EAACD}" destId="{7BC0544C-1EEC-49A1-B719-7A4F3980B28B}" srcOrd="1" destOrd="0" presId="urn:microsoft.com/office/officeart/2008/layout/HorizontalMultiLevelHierarchy"/>
    <dgm:cxn modelId="{FDE8BD0B-13A3-48AB-8063-5CB1DAE77C51}" type="presParOf" srcId="{19705DE1-580E-4135-91B5-4359E6B2AAA5}" destId="{AECB11EE-EE71-43F6-96AA-CBC6269DA76A}" srcOrd="2" destOrd="0" presId="urn:microsoft.com/office/officeart/2008/layout/HorizontalMultiLevelHierarchy"/>
    <dgm:cxn modelId="{7688CA21-73AC-4D3B-96B2-D49970F8FECC}" type="presParOf" srcId="{AECB11EE-EE71-43F6-96AA-CBC6269DA76A}" destId="{15B17C65-38F9-4D52-8C43-17D91A63F950}" srcOrd="0" destOrd="0" presId="urn:microsoft.com/office/officeart/2008/layout/HorizontalMultiLevelHierarchy"/>
    <dgm:cxn modelId="{CEE87609-A272-4A9A-AFF2-E29ACFD2C17E}" type="presParOf" srcId="{19705DE1-580E-4135-91B5-4359E6B2AAA5}" destId="{3C6DA2D0-C4CF-47CC-B319-301EB248CFFF}" srcOrd="3" destOrd="0" presId="urn:microsoft.com/office/officeart/2008/layout/HorizontalMultiLevelHierarchy"/>
    <dgm:cxn modelId="{A996C4AF-DDD7-400D-993B-9F3160C032B4}" type="presParOf" srcId="{3C6DA2D0-C4CF-47CC-B319-301EB248CFFF}" destId="{16651324-8930-4689-8CC2-91F59A4B92E6}" srcOrd="0" destOrd="0" presId="urn:microsoft.com/office/officeart/2008/layout/HorizontalMultiLevelHierarchy"/>
    <dgm:cxn modelId="{B17978C4-45F4-4044-8FA7-711BEB7C2AB7}" type="presParOf" srcId="{3C6DA2D0-C4CF-47CC-B319-301EB248CFFF}" destId="{B7468F04-1B33-4B92-B934-C1C6DB93BD47}" srcOrd="1" destOrd="0" presId="urn:microsoft.com/office/officeart/2008/layout/HorizontalMultiLevelHierarchy"/>
    <dgm:cxn modelId="{4B553AAC-F8FE-4958-97CF-562A88176169}" type="presParOf" srcId="{19705DE1-580E-4135-91B5-4359E6B2AAA5}" destId="{12708AC4-DB84-4319-B865-AACF5AE1A56D}" srcOrd="4" destOrd="0" presId="urn:microsoft.com/office/officeart/2008/layout/HorizontalMultiLevelHierarchy"/>
    <dgm:cxn modelId="{57E56263-5396-45DB-BA41-3F5CEA79A504}" type="presParOf" srcId="{12708AC4-DB84-4319-B865-AACF5AE1A56D}" destId="{C5B83249-7636-4ACB-9F16-C40B39BC9EDA}" srcOrd="0" destOrd="0" presId="urn:microsoft.com/office/officeart/2008/layout/HorizontalMultiLevelHierarchy"/>
    <dgm:cxn modelId="{42F3D789-F0C6-4D93-B0C6-AB46684840EA}" type="presParOf" srcId="{19705DE1-580E-4135-91B5-4359E6B2AAA5}" destId="{DA9BED74-A85D-4398-946C-0306AB382951}" srcOrd="5" destOrd="0" presId="urn:microsoft.com/office/officeart/2008/layout/HorizontalMultiLevelHierarchy"/>
    <dgm:cxn modelId="{5B0BE852-06A3-463F-9F9C-B154A29C21C6}" type="presParOf" srcId="{DA9BED74-A85D-4398-946C-0306AB382951}" destId="{53CDCDD2-2BB7-43C3-9318-503C342B012B}" srcOrd="0" destOrd="0" presId="urn:microsoft.com/office/officeart/2008/layout/HorizontalMultiLevelHierarchy"/>
    <dgm:cxn modelId="{C91220E5-EE39-4EE3-A1BF-AC2A58AF75C2}" type="presParOf" srcId="{DA9BED74-A85D-4398-946C-0306AB382951}" destId="{53975895-AFEF-4E25-8ADC-F7661421BE48}" srcOrd="1" destOrd="0" presId="urn:microsoft.com/office/officeart/2008/layout/HorizontalMultiLevelHierarchy"/>
    <dgm:cxn modelId="{08D4F459-2976-46C7-BAAB-53C982EE28AD}" type="presParOf" srcId="{50FE0230-889F-4D62-8B88-9BDAED2BC3FA}" destId="{19C828A9-90E9-46D7-BA66-A7483AB3C9FF}" srcOrd="2" destOrd="0" presId="urn:microsoft.com/office/officeart/2008/layout/HorizontalMultiLevelHierarchy"/>
    <dgm:cxn modelId="{08A27303-AFA0-48F3-B5FB-B82B23063845}" type="presParOf" srcId="{19C828A9-90E9-46D7-BA66-A7483AB3C9FF}" destId="{4CCF6017-1FA4-49C3-B7BB-7DF02CBC21C5}" srcOrd="0" destOrd="0" presId="urn:microsoft.com/office/officeart/2008/layout/HorizontalMultiLevelHierarchy"/>
    <dgm:cxn modelId="{164AFFDA-C3C5-45AD-AE50-2EAF1440938B}" type="presParOf" srcId="{50FE0230-889F-4D62-8B88-9BDAED2BC3FA}" destId="{7AC59049-3991-4C55-86CC-A7D3B1EE0ABF}" srcOrd="3" destOrd="0" presId="urn:microsoft.com/office/officeart/2008/layout/HorizontalMultiLevelHierarchy"/>
    <dgm:cxn modelId="{C70478CB-3251-4A1E-8F96-50395940C49D}" type="presParOf" srcId="{7AC59049-3991-4C55-86CC-A7D3B1EE0ABF}" destId="{D11F7618-63C9-480E-AB68-E501B4FAC4DE}" srcOrd="0" destOrd="0" presId="urn:microsoft.com/office/officeart/2008/layout/HorizontalMultiLevelHierarchy"/>
    <dgm:cxn modelId="{BB758A14-FAFB-4078-A4F3-8535CFA8BF7B}" type="presParOf" srcId="{7AC59049-3991-4C55-86CC-A7D3B1EE0ABF}" destId="{4F8EAAB7-83E2-4859-BC46-B5623011E93B}" srcOrd="1" destOrd="0" presId="urn:microsoft.com/office/officeart/2008/layout/HorizontalMultiLevelHierarchy"/>
    <dgm:cxn modelId="{CF08E003-256F-4110-B23C-0CA24B3ABBE8}" type="presParOf" srcId="{50FE0230-889F-4D62-8B88-9BDAED2BC3FA}" destId="{377413EC-6C8D-41E8-AD11-14AC152E484B}" srcOrd="4" destOrd="0" presId="urn:microsoft.com/office/officeart/2008/layout/HorizontalMultiLevelHierarchy"/>
    <dgm:cxn modelId="{C225AF6D-D3AB-4FAF-AD0C-04AC6461D5A7}" type="presParOf" srcId="{377413EC-6C8D-41E8-AD11-14AC152E484B}" destId="{69785C5A-42FA-4EA9-A37B-B409F11A68BF}" srcOrd="0" destOrd="0" presId="urn:microsoft.com/office/officeart/2008/layout/HorizontalMultiLevelHierarchy"/>
    <dgm:cxn modelId="{B95D93D7-474A-40C8-929B-0DF5F0535071}" type="presParOf" srcId="{50FE0230-889F-4D62-8B88-9BDAED2BC3FA}" destId="{464DED28-CF1F-4642-AAEC-2AC16FD8059F}" srcOrd="5" destOrd="0" presId="urn:microsoft.com/office/officeart/2008/layout/HorizontalMultiLevelHierarchy"/>
    <dgm:cxn modelId="{4580C1FA-5A08-4198-B3DE-465539629864}" type="presParOf" srcId="{464DED28-CF1F-4642-AAEC-2AC16FD8059F}" destId="{2705E6BD-7460-4211-AEC1-95B7AB484AF8}" srcOrd="0" destOrd="0" presId="urn:microsoft.com/office/officeart/2008/layout/HorizontalMultiLevelHierarchy"/>
    <dgm:cxn modelId="{AC879F61-B036-4DAE-8D24-01FBEB3D9252}" type="presParOf" srcId="{464DED28-CF1F-4642-AAEC-2AC16FD8059F}" destId="{919DAB99-D3CE-4B53-8387-12B58575044B}" srcOrd="1" destOrd="0" presId="urn:microsoft.com/office/officeart/2008/layout/HorizontalMultiLevelHierarchy"/>
    <dgm:cxn modelId="{9107B57A-E49E-48E0-B922-45DE43EDEECA}" type="presParOf" srcId="{919DAB99-D3CE-4B53-8387-12B58575044B}" destId="{395B75AB-410A-42CD-9562-8BB012D129B4}" srcOrd="0" destOrd="0" presId="urn:microsoft.com/office/officeart/2008/layout/HorizontalMultiLevelHierarchy"/>
    <dgm:cxn modelId="{82ED8079-3E3C-4554-A601-A1EC0B7262EB}" type="presParOf" srcId="{395B75AB-410A-42CD-9562-8BB012D129B4}" destId="{7896D81A-49FC-4335-86A5-B8B7AB0A859E}" srcOrd="0" destOrd="0" presId="urn:microsoft.com/office/officeart/2008/layout/HorizontalMultiLevelHierarchy"/>
    <dgm:cxn modelId="{E4584F4D-2595-4E56-9EF0-5CD2BE08AE75}" type="presParOf" srcId="{919DAB99-D3CE-4B53-8387-12B58575044B}" destId="{66780B5B-3A1D-47B5-B515-1BE916805527}" srcOrd="1" destOrd="0" presId="urn:microsoft.com/office/officeart/2008/layout/HorizontalMultiLevelHierarchy"/>
    <dgm:cxn modelId="{CE1CD3B1-7A92-4D5B-8D6A-D4C6C387E675}" type="presParOf" srcId="{66780B5B-3A1D-47B5-B515-1BE916805527}" destId="{07890219-6FCB-4612-B4AE-96AFEDFA40C1}" srcOrd="0" destOrd="0" presId="urn:microsoft.com/office/officeart/2008/layout/HorizontalMultiLevelHierarchy"/>
    <dgm:cxn modelId="{0A051249-292D-40D1-B31F-0D127C846FBB}" type="presParOf" srcId="{66780B5B-3A1D-47B5-B515-1BE916805527}" destId="{52624F04-3E1E-4C8E-B509-83531A8F13CF}" srcOrd="1" destOrd="0" presId="urn:microsoft.com/office/officeart/2008/layout/HorizontalMultiLevelHierarchy"/>
    <dgm:cxn modelId="{6C063D69-E876-4A9F-B1B9-847F839AF7FE}" type="presParOf" srcId="{919DAB99-D3CE-4B53-8387-12B58575044B}" destId="{F7116D7B-9D9F-46AC-8F32-F5E9A393DA85}" srcOrd="2" destOrd="0" presId="urn:microsoft.com/office/officeart/2008/layout/HorizontalMultiLevelHierarchy"/>
    <dgm:cxn modelId="{50056895-EE6B-4B29-965C-48838CCDB26F}" type="presParOf" srcId="{F7116D7B-9D9F-46AC-8F32-F5E9A393DA85}" destId="{DA178BEA-8374-4E0E-BE51-0CED3739973E}" srcOrd="0" destOrd="0" presId="urn:microsoft.com/office/officeart/2008/layout/HorizontalMultiLevelHierarchy"/>
    <dgm:cxn modelId="{3D82BBA4-4E55-4212-9A04-376C5D5EEF52}" type="presParOf" srcId="{919DAB99-D3CE-4B53-8387-12B58575044B}" destId="{9C1331BC-586D-4E3A-9E73-E837E5AC0ED2}" srcOrd="3" destOrd="0" presId="urn:microsoft.com/office/officeart/2008/layout/HorizontalMultiLevelHierarchy"/>
    <dgm:cxn modelId="{D4F092F9-3DEA-4322-88F5-B4F773617D6D}" type="presParOf" srcId="{9C1331BC-586D-4E3A-9E73-E837E5AC0ED2}" destId="{741C59B5-8605-4CAC-B2E5-ABAA14385769}" srcOrd="0" destOrd="0" presId="urn:microsoft.com/office/officeart/2008/layout/HorizontalMultiLevelHierarchy"/>
    <dgm:cxn modelId="{2F26C070-9756-4C6B-8C92-8277BD00E59E}" type="presParOf" srcId="{9C1331BC-586D-4E3A-9E73-E837E5AC0ED2}" destId="{2E3E98D4-420C-414E-9004-3C0D1733823E}" srcOrd="1" destOrd="0" presId="urn:microsoft.com/office/officeart/2008/layout/HorizontalMultiLevelHierarchy"/>
    <dgm:cxn modelId="{D6D60F1C-8C68-4A4E-9A8C-FEACAFD4C2EC}" type="presParOf" srcId="{50FE0230-889F-4D62-8B88-9BDAED2BC3FA}" destId="{6B1FD5C3-589C-4860-8454-F66B62485FAF}" srcOrd="6" destOrd="0" presId="urn:microsoft.com/office/officeart/2008/layout/HorizontalMultiLevelHierarchy"/>
    <dgm:cxn modelId="{E640781A-73FA-4737-BBF4-854AC7AE06F4}" type="presParOf" srcId="{6B1FD5C3-589C-4860-8454-F66B62485FAF}" destId="{01E97395-CCBE-433A-A970-3D0AD1A1E8AC}" srcOrd="0" destOrd="0" presId="urn:microsoft.com/office/officeart/2008/layout/HorizontalMultiLevelHierarchy"/>
    <dgm:cxn modelId="{4CD0AE81-9475-451E-AD36-65BBD097A33C}" type="presParOf" srcId="{50FE0230-889F-4D62-8B88-9BDAED2BC3FA}" destId="{FED78BDD-9925-4399-9397-4F99A4D35C31}" srcOrd="7" destOrd="0" presId="urn:microsoft.com/office/officeart/2008/layout/HorizontalMultiLevelHierarchy"/>
    <dgm:cxn modelId="{BFF1D449-C569-4A89-9693-BC8258DD787F}" type="presParOf" srcId="{FED78BDD-9925-4399-9397-4F99A4D35C31}" destId="{B5528F6E-C9AB-49CA-A15C-C78AEFEC1771}" srcOrd="0" destOrd="0" presId="urn:microsoft.com/office/officeart/2008/layout/HorizontalMultiLevelHierarchy"/>
    <dgm:cxn modelId="{CF33941E-6873-4F4A-B066-98C317F04BC6}" type="presParOf" srcId="{FED78BDD-9925-4399-9397-4F99A4D35C31}" destId="{12083A68-FAF1-4202-B695-5CC5093C3E14}" srcOrd="1" destOrd="0" presId="urn:microsoft.com/office/officeart/2008/layout/HorizontalMultiLevelHierarchy"/>
    <dgm:cxn modelId="{DC891544-3AB5-4866-A256-7A6C16EDDD1F}" type="presParOf" srcId="{12083A68-FAF1-4202-B695-5CC5093C3E14}" destId="{FE19A6FB-136B-4C1F-A694-0C0FC5A70989}" srcOrd="0" destOrd="0" presId="urn:microsoft.com/office/officeart/2008/layout/HorizontalMultiLevelHierarchy"/>
    <dgm:cxn modelId="{FC4D30F4-C3CF-4D35-A720-ABC0AB1597F2}" type="presParOf" srcId="{FE19A6FB-136B-4C1F-A694-0C0FC5A70989}" destId="{B489B7A1-FB9E-43A2-B624-2C354AB9FAD7}" srcOrd="0" destOrd="0" presId="urn:microsoft.com/office/officeart/2008/layout/HorizontalMultiLevelHierarchy"/>
    <dgm:cxn modelId="{59D59A9F-935D-4959-962A-E52C04BC2963}" type="presParOf" srcId="{12083A68-FAF1-4202-B695-5CC5093C3E14}" destId="{9D6B43CE-DF3B-4469-B507-18E0042FE9BE}" srcOrd="1" destOrd="0" presId="urn:microsoft.com/office/officeart/2008/layout/HorizontalMultiLevelHierarchy"/>
    <dgm:cxn modelId="{3091AD5A-60FF-480D-90B8-45C96F6519E5}" type="presParOf" srcId="{9D6B43CE-DF3B-4469-B507-18E0042FE9BE}" destId="{985AC98C-A9A7-4D33-A335-F682C3FA3DFF}" srcOrd="0" destOrd="0" presId="urn:microsoft.com/office/officeart/2008/layout/HorizontalMultiLevelHierarchy"/>
    <dgm:cxn modelId="{2EA2F213-EA8B-4505-AD46-13D0EFDCE5F4}" type="presParOf" srcId="{9D6B43CE-DF3B-4469-B507-18E0042FE9BE}" destId="{6B5C9515-84D6-49AB-8FC3-393E5ED5805D}" srcOrd="1" destOrd="0" presId="urn:microsoft.com/office/officeart/2008/layout/HorizontalMultiLevelHierarchy"/>
    <dgm:cxn modelId="{6D6C71FF-D1F8-4F3B-9929-39C8CF26813C}" type="presParOf" srcId="{12083A68-FAF1-4202-B695-5CC5093C3E14}" destId="{DC2848DF-5A8A-4140-85ED-3DE709114586}" srcOrd="2" destOrd="0" presId="urn:microsoft.com/office/officeart/2008/layout/HorizontalMultiLevelHierarchy"/>
    <dgm:cxn modelId="{404A2798-FA01-4B04-9985-0EBCC61A2FAD}" type="presParOf" srcId="{DC2848DF-5A8A-4140-85ED-3DE709114586}" destId="{723A1501-C9C8-4365-8740-C4A449C98C0F}" srcOrd="0" destOrd="0" presId="urn:microsoft.com/office/officeart/2008/layout/HorizontalMultiLevelHierarchy"/>
    <dgm:cxn modelId="{FBA5D56A-3233-4B8F-9E2F-F3A94FD2177E}" type="presParOf" srcId="{12083A68-FAF1-4202-B695-5CC5093C3E14}" destId="{30F1D2A0-9F22-4F6F-941F-672C110CBE2D}" srcOrd="3" destOrd="0" presId="urn:microsoft.com/office/officeart/2008/layout/HorizontalMultiLevelHierarchy"/>
    <dgm:cxn modelId="{E443CD1D-9E4F-4DF3-8D3B-8B017AC9C006}" type="presParOf" srcId="{30F1D2A0-9F22-4F6F-941F-672C110CBE2D}" destId="{BD4678C0-BA2A-49AC-A7FE-B63362336DAB}" srcOrd="0" destOrd="0" presId="urn:microsoft.com/office/officeart/2008/layout/HorizontalMultiLevelHierarchy"/>
    <dgm:cxn modelId="{81530D36-FF6C-4220-BE7C-E97F3364A8D9}" type="presParOf" srcId="{30F1D2A0-9F22-4F6F-941F-672C110CBE2D}" destId="{B3E2472F-BCD8-44BE-BE6F-CAA92BE76BF4}" srcOrd="1" destOrd="0" presId="urn:microsoft.com/office/officeart/2008/layout/HorizontalMultiLevelHierarchy"/>
    <dgm:cxn modelId="{779FB5CD-1BC3-4DB8-8838-B5E9CF99F7C9}" type="presParOf" srcId="{50FE0230-889F-4D62-8B88-9BDAED2BC3FA}" destId="{267E8DF6-83AD-4570-B688-5097A50316F9}" srcOrd="8" destOrd="0" presId="urn:microsoft.com/office/officeart/2008/layout/HorizontalMultiLevelHierarchy"/>
    <dgm:cxn modelId="{F2EBD175-B41D-40B5-87AE-08222503AA23}" type="presParOf" srcId="{267E8DF6-83AD-4570-B688-5097A50316F9}" destId="{7B4C4EB3-FEE2-4AA1-8258-C0D5A9022526}" srcOrd="0" destOrd="0" presId="urn:microsoft.com/office/officeart/2008/layout/HorizontalMultiLevelHierarchy"/>
    <dgm:cxn modelId="{34976023-8D54-4A00-89ED-6AD33DFD27D5}" type="presParOf" srcId="{50FE0230-889F-4D62-8B88-9BDAED2BC3FA}" destId="{FE9B4725-2692-4E5C-9A84-7F58C212B29F}" srcOrd="9" destOrd="0" presId="urn:microsoft.com/office/officeart/2008/layout/HorizontalMultiLevelHierarchy"/>
    <dgm:cxn modelId="{10D39737-7AC2-41DD-950C-123645F062C2}" type="presParOf" srcId="{FE9B4725-2692-4E5C-9A84-7F58C212B29F}" destId="{495E3829-5318-43E9-A146-2AB308C27955}" srcOrd="0" destOrd="0" presId="urn:microsoft.com/office/officeart/2008/layout/HorizontalMultiLevelHierarchy"/>
    <dgm:cxn modelId="{8DAE58E4-8A08-42D0-8AAE-4C9170C9B853}" type="presParOf" srcId="{FE9B4725-2692-4E5C-9A84-7F58C212B29F}" destId="{010E2F2A-0ABE-4FBA-A152-4F22F84E77C0}" srcOrd="1" destOrd="0" presId="urn:microsoft.com/office/officeart/2008/layout/HorizontalMultiLevelHierarchy"/>
    <dgm:cxn modelId="{CE255241-7816-4DE8-8C4C-0E7322F2A52E}" type="presParOf" srcId="{50FE0230-889F-4D62-8B88-9BDAED2BC3FA}" destId="{BBCDE3E9-B8F3-44FD-8183-32A4DA3AE946}" srcOrd="10" destOrd="0" presId="urn:microsoft.com/office/officeart/2008/layout/HorizontalMultiLevelHierarchy"/>
    <dgm:cxn modelId="{07E8A304-9AC6-4C64-A275-D8F28032615C}" type="presParOf" srcId="{BBCDE3E9-B8F3-44FD-8183-32A4DA3AE946}" destId="{29586E22-3407-48EE-9F7F-66A72DBDA104}" srcOrd="0" destOrd="0" presId="urn:microsoft.com/office/officeart/2008/layout/HorizontalMultiLevelHierarchy"/>
    <dgm:cxn modelId="{FECAC65E-315A-4F65-96C9-75392CBAA211}" type="presParOf" srcId="{50FE0230-889F-4D62-8B88-9BDAED2BC3FA}" destId="{EAE7E27B-4265-4D94-A457-CF14D212E63D}" srcOrd="11" destOrd="0" presId="urn:microsoft.com/office/officeart/2008/layout/HorizontalMultiLevelHierarchy"/>
    <dgm:cxn modelId="{917A19A7-7C76-44DA-8206-D0D4C7E4234D}" type="presParOf" srcId="{EAE7E27B-4265-4D94-A457-CF14D212E63D}" destId="{49B9E607-015D-4A3D-AA9F-EBFC728BE9F1}" srcOrd="0" destOrd="0" presId="urn:microsoft.com/office/officeart/2008/layout/HorizontalMultiLevelHierarchy"/>
    <dgm:cxn modelId="{CA44C961-6DDF-4421-B020-8EAF4985DF88}" type="presParOf" srcId="{EAE7E27B-4265-4D94-A457-CF14D212E63D}" destId="{D0C04CB3-E209-4C31-9432-CBEF29732D71}" srcOrd="1" destOrd="0" presId="urn:microsoft.com/office/officeart/2008/layout/HorizontalMultiLevelHierarchy"/>
    <dgm:cxn modelId="{324C8AF9-55B2-426C-BF46-EEC55D916DA3}" type="presParOf" srcId="{50FE0230-889F-4D62-8B88-9BDAED2BC3FA}" destId="{608D68E3-467D-4DD6-8FBA-9B68F54ACEDA}" srcOrd="12" destOrd="0" presId="urn:microsoft.com/office/officeart/2008/layout/HorizontalMultiLevelHierarchy"/>
    <dgm:cxn modelId="{ED847A81-CBE1-48BD-9F78-33543232F530}" type="presParOf" srcId="{608D68E3-467D-4DD6-8FBA-9B68F54ACEDA}" destId="{9AAD11A8-EFF1-40CF-B919-0C47B2A58265}" srcOrd="0" destOrd="0" presId="urn:microsoft.com/office/officeart/2008/layout/HorizontalMultiLevelHierarchy"/>
    <dgm:cxn modelId="{10DDEA5D-4C54-4DBB-9203-AC6597DCC642}" type="presParOf" srcId="{50FE0230-889F-4D62-8B88-9BDAED2BC3FA}" destId="{0B65EE9A-19B9-4965-B7E7-5A3B7680AF1C}" srcOrd="13" destOrd="0" presId="urn:microsoft.com/office/officeart/2008/layout/HorizontalMultiLevelHierarchy"/>
    <dgm:cxn modelId="{9DAE7148-212A-4C89-A8D1-355400530318}" type="presParOf" srcId="{0B65EE9A-19B9-4965-B7E7-5A3B7680AF1C}" destId="{F9B99A45-D61E-4E0D-A6E7-3553C4219ECF}" srcOrd="0" destOrd="0" presId="urn:microsoft.com/office/officeart/2008/layout/HorizontalMultiLevelHierarchy"/>
    <dgm:cxn modelId="{E613C120-49BD-464A-B2CD-708E864BF009}" type="presParOf" srcId="{0B65EE9A-19B9-4965-B7E7-5A3B7680AF1C}" destId="{1A0F1FEE-0655-48B8-8AF9-9F408326D8E4}" srcOrd="1" destOrd="0" presId="urn:microsoft.com/office/officeart/2008/layout/HorizontalMultiLevelHierarchy"/>
    <dgm:cxn modelId="{503F6148-3B27-44B9-89E4-497B849178B9}" type="presParOf" srcId="{E69B1FDA-DAF4-490C-8F23-DAE8FD30F06B}" destId="{42000C6E-FC74-45C8-A7AE-B052EE4A0C16}" srcOrd="2" destOrd="0" presId="urn:microsoft.com/office/officeart/2008/layout/HorizontalMultiLevelHierarchy"/>
    <dgm:cxn modelId="{6906A18E-BB6E-4FE0-80C2-FAC5DDBF1DDE}" type="presParOf" srcId="{42000C6E-FC74-45C8-A7AE-B052EE4A0C16}" destId="{62824073-FC99-4653-8C45-632E8F4AC349}" srcOrd="0" destOrd="0" presId="urn:microsoft.com/office/officeart/2008/layout/HorizontalMultiLevelHierarchy"/>
    <dgm:cxn modelId="{D4AD6F75-283D-4172-9E11-C3413F5A80B7}" type="presParOf" srcId="{E69B1FDA-DAF4-490C-8F23-DAE8FD30F06B}" destId="{2429801D-923E-4534-813B-645486FAE70F}" srcOrd="3" destOrd="0" presId="urn:microsoft.com/office/officeart/2008/layout/HorizontalMultiLevelHierarchy"/>
    <dgm:cxn modelId="{9ABFCA94-0666-413A-B158-944A6CE725B8}" type="presParOf" srcId="{2429801D-923E-4534-813B-645486FAE70F}" destId="{5F085090-AFBA-48EB-86D6-D8E261DC8236}" srcOrd="0" destOrd="0" presId="urn:microsoft.com/office/officeart/2008/layout/HorizontalMultiLevelHierarchy"/>
    <dgm:cxn modelId="{E7B7D221-BDF5-4B24-8916-F9542CE6E6D5}" type="presParOf" srcId="{2429801D-923E-4534-813B-645486FAE70F}" destId="{A35EC6BD-C43C-4002-8265-290D9F5CFBE9}" srcOrd="1" destOrd="0" presId="urn:microsoft.com/office/officeart/2008/layout/HorizontalMultiLevelHierarchy"/>
    <dgm:cxn modelId="{B722FE98-1192-42D4-80D6-0C6F7138678C}" type="presParOf" srcId="{A35EC6BD-C43C-4002-8265-290D9F5CFBE9}" destId="{DCF7B87B-EE9B-4D0A-973C-E53B3DE2B006}" srcOrd="0" destOrd="0" presId="urn:microsoft.com/office/officeart/2008/layout/HorizontalMultiLevelHierarchy"/>
    <dgm:cxn modelId="{D1E5226B-3500-4E5E-9AE9-969DE2BAC032}" type="presParOf" srcId="{DCF7B87B-EE9B-4D0A-973C-E53B3DE2B006}" destId="{81C22331-1B1F-47B2-9175-5F1666610E39}" srcOrd="0" destOrd="0" presId="urn:microsoft.com/office/officeart/2008/layout/HorizontalMultiLevelHierarchy"/>
    <dgm:cxn modelId="{8B6FDD36-948D-4806-BED7-460EF37800FD}" type="presParOf" srcId="{A35EC6BD-C43C-4002-8265-290D9F5CFBE9}" destId="{419B9C1C-0B0D-430C-9B65-C4E90E3E8473}" srcOrd="1" destOrd="0" presId="urn:microsoft.com/office/officeart/2008/layout/HorizontalMultiLevelHierarchy"/>
    <dgm:cxn modelId="{51039C92-3112-4645-9CCA-270BCCC9E601}" type="presParOf" srcId="{419B9C1C-0B0D-430C-9B65-C4E90E3E8473}" destId="{35BE8DEB-C2D6-441D-88D2-19FAF207AC17}" srcOrd="0" destOrd="0" presId="urn:microsoft.com/office/officeart/2008/layout/HorizontalMultiLevelHierarchy"/>
    <dgm:cxn modelId="{129E9FD9-5111-4E58-9BF9-BC1EE9F95659}" type="presParOf" srcId="{419B9C1C-0B0D-430C-9B65-C4E90E3E8473}" destId="{0D446109-DD2C-4BC9-891D-AFDC3BF300F3}" srcOrd="1" destOrd="0" presId="urn:microsoft.com/office/officeart/2008/layout/HorizontalMultiLevelHierarchy"/>
    <dgm:cxn modelId="{77D8E9F2-A6EC-458B-91A6-4EB9930BFE10}" type="presParOf" srcId="{A35EC6BD-C43C-4002-8265-290D9F5CFBE9}" destId="{394601B7-8237-4F93-8A1B-702421FAE63E}" srcOrd="2" destOrd="0" presId="urn:microsoft.com/office/officeart/2008/layout/HorizontalMultiLevelHierarchy"/>
    <dgm:cxn modelId="{A457278F-DD75-43FF-A8AF-6B58764253E8}" type="presParOf" srcId="{394601B7-8237-4F93-8A1B-702421FAE63E}" destId="{A1B9C43E-1E00-4407-9F4F-19F18C25D9B1}" srcOrd="0" destOrd="0" presId="urn:microsoft.com/office/officeart/2008/layout/HorizontalMultiLevelHierarchy"/>
    <dgm:cxn modelId="{E2EB59E3-48BC-451E-9B0C-C29ECEFC5950}" type="presParOf" srcId="{A35EC6BD-C43C-4002-8265-290D9F5CFBE9}" destId="{126D28D5-FA48-40C1-BC51-A432A084C347}" srcOrd="3" destOrd="0" presId="urn:microsoft.com/office/officeart/2008/layout/HorizontalMultiLevelHierarchy"/>
    <dgm:cxn modelId="{A1952F6F-BDD8-4E3C-9765-2F58AED901AF}" type="presParOf" srcId="{126D28D5-FA48-40C1-BC51-A432A084C347}" destId="{D5101E74-AE85-4FF3-8710-425660A2B363}" srcOrd="0" destOrd="0" presId="urn:microsoft.com/office/officeart/2008/layout/HorizontalMultiLevelHierarchy"/>
    <dgm:cxn modelId="{CA0ED3CD-B9BB-4E19-A54A-E468BC1DD311}" type="presParOf" srcId="{126D28D5-FA48-40C1-BC51-A432A084C347}" destId="{62F6221A-63EA-4C30-BFC3-FBF3D9C6859B}" srcOrd="1" destOrd="0" presId="urn:microsoft.com/office/officeart/2008/layout/HorizontalMultiLevelHierarchy"/>
    <dgm:cxn modelId="{AEFD2D10-CE67-4966-87D1-A63ECB155847}" type="presParOf" srcId="{E69B1FDA-DAF4-490C-8F23-DAE8FD30F06B}" destId="{3A82447A-E6A2-4684-889B-CCAE1A1AD810}" srcOrd="4" destOrd="0" presId="urn:microsoft.com/office/officeart/2008/layout/HorizontalMultiLevelHierarchy"/>
    <dgm:cxn modelId="{C36785F4-E774-43D6-8AE2-3B1C6E92F8FE}" type="presParOf" srcId="{3A82447A-E6A2-4684-889B-CCAE1A1AD810}" destId="{0716EBA2-52B7-471E-9455-FE8B317066DE}" srcOrd="0" destOrd="0" presId="urn:microsoft.com/office/officeart/2008/layout/HorizontalMultiLevelHierarchy"/>
    <dgm:cxn modelId="{1091C6CD-5F33-4702-BE96-1C4410CDB26D}" type="presParOf" srcId="{E69B1FDA-DAF4-490C-8F23-DAE8FD30F06B}" destId="{F750B089-17D4-499B-A828-09B70C49E774}" srcOrd="5" destOrd="0" presId="urn:microsoft.com/office/officeart/2008/layout/HorizontalMultiLevelHierarchy"/>
    <dgm:cxn modelId="{97EC1D47-D232-44B5-B548-32E2D78BA763}" type="presParOf" srcId="{F750B089-17D4-499B-A828-09B70C49E774}" destId="{B16EB517-18D4-499A-B7C7-45750819E187}" srcOrd="0" destOrd="0" presId="urn:microsoft.com/office/officeart/2008/layout/HorizontalMultiLevelHierarchy"/>
    <dgm:cxn modelId="{B218ABB9-7EE5-456F-A006-C4BA0977E383}" type="presParOf" srcId="{F750B089-17D4-499B-A828-09B70C49E774}" destId="{ED17FD1F-FB6A-4604-BA36-7A604BE10970}" srcOrd="1" destOrd="0" presId="urn:microsoft.com/office/officeart/2008/layout/HorizontalMultiLevelHierarchy"/>
    <dgm:cxn modelId="{14B9299E-862E-4D14-B99F-B1CF829EE8E2}" type="presParOf" srcId="{ED17FD1F-FB6A-4604-BA36-7A604BE10970}" destId="{0969BA1D-DA21-43CD-AC6E-107AB49AA5B1}" srcOrd="0" destOrd="0" presId="urn:microsoft.com/office/officeart/2008/layout/HorizontalMultiLevelHierarchy"/>
    <dgm:cxn modelId="{B1F25187-F31D-450F-835D-CC024FA042E2}" type="presParOf" srcId="{0969BA1D-DA21-43CD-AC6E-107AB49AA5B1}" destId="{C0698EA9-6448-47A7-92FD-904A7A330EEA}" srcOrd="0" destOrd="0" presId="urn:microsoft.com/office/officeart/2008/layout/HorizontalMultiLevelHierarchy"/>
    <dgm:cxn modelId="{2FA28681-17AF-468C-AF45-9715614E55F5}" type="presParOf" srcId="{ED17FD1F-FB6A-4604-BA36-7A604BE10970}" destId="{17AA298D-C078-4E50-8BD1-07916647A505}" srcOrd="1" destOrd="0" presId="urn:microsoft.com/office/officeart/2008/layout/HorizontalMultiLevelHierarchy"/>
    <dgm:cxn modelId="{952BEE3B-23BC-45A6-9444-6E35D0B7B94F}" type="presParOf" srcId="{17AA298D-C078-4E50-8BD1-07916647A505}" destId="{ADBC949D-CADB-4C86-BF8C-A34CC430CC38}" srcOrd="0" destOrd="0" presId="urn:microsoft.com/office/officeart/2008/layout/HorizontalMultiLevelHierarchy"/>
    <dgm:cxn modelId="{6AC7F037-F239-4584-AF81-D6FA5D750B81}" type="presParOf" srcId="{17AA298D-C078-4E50-8BD1-07916647A505}" destId="{7E77E157-A9DD-487A-BEB0-DF3E6363ADC3}" srcOrd="1" destOrd="0" presId="urn:microsoft.com/office/officeart/2008/layout/HorizontalMultiLevelHierarchy"/>
    <dgm:cxn modelId="{AFB0C652-76C5-42BF-9C2A-51640F9CD3A2}" type="presParOf" srcId="{7E77E157-A9DD-487A-BEB0-DF3E6363ADC3}" destId="{1109C30C-AD63-44E7-893E-C13C3E5338A0}" srcOrd="0" destOrd="0" presId="urn:microsoft.com/office/officeart/2008/layout/HorizontalMultiLevelHierarchy"/>
    <dgm:cxn modelId="{E6038AAB-7F3A-4673-8767-4D5435B26697}" type="presParOf" srcId="{1109C30C-AD63-44E7-893E-C13C3E5338A0}" destId="{00C6319A-17B8-4692-9B8B-8CE27E62D000}" srcOrd="0" destOrd="0" presId="urn:microsoft.com/office/officeart/2008/layout/HorizontalMultiLevelHierarchy"/>
    <dgm:cxn modelId="{C8686A0C-DDE6-4FF4-AE91-A94EFDDD878C}" type="presParOf" srcId="{7E77E157-A9DD-487A-BEB0-DF3E6363ADC3}" destId="{16C095F3-C667-4AFD-8980-A4D637459736}" srcOrd="1" destOrd="0" presId="urn:microsoft.com/office/officeart/2008/layout/HorizontalMultiLevelHierarchy"/>
    <dgm:cxn modelId="{58005A9E-A081-4CCD-967B-8B833697C5F6}" type="presParOf" srcId="{16C095F3-C667-4AFD-8980-A4D637459736}" destId="{F49EE97E-28B4-40FF-A378-859462F0E33F}" srcOrd="0" destOrd="0" presId="urn:microsoft.com/office/officeart/2008/layout/HorizontalMultiLevelHierarchy"/>
    <dgm:cxn modelId="{5ED47B15-79CA-43E4-918A-071E1BFFD423}" type="presParOf" srcId="{16C095F3-C667-4AFD-8980-A4D637459736}" destId="{751B7557-59B1-4C1B-82A6-39D50A855FCB}" srcOrd="1" destOrd="0" presId="urn:microsoft.com/office/officeart/2008/layout/HorizontalMultiLevelHierarchy"/>
    <dgm:cxn modelId="{BD4A98EE-1E15-4451-B606-4DE51AF996A7}" type="presParOf" srcId="{7E77E157-A9DD-487A-BEB0-DF3E6363ADC3}" destId="{4DF5DAD8-479B-4F09-81E1-BCD0971CA921}" srcOrd="2" destOrd="0" presId="urn:microsoft.com/office/officeart/2008/layout/HorizontalMultiLevelHierarchy"/>
    <dgm:cxn modelId="{1B6C2EB8-BF0B-4E4A-83E0-0DE80C8E9082}" type="presParOf" srcId="{4DF5DAD8-479B-4F09-81E1-BCD0971CA921}" destId="{2FF18678-0E69-467D-8E2F-820515E80AAB}" srcOrd="0" destOrd="0" presId="urn:microsoft.com/office/officeart/2008/layout/HorizontalMultiLevelHierarchy"/>
    <dgm:cxn modelId="{A28D56BA-6960-467E-870D-F0A300003916}" type="presParOf" srcId="{7E77E157-A9DD-487A-BEB0-DF3E6363ADC3}" destId="{A5BCC112-A10A-45F4-8D9E-C888BD1D6DFF}" srcOrd="3" destOrd="0" presId="urn:microsoft.com/office/officeart/2008/layout/HorizontalMultiLevelHierarchy"/>
    <dgm:cxn modelId="{2C2BED58-E517-42DD-81CA-941AE14B6E3C}" type="presParOf" srcId="{A5BCC112-A10A-45F4-8D9E-C888BD1D6DFF}" destId="{56457D29-D5AB-4B6D-B8B4-A3AAF656F449}" srcOrd="0" destOrd="0" presId="urn:microsoft.com/office/officeart/2008/layout/HorizontalMultiLevelHierarchy"/>
    <dgm:cxn modelId="{1C7EBB13-1528-4974-8431-DEF706D39E9D}" type="presParOf" srcId="{A5BCC112-A10A-45F4-8D9E-C888BD1D6DFF}" destId="{099D1C86-826D-42D1-8F80-E6D4264910DB}" srcOrd="1" destOrd="0" presId="urn:microsoft.com/office/officeart/2008/layout/HorizontalMultiLevelHierarchy"/>
    <dgm:cxn modelId="{CCEB296C-E4D2-4A85-9CA9-81E548412B0B}" type="presParOf" srcId="{7E77E157-A9DD-487A-BEB0-DF3E6363ADC3}" destId="{D96BBD09-2516-480B-9252-35B8F190A0E4}" srcOrd="4" destOrd="0" presId="urn:microsoft.com/office/officeart/2008/layout/HorizontalMultiLevelHierarchy"/>
    <dgm:cxn modelId="{D86B1779-8BD5-49CD-8C18-ECE26E5616B1}" type="presParOf" srcId="{D96BBD09-2516-480B-9252-35B8F190A0E4}" destId="{5417179B-DE5F-4AD3-83E2-CFFD72716F60}" srcOrd="0" destOrd="0" presId="urn:microsoft.com/office/officeart/2008/layout/HorizontalMultiLevelHierarchy"/>
    <dgm:cxn modelId="{60F38EA7-EF09-4249-8C6A-EF8995A92EFF}" type="presParOf" srcId="{7E77E157-A9DD-487A-BEB0-DF3E6363ADC3}" destId="{477B0002-ACA3-4AB9-B9EB-0E867806B068}" srcOrd="5" destOrd="0" presId="urn:microsoft.com/office/officeart/2008/layout/HorizontalMultiLevelHierarchy"/>
    <dgm:cxn modelId="{D5EB2E49-DF85-4670-861D-7A5B705B8808}" type="presParOf" srcId="{477B0002-ACA3-4AB9-B9EB-0E867806B068}" destId="{DBAA2485-73AD-46FF-BAD9-AF0E9E172F60}" srcOrd="0" destOrd="0" presId="urn:microsoft.com/office/officeart/2008/layout/HorizontalMultiLevelHierarchy"/>
    <dgm:cxn modelId="{53CFBCBF-C7D0-4F8C-8951-63D5B1059549}" type="presParOf" srcId="{477B0002-ACA3-4AB9-B9EB-0E867806B068}" destId="{6CB94D9E-63BA-435A-8834-C2F206B8A764}" srcOrd="1" destOrd="0" presId="urn:microsoft.com/office/officeart/2008/layout/HorizontalMultiLevelHierarchy"/>
    <dgm:cxn modelId="{DE6DDCC2-741B-4F55-848F-C033E6BAACBF}" type="presParOf" srcId="{ED17FD1F-FB6A-4604-BA36-7A604BE10970}" destId="{56C61A7A-1C2D-47B7-91BC-5E5C3DA20F96}" srcOrd="2" destOrd="0" presId="urn:microsoft.com/office/officeart/2008/layout/HorizontalMultiLevelHierarchy"/>
    <dgm:cxn modelId="{A4AA019A-9F01-4ED1-865E-AEAA6A5C7EA5}" type="presParOf" srcId="{56C61A7A-1C2D-47B7-91BC-5E5C3DA20F96}" destId="{D8F5CDB6-2462-4CE9-BD13-EBBAF6B8EC3C}" srcOrd="0" destOrd="0" presId="urn:microsoft.com/office/officeart/2008/layout/HorizontalMultiLevelHierarchy"/>
    <dgm:cxn modelId="{11F95E94-AA0D-4CB6-9944-F53CABEFF092}" type="presParOf" srcId="{ED17FD1F-FB6A-4604-BA36-7A604BE10970}" destId="{8FF29A37-469D-436E-9BC5-231426228B79}" srcOrd="3" destOrd="0" presId="urn:microsoft.com/office/officeart/2008/layout/HorizontalMultiLevelHierarchy"/>
    <dgm:cxn modelId="{C987D127-A3C6-422E-96C2-2867F2BBE9A6}" type="presParOf" srcId="{8FF29A37-469D-436E-9BC5-231426228B79}" destId="{47E4323C-DD00-4633-B8A2-F837E901F5BC}" srcOrd="0" destOrd="0" presId="urn:microsoft.com/office/officeart/2008/layout/HorizontalMultiLevelHierarchy"/>
    <dgm:cxn modelId="{10AC4C9E-D152-498C-BF91-B95525F1E440}" type="presParOf" srcId="{8FF29A37-469D-436E-9BC5-231426228B79}" destId="{A4657878-CB89-4FD5-8D67-5F39E7487C69}" srcOrd="1" destOrd="0" presId="urn:microsoft.com/office/officeart/2008/layout/HorizontalMultiLevelHierarchy"/>
    <dgm:cxn modelId="{71816742-040C-427C-B9DC-E1E1FC132331}" type="presParOf" srcId="{A4657878-CB89-4FD5-8D67-5F39E7487C69}" destId="{7EC2B800-FAB0-4F94-A019-98DC05CB004C}" srcOrd="0" destOrd="0" presId="urn:microsoft.com/office/officeart/2008/layout/HorizontalMultiLevelHierarchy"/>
    <dgm:cxn modelId="{AE16542C-7E34-4636-8481-482E2A53625C}" type="presParOf" srcId="{7EC2B800-FAB0-4F94-A019-98DC05CB004C}" destId="{B4B51918-8441-4FB0-B891-9390F2A454DA}" srcOrd="0" destOrd="0" presId="urn:microsoft.com/office/officeart/2008/layout/HorizontalMultiLevelHierarchy"/>
    <dgm:cxn modelId="{A28B4B08-B5EE-4D81-87C8-A9B5EFC37E83}" type="presParOf" srcId="{A4657878-CB89-4FD5-8D67-5F39E7487C69}" destId="{4EAFD345-40F9-451B-999D-C0129C95E07A}" srcOrd="1" destOrd="0" presId="urn:microsoft.com/office/officeart/2008/layout/HorizontalMultiLevelHierarchy"/>
    <dgm:cxn modelId="{9C9F1E05-555F-4390-B53F-96A49684E05A}" type="presParOf" srcId="{4EAFD345-40F9-451B-999D-C0129C95E07A}" destId="{A5A5C319-FC58-427F-AC46-A2B0FD2E99E1}" srcOrd="0" destOrd="0" presId="urn:microsoft.com/office/officeart/2008/layout/HorizontalMultiLevelHierarchy"/>
    <dgm:cxn modelId="{D01FEA52-0F05-4DAB-B7B3-E4920358407C}" type="presParOf" srcId="{4EAFD345-40F9-451B-999D-C0129C95E07A}" destId="{8D275874-F3A1-4268-93B3-8D350FA0526B}"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E9BB9-44D1-4398-B9E0-87AE7162E9C0}">
      <dsp:nvSpPr>
        <dsp:cNvPr id="0" name=""/>
        <dsp:cNvSpPr/>
      </dsp:nvSpPr>
      <dsp:spPr>
        <a:xfrm>
          <a:off x="2713879" y="441"/>
          <a:ext cx="1817084" cy="56542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solidFill>
                <a:schemeClr val="tx1"/>
              </a:solidFill>
              <a:cs typeface="B Lotus" panose="00000400000000000000" pitchFamily="2" charset="-78"/>
            </a:rPr>
            <a:t>مطالعات کتابخانه‌ای، مقالات و نشریات با محوریت طراحی  کاهش اضطراب</a:t>
          </a:r>
          <a:endParaRPr lang="en-US" sz="1100" kern="1200">
            <a:solidFill>
              <a:schemeClr val="tx1"/>
            </a:solidFill>
            <a:cs typeface="B Lotus" panose="00000400000000000000" pitchFamily="2" charset="-78"/>
          </a:endParaRPr>
        </a:p>
      </dsp:txBody>
      <dsp:txXfrm>
        <a:off x="2730440" y="17002"/>
        <a:ext cx="1783962" cy="532305"/>
      </dsp:txXfrm>
    </dsp:sp>
    <dsp:sp modelId="{E8BE4B84-9496-4183-9AAE-0CB2D15FC31D}">
      <dsp:nvSpPr>
        <dsp:cNvPr id="0" name=""/>
        <dsp:cNvSpPr/>
      </dsp:nvSpPr>
      <dsp:spPr>
        <a:xfrm rot="10800000">
          <a:off x="2431165" y="166300"/>
          <a:ext cx="199784" cy="2337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Lotus" panose="00000400000000000000" pitchFamily="2" charset="-78"/>
          </a:endParaRPr>
        </a:p>
      </dsp:txBody>
      <dsp:txXfrm rot="10800000">
        <a:off x="2491100" y="213042"/>
        <a:ext cx="139849" cy="140225"/>
      </dsp:txXfrm>
    </dsp:sp>
    <dsp:sp modelId="{555639C0-21FF-476C-B0BA-40B612276BF7}">
      <dsp:nvSpPr>
        <dsp:cNvPr id="0" name=""/>
        <dsp:cNvSpPr/>
      </dsp:nvSpPr>
      <dsp:spPr>
        <a:xfrm>
          <a:off x="1394549" y="441"/>
          <a:ext cx="942378" cy="56542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solidFill>
                <a:schemeClr val="tx1"/>
              </a:solidFill>
              <a:cs typeface="B Lotus" panose="00000400000000000000" pitchFamily="2" charset="-78"/>
            </a:rPr>
            <a:t>جمع آوری داده‌ها</a:t>
          </a:r>
          <a:endParaRPr lang="en-US" sz="1100" kern="1200">
            <a:solidFill>
              <a:schemeClr val="tx1"/>
            </a:solidFill>
            <a:cs typeface="B Lotus" panose="00000400000000000000" pitchFamily="2" charset="-78"/>
          </a:endParaRPr>
        </a:p>
      </dsp:txBody>
      <dsp:txXfrm>
        <a:off x="1411110" y="17002"/>
        <a:ext cx="909256" cy="532305"/>
      </dsp:txXfrm>
    </dsp:sp>
    <dsp:sp modelId="{50E6425E-D08B-4EB6-98EE-603817148CCD}">
      <dsp:nvSpPr>
        <dsp:cNvPr id="0" name=""/>
        <dsp:cNvSpPr/>
      </dsp:nvSpPr>
      <dsp:spPr>
        <a:xfrm rot="10800000">
          <a:off x="1111836" y="166300"/>
          <a:ext cx="199784" cy="2337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Lotus" panose="00000400000000000000" pitchFamily="2" charset="-78"/>
          </a:endParaRPr>
        </a:p>
      </dsp:txBody>
      <dsp:txXfrm rot="10800000">
        <a:off x="1171771" y="213042"/>
        <a:ext cx="139849" cy="140225"/>
      </dsp:txXfrm>
    </dsp:sp>
    <dsp:sp modelId="{AE557957-29B2-4195-A93D-1DB0D7F67428}">
      <dsp:nvSpPr>
        <dsp:cNvPr id="0" name=""/>
        <dsp:cNvSpPr/>
      </dsp:nvSpPr>
      <dsp:spPr>
        <a:xfrm>
          <a:off x="75219" y="441"/>
          <a:ext cx="942378" cy="56542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solidFill>
                <a:schemeClr val="tx1"/>
              </a:solidFill>
              <a:cs typeface="B Lotus" panose="00000400000000000000" pitchFamily="2" charset="-78"/>
            </a:rPr>
            <a:t>انتخاب و بررسی نمونه‌های موردی</a:t>
          </a:r>
          <a:endParaRPr lang="en-US" sz="1100" kern="1200">
            <a:solidFill>
              <a:schemeClr val="tx1"/>
            </a:solidFill>
            <a:cs typeface="B Lotus" panose="00000400000000000000" pitchFamily="2" charset="-78"/>
          </a:endParaRPr>
        </a:p>
      </dsp:txBody>
      <dsp:txXfrm>
        <a:off x="91780" y="17002"/>
        <a:ext cx="909256" cy="532305"/>
      </dsp:txXfrm>
    </dsp:sp>
    <dsp:sp modelId="{82693EB6-8DFF-4D8C-A2EE-60EF1A43E89F}">
      <dsp:nvSpPr>
        <dsp:cNvPr id="0" name=""/>
        <dsp:cNvSpPr/>
      </dsp:nvSpPr>
      <dsp:spPr>
        <a:xfrm rot="5400000">
          <a:off x="446516" y="631835"/>
          <a:ext cx="199784" cy="2337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Lotus" panose="00000400000000000000" pitchFamily="2" charset="-78"/>
          </a:endParaRPr>
        </a:p>
      </dsp:txBody>
      <dsp:txXfrm rot="-5400000">
        <a:off x="476296" y="648798"/>
        <a:ext cx="140225" cy="139849"/>
      </dsp:txXfrm>
    </dsp:sp>
    <dsp:sp modelId="{942EB448-05C2-4D83-88B1-C52A70AC927C}">
      <dsp:nvSpPr>
        <dsp:cNvPr id="0" name=""/>
        <dsp:cNvSpPr/>
      </dsp:nvSpPr>
      <dsp:spPr>
        <a:xfrm>
          <a:off x="75219" y="942820"/>
          <a:ext cx="942378" cy="56542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solidFill>
                <a:schemeClr val="tx1"/>
              </a:solidFill>
              <a:cs typeface="B Lotus" panose="00000400000000000000" pitchFamily="2" charset="-78"/>
            </a:rPr>
            <a:t>بحث و نتیجه‌گیری</a:t>
          </a:r>
          <a:endParaRPr lang="en-US" sz="1100" kern="1200">
            <a:solidFill>
              <a:schemeClr val="tx1"/>
            </a:solidFill>
            <a:cs typeface="B Lotus" panose="00000400000000000000" pitchFamily="2" charset="-78"/>
          </a:endParaRPr>
        </a:p>
      </dsp:txBody>
      <dsp:txXfrm>
        <a:off x="91780" y="959381"/>
        <a:ext cx="909256" cy="532305"/>
      </dsp:txXfrm>
    </dsp:sp>
    <dsp:sp modelId="{F3C88E8F-023B-42BD-A118-9BF9008C2F7F}">
      <dsp:nvSpPr>
        <dsp:cNvPr id="0" name=""/>
        <dsp:cNvSpPr/>
      </dsp:nvSpPr>
      <dsp:spPr>
        <a:xfrm>
          <a:off x="1100527" y="1108678"/>
          <a:ext cx="199784" cy="23370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Lotus" panose="00000400000000000000" pitchFamily="2" charset="-78"/>
          </a:endParaRPr>
        </a:p>
      </dsp:txBody>
      <dsp:txXfrm>
        <a:off x="1100527" y="1155420"/>
        <a:ext cx="139849" cy="140225"/>
      </dsp:txXfrm>
    </dsp:sp>
    <dsp:sp modelId="{54F45112-5987-463D-9490-6C94A2B69214}">
      <dsp:nvSpPr>
        <dsp:cNvPr id="0" name=""/>
        <dsp:cNvSpPr/>
      </dsp:nvSpPr>
      <dsp:spPr>
        <a:xfrm>
          <a:off x="1394549" y="942820"/>
          <a:ext cx="1855628" cy="56542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solidFill>
                <a:schemeClr val="tx1"/>
              </a:solidFill>
              <a:cs typeface="B Lotus" panose="00000400000000000000" pitchFamily="2" charset="-78"/>
            </a:rPr>
            <a:t>معرفی مؤلفه‌های مؤثر بر کاهش اضطراب در طراحی کلینیک‌های دندان‌پزشکی</a:t>
          </a:r>
          <a:endParaRPr lang="en-US" sz="1100" kern="1200">
            <a:solidFill>
              <a:schemeClr val="tx1"/>
            </a:solidFill>
            <a:cs typeface="B Lotus" panose="00000400000000000000" pitchFamily="2" charset="-78"/>
          </a:endParaRPr>
        </a:p>
      </dsp:txBody>
      <dsp:txXfrm>
        <a:off x="1411110" y="959381"/>
        <a:ext cx="1822506" cy="5323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C2B800-FAB0-4F94-A019-98DC05CB004C}">
      <dsp:nvSpPr>
        <dsp:cNvPr id="0" name=""/>
        <dsp:cNvSpPr/>
      </dsp:nvSpPr>
      <dsp:spPr>
        <a:xfrm>
          <a:off x="2665436" y="3660534"/>
          <a:ext cx="1171184" cy="234241"/>
        </a:xfrm>
        <a:custGeom>
          <a:avLst/>
          <a:gdLst/>
          <a:ahLst/>
          <a:cxnLst/>
          <a:rect l="0" t="0" r="0" b="0"/>
          <a:pathLst>
            <a:path>
              <a:moveTo>
                <a:pt x="1171184" y="0"/>
              </a:moveTo>
              <a:lnTo>
                <a:pt x="585592" y="0"/>
              </a:lnTo>
              <a:lnTo>
                <a:pt x="585592" y="234241"/>
              </a:lnTo>
              <a:lnTo>
                <a:pt x="0" y="2342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3221169" y="3747795"/>
        <a:ext cx="59718" cy="59718"/>
      </dsp:txXfrm>
    </dsp:sp>
    <dsp:sp modelId="{56C61A7A-1C2D-47B7-91BC-5E5C3DA20F96}">
      <dsp:nvSpPr>
        <dsp:cNvPr id="0" name=""/>
        <dsp:cNvSpPr/>
      </dsp:nvSpPr>
      <dsp:spPr>
        <a:xfrm>
          <a:off x="5362437" y="3408584"/>
          <a:ext cx="307416" cy="251949"/>
        </a:xfrm>
        <a:custGeom>
          <a:avLst/>
          <a:gdLst/>
          <a:ahLst/>
          <a:cxnLst/>
          <a:rect l="0" t="0" r="0" b="0"/>
          <a:pathLst>
            <a:path>
              <a:moveTo>
                <a:pt x="307416" y="0"/>
              </a:moveTo>
              <a:lnTo>
                <a:pt x="153708" y="0"/>
              </a:lnTo>
              <a:lnTo>
                <a:pt x="153708" y="251949"/>
              </a:lnTo>
              <a:lnTo>
                <a:pt x="0" y="2519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6208" y="3524622"/>
        <a:ext cx="19873" cy="19873"/>
      </dsp:txXfrm>
    </dsp:sp>
    <dsp:sp modelId="{D96BBD09-2516-480B-9252-35B8F190A0E4}">
      <dsp:nvSpPr>
        <dsp:cNvPr id="0" name=""/>
        <dsp:cNvSpPr/>
      </dsp:nvSpPr>
      <dsp:spPr>
        <a:xfrm>
          <a:off x="2741464" y="3328344"/>
          <a:ext cx="1095156" cy="128958"/>
        </a:xfrm>
        <a:custGeom>
          <a:avLst/>
          <a:gdLst/>
          <a:ahLst/>
          <a:cxnLst/>
          <a:rect l="0" t="0" r="0" b="0"/>
          <a:pathLst>
            <a:path>
              <a:moveTo>
                <a:pt x="1095156" y="0"/>
              </a:moveTo>
              <a:lnTo>
                <a:pt x="547578" y="0"/>
              </a:lnTo>
              <a:lnTo>
                <a:pt x="547578" y="128958"/>
              </a:lnTo>
              <a:lnTo>
                <a:pt x="0" y="1289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61474" y="3365255"/>
        <a:ext cx="55136" cy="55136"/>
      </dsp:txXfrm>
    </dsp:sp>
    <dsp:sp modelId="{4DF5DAD8-479B-4F09-81E1-BCD0971CA921}">
      <dsp:nvSpPr>
        <dsp:cNvPr id="0" name=""/>
        <dsp:cNvSpPr/>
      </dsp:nvSpPr>
      <dsp:spPr>
        <a:xfrm>
          <a:off x="2741464" y="3217046"/>
          <a:ext cx="1095156" cy="111298"/>
        </a:xfrm>
        <a:custGeom>
          <a:avLst/>
          <a:gdLst/>
          <a:ahLst/>
          <a:cxnLst/>
          <a:rect l="0" t="0" r="0" b="0"/>
          <a:pathLst>
            <a:path>
              <a:moveTo>
                <a:pt x="1095156" y="111298"/>
              </a:moveTo>
              <a:lnTo>
                <a:pt x="547578" y="111298"/>
              </a:lnTo>
              <a:lnTo>
                <a:pt x="547578" y="0"/>
              </a:lnTo>
              <a:lnTo>
                <a:pt x="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61522" y="3245175"/>
        <a:ext cx="55039" cy="55039"/>
      </dsp:txXfrm>
    </dsp:sp>
    <dsp:sp modelId="{1109C30C-AD63-44E7-893E-C13C3E5338A0}">
      <dsp:nvSpPr>
        <dsp:cNvPr id="0" name=""/>
        <dsp:cNvSpPr/>
      </dsp:nvSpPr>
      <dsp:spPr>
        <a:xfrm>
          <a:off x="2741464" y="2976790"/>
          <a:ext cx="1095156" cy="351554"/>
        </a:xfrm>
        <a:custGeom>
          <a:avLst/>
          <a:gdLst/>
          <a:ahLst/>
          <a:cxnLst/>
          <a:rect l="0" t="0" r="0" b="0"/>
          <a:pathLst>
            <a:path>
              <a:moveTo>
                <a:pt x="1095156" y="351554"/>
              </a:moveTo>
              <a:lnTo>
                <a:pt x="547578" y="351554"/>
              </a:lnTo>
              <a:lnTo>
                <a:pt x="547578" y="0"/>
              </a:lnTo>
              <a:lnTo>
                <a:pt x="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60287" y="3123812"/>
        <a:ext cx="57509" cy="57509"/>
      </dsp:txXfrm>
    </dsp:sp>
    <dsp:sp modelId="{0969BA1D-DA21-43CD-AC6E-107AB49AA5B1}">
      <dsp:nvSpPr>
        <dsp:cNvPr id="0" name=""/>
        <dsp:cNvSpPr/>
      </dsp:nvSpPr>
      <dsp:spPr>
        <a:xfrm>
          <a:off x="5362437" y="3282624"/>
          <a:ext cx="307416" cy="91440"/>
        </a:xfrm>
        <a:custGeom>
          <a:avLst/>
          <a:gdLst/>
          <a:ahLst/>
          <a:cxnLst/>
          <a:rect l="0" t="0" r="0" b="0"/>
          <a:pathLst>
            <a:path>
              <a:moveTo>
                <a:pt x="307416" y="125959"/>
              </a:moveTo>
              <a:lnTo>
                <a:pt x="153708" y="125959"/>
              </a:lnTo>
              <a:lnTo>
                <a:pt x="153708" y="45720"/>
              </a:lnTo>
              <a:lnTo>
                <a:pt x="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rtl="1">
            <a:lnSpc>
              <a:spcPct val="90000"/>
            </a:lnSpc>
            <a:spcBef>
              <a:spcPct val="0"/>
            </a:spcBef>
            <a:spcAft>
              <a:spcPct val="35000"/>
            </a:spcAft>
            <a:buNone/>
          </a:pPr>
          <a:endParaRPr lang="en-US" sz="700" b="1" kern="1200">
            <a:cs typeface="B Lotus" panose="00000400000000000000" pitchFamily="2" charset="-78"/>
          </a:endParaRPr>
        </a:p>
      </dsp:txBody>
      <dsp:txXfrm>
        <a:off x="5508202" y="3320401"/>
        <a:ext cx="15885" cy="15885"/>
      </dsp:txXfrm>
    </dsp:sp>
    <dsp:sp modelId="{3A82447A-E6A2-4684-889B-CCAE1A1AD810}">
      <dsp:nvSpPr>
        <dsp:cNvPr id="0" name=""/>
        <dsp:cNvSpPr/>
      </dsp:nvSpPr>
      <dsp:spPr>
        <a:xfrm>
          <a:off x="6805952" y="1987070"/>
          <a:ext cx="149719" cy="1421514"/>
        </a:xfrm>
        <a:custGeom>
          <a:avLst/>
          <a:gdLst/>
          <a:ahLst/>
          <a:cxnLst/>
          <a:rect l="0" t="0" r="0" b="0"/>
          <a:pathLst>
            <a:path>
              <a:moveTo>
                <a:pt x="149719" y="0"/>
              </a:moveTo>
              <a:lnTo>
                <a:pt x="74859" y="0"/>
              </a:lnTo>
              <a:lnTo>
                <a:pt x="74859" y="1421514"/>
              </a:lnTo>
              <a:lnTo>
                <a:pt x="0" y="14215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rtl="1">
            <a:lnSpc>
              <a:spcPct val="90000"/>
            </a:lnSpc>
            <a:spcBef>
              <a:spcPct val="0"/>
            </a:spcBef>
            <a:spcAft>
              <a:spcPct val="35000"/>
            </a:spcAft>
            <a:buNone/>
          </a:pPr>
          <a:endParaRPr lang="en-US" sz="700" b="1" kern="1200">
            <a:cs typeface="B Lotus" panose="00000400000000000000" pitchFamily="2" charset="-78"/>
          </a:endParaRPr>
        </a:p>
      </dsp:txBody>
      <dsp:txXfrm>
        <a:off x="6845077" y="2662093"/>
        <a:ext cx="71468" cy="71468"/>
      </dsp:txXfrm>
    </dsp:sp>
    <dsp:sp modelId="{394601B7-8237-4F93-8A1B-702421FAE63E}">
      <dsp:nvSpPr>
        <dsp:cNvPr id="0" name=""/>
        <dsp:cNvSpPr/>
      </dsp:nvSpPr>
      <dsp:spPr>
        <a:xfrm>
          <a:off x="5362437" y="2621844"/>
          <a:ext cx="307416" cy="281343"/>
        </a:xfrm>
        <a:custGeom>
          <a:avLst/>
          <a:gdLst/>
          <a:ahLst/>
          <a:cxnLst/>
          <a:rect l="0" t="0" r="0" b="0"/>
          <a:pathLst>
            <a:path>
              <a:moveTo>
                <a:pt x="307416" y="0"/>
              </a:moveTo>
              <a:lnTo>
                <a:pt x="153708" y="0"/>
              </a:lnTo>
              <a:lnTo>
                <a:pt x="153708" y="281343"/>
              </a:lnTo>
              <a:lnTo>
                <a:pt x="0" y="28134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5727" y="2752098"/>
        <a:ext cx="20836" cy="20836"/>
      </dsp:txXfrm>
    </dsp:sp>
    <dsp:sp modelId="{DCF7B87B-EE9B-4D0A-973C-E53B3DE2B006}">
      <dsp:nvSpPr>
        <dsp:cNvPr id="0" name=""/>
        <dsp:cNvSpPr/>
      </dsp:nvSpPr>
      <dsp:spPr>
        <a:xfrm>
          <a:off x="5362437" y="2509221"/>
          <a:ext cx="307416" cy="91440"/>
        </a:xfrm>
        <a:custGeom>
          <a:avLst/>
          <a:gdLst/>
          <a:ahLst/>
          <a:cxnLst/>
          <a:rect l="0" t="0" r="0" b="0"/>
          <a:pathLst>
            <a:path>
              <a:moveTo>
                <a:pt x="307416" y="112623"/>
              </a:moveTo>
              <a:lnTo>
                <a:pt x="153708" y="112623"/>
              </a:lnTo>
              <a:lnTo>
                <a:pt x="153708" y="45720"/>
              </a:lnTo>
              <a:lnTo>
                <a:pt x="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8279" y="2547076"/>
        <a:ext cx="15730" cy="15730"/>
      </dsp:txXfrm>
    </dsp:sp>
    <dsp:sp modelId="{42000C6E-FC74-45C8-A7AE-B052EE4A0C16}">
      <dsp:nvSpPr>
        <dsp:cNvPr id="0" name=""/>
        <dsp:cNvSpPr/>
      </dsp:nvSpPr>
      <dsp:spPr>
        <a:xfrm>
          <a:off x="6805952" y="1987070"/>
          <a:ext cx="149719" cy="634774"/>
        </a:xfrm>
        <a:custGeom>
          <a:avLst/>
          <a:gdLst/>
          <a:ahLst/>
          <a:cxnLst/>
          <a:rect l="0" t="0" r="0" b="0"/>
          <a:pathLst>
            <a:path>
              <a:moveTo>
                <a:pt x="149719" y="0"/>
              </a:moveTo>
              <a:lnTo>
                <a:pt x="74859" y="0"/>
              </a:lnTo>
              <a:lnTo>
                <a:pt x="74859" y="634774"/>
              </a:lnTo>
              <a:lnTo>
                <a:pt x="0" y="6347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6864507" y="2288152"/>
        <a:ext cx="32609" cy="32609"/>
      </dsp:txXfrm>
    </dsp:sp>
    <dsp:sp modelId="{608D68E3-467D-4DD6-8FBA-9B68F54ACEDA}">
      <dsp:nvSpPr>
        <dsp:cNvPr id="0" name=""/>
        <dsp:cNvSpPr/>
      </dsp:nvSpPr>
      <dsp:spPr>
        <a:xfrm>
          <a:off x="5362437" y="988602"/>
          <a:ext cx="307416" cy="1218092"/>
        </a:xfrm>
        <a:custGeom>
          <a:avLst/>
          <a:gdLst/>
          <a:ahLst/>
          <a:cxnLst/>
          <a:rect l="0" t="0" r="0" b="0"/>
          <a:pathLst>
            <a:path>
              <a:moveTo>
                <a:pt x="307416" y="0"/>
              </a:moveTo>
              <a:lnTo>
                <a:pt x="153708" y="0"/>
              </a:lnTo>
              <a:lnTo>
                <a:pt x="153708" y="1218092"/>
              </a:lnTo>
              <a:lnTo>
                <a:pt x="0" y="12180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484738" y="1566241"/>
        <a:ext cx="62814" cy="62814"/>
      </dsp:txXfrm>
    </dsp:sp>
    <dsp:sp modelId="{BBCDE3E9-B8F3-44FD-8183-32A4DA3AE946}">
      <dsp:nvSpPr>
        <dsp:cNvPr id="0" name=""/>
        <dsp:cNvSpPr/>
      </dsp:nvSpPr>
      <dsp:spPr>
        <a:xfrm>
          <a:off x="5362437" y="988602"/>
          <a:ext cx="307416" cy="869845"/>
        </a:xfrm>
        <a:custGeom>
          <a:avLst/>
          <a:gdLst/>
          <a:ahLst/>
          <a:cxnLst/>
          <a:rect l="0" t="0" r="0" b="0"/>
          <a:pathLst>
            <a:path>
              <a:moveTo>
                <a:pt x="307416" y="0"/>
              </a:moveTo>
              <a:lnTo>
                <a:pt x="153708" y="0"/>
              </a:lnTo>
              <a:lnTo>
                <a:pt x="153708" y="869845"/>
              </a:lnTo>
              <a:lnTo>
                <a:pt x="0" y="8698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493080" y="1400461"/>
        <a:ext cx="46128" cy="46128"/>
      </dsp:txXfrm>
    </dsp:sp>
    <dsp:sp modelId="{267E8DF6-83AD-4570-B688-5097A50316F9}">
      <dsp:nvSpPr>
        <dsp:cNvPr id="0" name=""/>
        <dsp:cNvSpPr/>
      </dsp:nvSpPr>
      <dsp:spPr>
        <a:xfrm>
          <a:off x="5362437" y="988602"/>
          <a:ext cx="307416" cy="521599"/>
        </a:xfrm>
        <a:custGeom>
          <a:avLst/>
          <a:gdLst/>
          <a:ahLst/>
          <a:cxnLst/>
          <a:rect l="0" t="0" r="0" b="0"/>
          <a:pathLst>
            <a:path>
              <a:moveTo>
                <a:pt x="307416" y="0"/>
              </a:moveTo>
              <a:lnTo>
                <a:pt x="153708" y="0"/>
              </a:lnTo>
              <a:lnTo>
                <a:pt x="153708" y="521599"/>
              </a:lnTo>
              <a:lnTo>
                <a:pt x="0" y="52159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1008" y="1234266"/>
        <a:ext cx="30272" cy="30272"/>
      </dsp:txXfrm>
    </dsp:sp>
    <dsp:sp modelId="{DC2848DF-5A8A-4140-85ED-3DE709114586}">
      <dsp:nvSpPr>
        <dsp:cNvPr id="0" name=""/>
        <dsp:cNvSpPr/>
      </dsp:nvSpPr>
      <dsp:spPr>
        <a:xfrm>
          <a:off x="2680527" y="1161955"/>
          <a:ext cx="1156093" cy="949148"/>
        </a:xfrm>
        <a:custGeom>
          <a:avLst/>
          <a:gdLst/>
          <a:ahLst/>
          <a:cxnLst/>
          <a:rect l="0" t="0" r="0" b="0"/>
          <a:pathLst>
            <a:path>
              <a:moveTo>
                <a:pt x="1156093" y="0"/>
              </a:moveTo>
              <a:lnTo>
                <a:pt x="578046" y="0"/>
              </a:lnTo>
              <a:lnTo>
                <a:pt x="578046" y="949148"/>
              </a:lnTo>
              <a:lnTo>
                <a:pt x="0" y="9491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21178" y="1599134"/>
        <a:ext cx="74790" cy="74790"/>
      </dsp:txXfrm>
    </dsp:sp>
    <dsp:sp modelId="{FE19A6FB-136B-4C1F-A694-0C0FC5A70989}">
      <dsp:nvSpPr>
        <dsp:cNvPr id="0" name=""/>
        <dsp:cNvSpPr/>
      </dsp:nvSpPr>
      <dsp:spPr>
        <a:xfrm>
          <a:off x="2680527" y="1161955"/>
          <a:ext cx="1156093" cy="708892"/>
        </a:xfrm>
        <a:custGeom>
          <a:avLst/>
          <a:gdLst/>
          <a:ahLst/>
          <a:cxnLst/>
          <a:rect l="0" t="0" r="0" b="0"/>
          <a:pathLst>
            <a:path>
              <a:moveTo>
                <a:pt x="1156093" y="0"/>
              </a:moveTo>
              <a:lnTo>
                <a:pt x="578046" y="0"/>
              </a:lnTo>
              <a:lnTo>
                <a:pt x="578046" y="708892"/>
              </a:lnTo>
              <a:lnTo>
                <a:pt x="0" y="70889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24670" y="1482498"/>
        <a:ext cx="67806" cy="67806"/>
      </dsp:txXfrm>
    </dsp:sp>
    <dsp:sp modelId="{6B1FD5C3-589C-4860-8454-F66B62485FAF}">
      <dsp:nvSpPr>
        <dsp:cNvPr id="0" name=""/>
        <dsp:cNvSpPr/>
      </dsp:nvSpPr>
      <dsp:spPr>
        <a:xfrm>
          <a:off x="5362437" y="988602"/>
          <a:ext cx="307416" cy="173352"/>
        </a:xfrm>
        <a:custGeom>
          <a:avLst/>
          <a:gdLst/>
          <a:ahLst/>
          <a:cxnLst/>
          <a:rect l="0" t="0" r="0" b="0"/>
          <a:pathLst>
            <a:path>
              <a:moveTo>
                <a:pt x="307416" y="0"/>
              </a:moveTo>
              <a:lnTo>
                <a:pt x="153708" y="0"/>
              </a:lnTo>
              <a:lnTo>
                <a:pt x="153708" y="173352"/>
              </a:lnTo>
              <a:lnTo>
                <a:pt x="0" y="1733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7322" y="1066455"/>
        <a:ext cx="17646" cy="17646"/>
      </dsp:txXfrm>
    </dsp:sp>
    <dsp:sp modelId="{F7116D7B-9D9F-46AC-8F32-F5E9A393DA85}">
      <dsp:nvSpPr>
        <dsp:cNvPr id="0" name=""/>
        <dsp:cNvSpPr/>
      </dsp:nvSpPr>
      <dsp:spPr>
        <a:xfrm>
          <a:off x="2652404" y="809630"/>
          <a:ext cx="1175672" cy="593127"/>
        </a:xfrm>
        <a:custGeom>
          <a:avLst/>
          <a:gdLst/>
          <a:ahLst/>
          <a:cxnLst/>
          <a:rect l="0" t="0" r="0" b="0"/>
          <a:pathLst>
            <a:path>
              <a:moveTo>
                <a:pt x="1175672" y="0"/>
              </a:moveTo>
              <a:lnTo>
                <a:pt x="587836" y="0"/>
              </a:lnTo>
              <a:lnTo>
                <a:pt x="587836" y="593127"/>
              </a:lnTo>
              <a:lnTo>
                <a:pt x="0" y="5931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07320" y="1073274"/>
        <a:ext cx="65840" cy="65840"/>
      </dsp:txXfrm>
    </dsp:sp>
    <dsp:sp modelId="{395B75AB-410A-42CD-9562-8BB012D129B4}">
      <dsp:nvSpPr>
        <dsp:cNvPr id="0" name=""/>
        <dsp:cNvSpPr/>
      </dsp:nvSpPr>
      <dsp:spPr>
        <a:xfrm>
          <a:off x="2652404" y="809630"/>
          <a:ext cx="1175672" cy="352871"/>
        </a:xfrm>
        <a:custGeom>
          <a:avLst/>
          <a:gdLst/>
          <a:ahLst/>
          <a:cxnLst/>
          <a:rect l="0" t="0" r="0" b="0"/>
          <a:pathLst>
            <a:path>
              <a:moveTo>
                <a:pt x="1175672" y="0"/>
              </a:moveTo>
              <a:lnTo>
                <a:pt x="587836" y="0"/>
              </a:lnTo>
              <a:lnTo>
                <a:pt x="587836" y="352871"/>
              </a:lnTo>
              <a:lnTo>
                <a:pt x="0" y="3528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09553" y="955379"/>
        <a:ext cx="61374" cy="61374"/>
      </dsp:txXfrm>
    </dsp:sp>
    <dsp:sp modelId="{377413EC-6C8D-41E8-AD11-14AC152E484B}">
      <dsp:nvSpPr>
        <dsp:cNvPr id="0" name=""/>
        <dsp:cNvSpPr/>
      </dsp:nvSpPr>
      <dsp:spPr>
        <a:xfrm>
          <a:off x="5353893" y="809630"/>
          <a:ext cx="315960" cy="178971"/>
        </a:xfrm>
        <a:custGeom>
          <a:avLst/>
          <a:gdLst/>
          <a:ahLst/>
          <a:cxnLst/>
          <a:rect l="0" t="0" r="0" b="0"/>
          <a:pathLst>
            <a:path>
              <a:moveTo>
                <a:pt x="315960" y="178971"/>
              </a:moveTo>
              <a:lnTo>
                <a:pt x="157980" y="178971"/>
              </a:lnTo>
              <a:lnTo>
                <a:pt x="157980" y="0"/>
              </a:lnTo>
              <a:lnTo>
                <a:pt x="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5502795" y="890038"/>
        <a:ext cx="18156" cy="18156"/>
      </dsp:txXfrm>
    </dsp:sp>
    <dsp:sp modelId="{19C828A9-90E9-46D7-BA66-A7483AB3C9FF}">
      <dsp:nvSpPr>
        <dsp:cNvPr id="0" name=""/>
        <dsp:cNvSpPr/>
      </dsp:nvSpPr>
      <dsp:spPr>
        <a:xfrm>
          <a:off x="5353893" y="461384"/>
          <a:ext cx="315960" cy="527218"/>
        </a:xfrm>
        <a:custGeom>
          <a:avLst/>
          <a:gdLst/>
          <a:ahLst/>
          <a:cxnLst/>
          <a:rect l="0" t="0" r="0" b="0"/>
          <a:pathLst>
            <a:path>
              <a:moveTo>
                <a:pt x="315960" y="527218"/>
              </a:moveTo>
              <a:lnTo>
                <a:pt x="157980" y="527218"/>
              </a:lnTo>
              <a:lnTo>
                <a:pt x="157980" y="0"/>
              </a:lnTo>
              <a:lnTo>
                <a:pt x="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rtl="1">
            <a:lnSpc>
              <a:spcPct val="90000"/>
            </a:lnSpc>
            <a:spcBef>
              <a:spcPct val="0"/>
            </a:spcBef>
            <a:spcAft>
              <a:spcPct val="35000"/>
            </a:spcAft>
            <a:buNone/>
          </a:pPr>
          <a:endParaRPr lang="en-US" sz="700" b="1" kern="1200">
            <a:cs typeface="B Lotus" panose="00000400000000000000" pitchFamily="2" charset="-78"/>
          </a:endParaRPr>
        </a:p>
      </dsp:txBody>
      <dsp:txXfrm>
        <a:off x="5496507" y="709627"/>
        <a:ext cx="30732" cy="30732"/>
      </dsp:txXfrm>
    </dsp:sp>
    <dsp:sp modelId="{12708AC4-DB84-4319-B865-AACF5AE1A56D}">
      <dsp:nvSpPr>
        <dsp:cNvPr id="0" name=""/>
        <dsp:cNvSpPr/>
      </dsp:nvSpPr>
      <dsp:spPr>
        <a:xfrm>
          <a:off x="2668458" y="140452"/>
          <a:ext cx="1168162" cy="632574"/>
        </a:xfrm>
        <a:custGeom>
          <a:avLst/>
          <a:gdLst/>
          <a:ahLst/>
          <a:cxnLst/>
          <a:rect l="0" t="0" r="0" b="0"/>
          <a:pathLst>
            <a:path>
              <a:moveTo>
                <a:pt x="1168162" y="0"/>
              </a:moveTo>
              <a:lnTo>
                <a:pt x="584081" y="0"/>
              </a:lnTo>
              <a:lnTo>
                <a:pt x="584081" y="632574"/>
              </a:lnTo>
              <a:lnTo>
                <a:pt x="0" y="6325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19328" y="423528"/>
        <a:ext cx="66422" cy="66422"/>
      </dsp:txXfrm>
    </dsp:sp>
    <dsp:sp modelId="{AECB11EE-EE71-43F6-96AA-CBC6269DA76A}">
      <dsp:nvSpPr>
        <dsp:cNvPr id="0" name=""/>
        <dsp:cNvSpPr/>
      </dsp:nvSpPr>
      <dsp:spPr>
        <a:xfrm>
          <a:off x="2668458" y="140452"/>
          <a:ext cx="1168162" cy="392317"/>
        </a:xfrm>
        <a:custGeom>
          <a:avLst/>
          <a:gdLst/>
          <a:ahLst/>
          <a:cxnLst/>
          <a:rect l="0" t="0" r="0" b="0"/>
          <a:pathLst>
            <a:path>
              <a:moveTo>
                <a:pt x="1168162" y="0"/>
              </a:moveTo>
              <a:lnTo>
                <a:pt x="584081" y="0"/>
              </a:lnTo>
              <a:lnTo>
                <a:pt x="584081" y="392317"/>
              </a:lnTo>
              <a:lnTo>
                <a:pt x="0" y="3923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b="1" kern="1200">
            <a:cs typeface="B Lotus" panose="00000400000000000000" pitchFamily="2" charset="-78"/>
          </a:endParaRPr>
        </a:p>
      </dsp:txBody>
      <dsp:txXfrm>
        <a:off x="3221732" y="305803"/>
        <a:ext cx="61614" cy="61614"/>
      </dsp:txXfrm>
    </dsp:sp>
    <dsp:sp modelId="{BAF664EE-B76D-478B-AE85-F944A6102703}">
      <dsp:nvSpPr>
        <dsp:cNvPr id="0" name=""/>
        <dsp:cNvSpPr/>
      </dsp:nvSpPr>
      <dsp:spPr>
        <a:xfrm>
          <a:off x="2642358" y="94732"/>
          <a:ext cx="1194261" cy="91440"/>
        </a:xfrm>
        <a:custGeom>
          <a:avLst/>
          <a:gdLst/>
          <a:ahLst/>
          <a:cxnLst/>
          <a:rect l="0" t="0" r="0" b="0"/>
          <a:pathLst>
            <a:path>
              <a:moveTo>
                <a:pt x="1194261" y="45720"/>
              </a:moveTo>
              <a:lnTo>
                <a:pt x="597130" y="45720"/>
              </a:lnTo>
              <a:lnTo>
                <a:pt x="597130" y="106435"/>
              </a:lnTo>
              <a:lnTo>
                <a:pt x="0" y="10643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b="1" kern="1200">
            <a:cs typeface="B Lotus" panose="00000400000000000000" pitchFamily="2" charset="-78"/>
          </a:endParaRPr>
        </a:p>
      </dsp:txBody>
      <dsp:txXfrm>
        <a:off x="3209594" y="110556"/>
        <a:ext cx="59790" cy="59790"/>
      </dsp:txXfrm>
    </dsp:sp>
    <dsp:sp modelId="{A1FF8D18-94D3-4125-9581-E5B58A42574C}">
      <dsp:nvSpPr>
        <dsp:cNvPr id="0" name=""/>
        <dsp:cNvSpPr/>
      </dsp:nvSpPr>
      <dsp:spPr>
        <a:xfrm>
          <a:off x="5362437" y="140452"/>
          <a:ext cx="307416" cy="848150"/>
        </a:xfrm>
        <a:custGeom>
          <a:avLst/>
          <a:gdLst/>
          <a:ahLst/>
          <a:cxnLst/>
          <a:rect l="0" t="0" r="0" b="0"/>
          <a:pathLst>
            <a:path>
              <a:moveTo>
                <a:pt x="307416" y="848150"/>
              </a:moveTo>
              <a:lnTo>
                <a:pt x="153708" y="848150"/>
              </a:lnTo>
              <a:lnTo>
                <a:pt x="153708" y="0"/>
              </a:lnTo>
              <a:lnTo>
                <a:pt x="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rtl="1">
            <a:lnSpc>
              <a:spcPct val="90000"/>
            </a:lnSpc>
            <a:spcBef>
              <a:spcPct val="0"/>
            </a:spcBef>
            <a:spcAft>
              <a:spcPct val="35000"/>
            </a:spcAft>
            <a:buNone/>
          </a:pPr>
          <a:endParaRPr lang="en-US" sz="700" b="1" kern="1200">
            <a:cs typeface="B Lotus" panose="00000400000000000000" pitchFamily="2" charset="-78"/>
          </a:endParaRPr>
        </a:p>
      </dsp:txBody>
      <dsp:txXfrm>
        <a:off x="5493591" y="541973"/>
        <a:ext cx="45107" cy="45107"/>
      </dsp:txXfrm>
    </dsp:sp>
    <dsp:sp modelId="{A83EFBEA-D073-430A-B32D-59BB60E1A1C3}">
      <dsp:nvSpPr>
        <dsp:cNvPr id="0" name=""/>
        <dsp:cNvSpPr/>
      </dsp:nvSpPr>
      <dsp:spPr>
        <a:xfrm>
          <a:off x="6805952" y="988602"/>
          <a:ext cx="149719" cy="998467"/>
        </a:xfrm>
        <a:custGeom>
          <a:avLst/>
          <a:gdLst/>
          <a:ahLst/>
          <a:cxnLst/>
          <a:rect l="0" t="0" r="0" b="0"/>
          <a:pathLst>
            <a:path>
              <a:moveTo>
                <a:pt x="149719" y="998467"/>
              </a:moveTo>
              <a:lnTo>
                <a:pt x="74859" y="998467"/>
              </a:lnTo>
              <a:lnTo>
                <a:pt x="74859"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rtl="1">
            <a:lnSpc>
              <a:spcPct val="90000"/>
            </a:lnSpc>
            <a:spcBef>
              <a:spcPct val="0"/>
            </a:spcBef>
            <a:spcAft>
              <a:spcPct val="35000"/>
            </a:spcAft>
            <a:buNone/>
          </a:pPr>
          <a:endParaRPr lang="en-US" sz="700" b="1" kern="1200">
            <a:cs typeface="B Lotus" panose="00000400000000000000" pitchFamily="2" charset="-78"/>
          </a:endParaRPr>
        </a:p>
      </dsp:txBody>
      <dsp:txXfrm>
        <a:off x="6855571" y="1462595"/>
        <a:ext cx="50481" cy="50481"/>
      </dsp:txXfrm>
    </dsp:sp>
    <dsp:sp modelId="{B2D59092-EF42-4013-9E1C-300EB9F1EACD}">
      <dsp:nvSpPr>
        <dsp:cNvPr id="0" name=""/>
        <dsp:cNvSpPr/>
      </dsp:nvSpPr>
      <dsp:spPr>
        <a:xfrm rot="5400000">
          <a:off x="6602952" y="1773333"/>
          <a:ext cx="1132912" cy="42747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fa-IR" sz="1100" b="1" kern="1200">
              <a:cs typeface="B Lotus" panose="00000400000000000000" pitchFamily="2" charset="-78"/>
            </a:rPr>
            <a:t>کاهش اضطراب</a:t>
          </a:r>
          <a:endParaRPr lang="en-US" sz="1100" b="1" kern="1200">
            <a:cs typeface="B Lotus" panose="00000400000000000000" pitchFamily="2" charset="-78"/>
          </a:endParaRPr>
        </a:p>
      </dsp:txBody>
      <dsp:txXfrm>
        <a:off x="6602952" y="1773333"/>
        <a:ext cx="1132912" cy="427473"/>
      </dsp:txXfrm>
    </dsp:sp>
    <dsp:sp modelId="{79E5EADB-D663-4FBE-988E-CC7FCB594CAC}">
      <dsp:nvSpPr>
        <dsp:cNvPr id="0" name=""/>
        <dsp:cNvSpPr/>
      </dsp:nvSpPr>
      <dsp:spPr>
        <a:xfrm>
          <a:off x="5669853" y="711262"/>
          <a:ext cx="1136099" cy="5546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1">
            <a:lnSpc>
              <a:spcPct val="90000"/>
            </a:lnSpc>
            <a:spcBef>
              <a:spcPct val="0"/>
            </a:spcBef>
            <a:spcAft>
              <a:spcPct val="35000"/>
            </a:spcAft>
            <a:buNone/>
          </a:pPr>
          <a:r>
            <a:rPr lang="fa-IR" sz="1000" b="1" kern="1200">
              <a:cs typeface="B Lotus" panose="00000400000000000000" pitchFamily="2" charset="-78"/>
            </a:rPr>
            <a:t>عوامل محیطی</a:t>
          </a:r>
          <a:endParaRPr lang="en-US" sz="1000" b="1" kern="1200">
            <a:cs typeface="B Lotus" panose="00000400000000000000" pitchFamily="2" charset="-78"/>
          </a:endParaRPr>
        </a:p>
      </dsp:txBody>
      <dsp:txXfrm>
        <a:off x="5669853" y="711262"/>
        <a:ext cx="1136099" cy="554680"/>
      </dsp:txXfrm>
    </dsp:sp>
    <dsp:sp modelId="{1964F09F-C14A-4341-BD83-767D75B18CB2}">
      <dsp:nvSpPr>
        <dsp:cNvPr id="0" name=""/>
        <dsp:cNvSpPr/>
      </dsp:nvSpPr>
      <dsp:spPr>
        <a:xfrm>
          <a:off x="3836620" y="0"/>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نور</a:t>
          </a:r>
          <a:endParaRPr lang="en-US" sz="900" b="1" kern="1200">
            <a:cs typeface="B Lotus" panose="00000400000000000000" pitchFamily="2" charset="-78"/>
          </a:endParaRPr>
        </a:p>
      </dsp:txBody>
      <dsp:txXfrm>
        <a:off x="3836620" y="0"/>
        <a:ext cx="1525816" cy="280904"/>
      </dsp:txXfrm>
    </dsp:sp>
    <dsp:sp modelId="{9A8F7248-7912-4114-8A0C-BB9F91F11819}">
      <dsp:nvSpPr>
        <dsp:cNvPr id="0" name=""/>
        <dsp:cNvSpPr/>
      </dsp:nvSpPr>
      <dsp:spPr>
        <a:xfrm>
          <a:off x="1463028" y="114710"/>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مکان مناسب پنجره</a:t>
          </a:r>
          <a:endParaRPr lang="en-US" sz="900" b="1" kern="1200">
            <a:cs typeface="B Lotus" panose="00000400000000000000" pitchFamily="2" charset="-78"/>
          </a:endParaRPr>
        </a:p>
      </dsp:txBody>
      <dsp:txXfrm>
        <a:off x="1463028" y="114710"/>
        <a:ext cx="1179330" cy="172913"/>
      </dsp:txXfrm>
    </dsp:sp>
    <dsp:sp modelId="{16651324-8930-4689-8CC2-91F59A4B92E6}">
      <dsp:nvSpPr>
        <dsp:cNvPr id="0" name=""/>
        <dsp:cNvSpPr/>
      </dsp:nvSpPr>
      <dsp:spPr>
        <a:xfrm>
          <a:off x="1489127" y="446313"/>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جلوگیری از تابش آفتاب</a:t>
          </a:r>
          <a:endParaRPr lang="en-US" sz="900" b="1" kern="1200">
            <a:cs typeface="B Lotus" panose="00000400000000000000" pitchFamily="2" charset="-78"/>
          </a:endParaRPr>
        </a:p>
      </dsp:txBody>
      <dsp:txXfrm>
        <a:off x="1489127" y="446313"/>
        <a:ext cx="1179330" cy="172913"/>
      </dsp:txXfrm>
    </dsp:sp>
    <dsp:sp modelId="{53CDCDD2-2BB7-43C3-9318-503C342B012B}">
      <dsp:nvSpPr>
        <dsp:cNvPr id="0" name=""/>
        <dsp:cNvSpPr/>
      </dsp:nvSpPr>
      <dsp:spPr>
        <a:xfrm>
          <a:off x="1489127" y="686569"/>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نوع بازشو</a:t>
          </a:r>
          <a:endParaRPr lang="en-US" sz="900" b="1" kern="1200">
            <a:cs typeface="B Lotus" panose="00000400000000000000" pitchFamily="2" charset="-78"/>
          </a:endParaRPr>
        </a:p>
      </dsp:txBody>
      <dsp:txXfrm>
        <a:off x="1489127" y="686569"/>
        <a:ext cx="1179330" cy="172913"/>
      </dsp:txXfrm>
    </dsp:sp>
    <dsp:sp modelId="{D11F7618-63C9-480E-AB68-E501B4FAC4DE}">
      <dsp:nvSpPr>
        <dsp:cNvPr id="0" name=""/>
        <dsp:cNvSpPr/>
      </dsp:nvSpPr>
      <dsp:spPr>
        <a:xfrm>
          <a:off x="3828076" y="320932"/>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رنگ</a:t>
          </a:r>
          <a:endParaRPr lang="en-US" sz="900" b="1" kern="1200">
            <a:cs typeface="B Lotus" panose="00000400000000000000" pitchFamily="2" charset="-78"/>
          </a:endParaRPr>
        </a:p>
      </dsp:txBody>
      <dsp:txXfrm>
        <a:off x="3828076" y="320932"/>
        <a:ext cx="1525816" cy="280904"/>
      </dsp:txXfrm>
    </dsp:sp>
    <dsp:sp modelId="{2705E6BD-7460-4211-AEC1-95B7AB484AF8}">
      <dsp:nvSpPr>
        <dsp:cNvPr id="0" name=""/>
        <dsp:cNvSpPr/>
      </dsp:nvSpPr>
      <dsp:spPr>
        <a:xfrm>
          <a:off x="3828076" y="669178"/>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مبلمان</a:t>
          </a:r>
          <a:endParaRPr lang="en-US" sz="900" b="1" kern="1200">
            <a:cs typeface="B Lotus" panose="00000400000000000000" pitchFamily="2" charset="-78"/>
          </a:endParaRPr>
        </a:p>
      </dsp:txBody>
      <dsp:txXfrm>
        <a:off x="3828076" y="669178"/>
        <a:ext cx="1525816" cy="280904"/>
      </dsp:txXfrm>
    </dsp:sp>
    <dsp:sp modelId="{07890219-6FCB-4612-B4AE-96AFEDFA40C1}">
      <dsp:nvSpPr>
        <dsp:cNvPr id="0" name=""/>
        <dsp:cNvSpPr/>
      </dsp:nvSpPr>
      <dsp:spPr>
        <a:xfrm>
          <a:off x="1473074" y="1076045"/>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نحوه چیدمان</a:t>
          </a:r>
          <a:endParaRPr lang="en-US" sz="900" b="1" kern="1200">
            <a:cs typeface="B Lotus" panose="00000400000000000000" pitchFamily="2" charset="-78"/>
          </a:endParaRPr>
        </a:p>
      </dsp:txBody>
      <dsp:txXfrm>
        <a:off x="1473074" y="1076045"/>
        <a:ext cx="1179330" cy="172913"/>
      </dsp:txXfrm>
    </dsp:sp>
    <dsp:sp modelId="{741C59B5-8605-4CAC-B2E5-ABAA14385769}">
      <dsp:nvSpPr>
        <dsp:cNvPr id="0" name=""/>
        <dsp:cNvSpPr/>
      </dsp:nvSpPr>
      <dsp:spPr>
        <a:xfrm>
          <a:off x="1473074" y="1316301"/>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جنس و نوع</a:t>
          </a:r>
          <a:endParaRPr lang="en-US" sz="900" b="1" kern="1200">
            <a:cs typeface="B Lotus" panose="00000400000000000000" pitchFamily="2" charset="-78"/>
          </a:endParaRPr>
        </a:p>
      </dsp:txBody>
      <dsp:txXfrm>
        <a:off x="1473074" y="1316301"/>
        <a:ext cx="1179330" cy="172913"/>
      </dsp:txXfrm>
    </dsp:sp>
    <dsp:sp modelId="{B5528F6E-C9AB-49CA-A15C-C78AEFEC1771}">
      <dsp:nvSpPr>
        <dsp:cNvPr id="0" name=""/>
        <dsp:cNvSpPr/>
      </dsp:nvSpPr>
      <dsp:spPr>
        <a:xfrm>
          <a:off x="3836620" y="1021503"/>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فرم</a:t>
          </a:r>
          <a:endParaRPr lang="en-US" sz="900" b="1" kern="1200">
            <a:cs typeface="B Lotus" panose="00000400000000000000" pitchFamily="2" charset="-78"/>
          </a:endParaRPr>
        </a:p>
      </dsp:txBody>
      <dsp:txXfrm>
        <a:off x="3836620" y="1021503"/>
        <a:ext cx="1525816" cy="280904"/>
      </dsp:txXfrm>
    </dsp:sp>
    <dsp:sp modelId="{985AC98C-A9A7-4D33-A335-F682C3FA3DFF}">
      <dsp:nvSpPr>
        <dsp:cNvPr id="0" name=""/>
        <dsp:cNvSpPr/>
      </dsp:nvSpPr>
      <dsp:spPr>
        <a:xfrm>
          <a:off x="1501196" y="1784390"/>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فرم های منحنی</a:t>
          </a:r>
          <a:endParaRPr lang="en-US" sz="900" b="1" kern="1200">
            <a:cs typeface="B Lotus" panose="00000400000000000000" pitchFamily="2" charset="-78"/>
          </a:endParaRPr>
        </a:p>
      </dsp:txBody>
      <dsp:txXfrm>
        <a:off x="1501196" y="1784390"/>
        <a:ext cx="1179330" cy="172913"/>
      </dsp:txXfrm>
    </dsp:sp>
    <dsp:sp modelId="{BD4678C0-BA2A-49AC-A7FE-B63362336DAB}">
      <dsp:nvSpPr>
        <dsp:cNvPr id="0" name=""/>
        <dsp:cNvSpPr/>
      </dsp:nvSpPr>
      <dsp:spPr>
        <a:xfrm>
          <a:off x="1501196" y="2024646"/>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پرهیز از گوشه‌‍های تیز</a:t>
          </a:r>
          <a:endParaRPr lang="en-US" sz="900" b="1" kern="1200">
            <a:cs typeface="B Lotus" panose="00000400000000000000" pitchFamily="2" charset="-78"/>
          </a:endParaRPr>
        </a:p>
      </dsp:txBody>
      <dsp:txXfrm>
        <a:off x="1501196" y="2024646"/>
        <a:ext cx="1179330" cy="172913"/>
      </dsp:txXfrm>
    </dsp:sp>
    <dsp:sp modelId="{495E3829-5318-43E9-A146-2AB308C27955}">
      <dsp:nvSpPr>
        <dsp:cNvPr id="0" name=""/>
        <dsp:cNvSpPr/>
      </dsp:nvSpPr>
      <dsp:spPr>
        <a:xfrm>
          <a:off x="3836620" y="1369749"/>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مصالح</a:t>
          </a:r>
          <a:endParaRPr lang="en-US" sz="900" b="1" kern="1200">
            <a:cs typeface="B Lotus" panose="00000400000000000000" pitchFamily="2" charset="-78"/>
          </a:endParaRPr>
        </a:p>
      </dsp:txBody>
      <dsp:txXfrm>
        <a:off x="3836620" y="1369749"/>
        <a:ext cx="1525816" cy="280904"/>
      </dsp:txXfrm>
    </dsp:sp>
    <dsp:sp modelId="{49B9E607-015D-4A3D-AA9F-EBFC728BE9F1}">
      <dsp:nvSpPr>
        <dsp:cNvPr id="0" name=""/>
        <dsp:cNvSpPr/>
      </dsp:nvSpPr>
      <dsp:spPr>
        <a:xfrm>
          <a:off x="3836620" y="1717996"/>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rtl="1">
            <a:lnSpc>
              <a:spcPct val="90000"/>
            </a:lnSpc>
            <a:spcBef>
              <a:spcPct val="0"/>
            </a:spcBef>
            <a:spcAft>
              <a:spcPct val="35000"/>
            </a:spcAft>
            <a:buNone/>
          </a:pPr>
          <a:r>
            <a:rPr lang="fa-IR" sz="900" b="1" kern="1200">
              <a:cs typeface="B Lotus" panose="00000400000000000000" pitchFamily="2" charset="-78"/>
            </a:rPr>
            <a:t>تهویه</a:t>
          </a:r>
          <a:endParaRPr lang="en-US" sz="900" b="1" kern="1200">
            <a:cs typeface="B Lotus" panose="00000400000000000000" pitchFamily="2" charset="-78"/>
          </a:endParaRPr>
        </a:p>
      </dsp:txBody>
      <dsp:txXfrm>
        <a:off x="3836620" y="1717996"/>
        <a:ext cx="1525816" cy="280904"/>
      </dsp:txXfrm>
    </dsp:sp>
    <dsp:sp modelId="{F9B99A45-D61E-4E0D-A6E7-3553C4219ECF}">
      <dsp:nvSpPr>
        <dsp:cNvPr id="0" name=""/>
        <dsp:cNvSpPr/>
      </dsp:nvSpPr>
      <dsp:spPr>
        <a:xfrm>
          <a:off x="3836620" y="2066242"/>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ابعاد فضا</a:t>
          </a:r>
          <a:endParaRPr lang="en-US" sz="900" b="1" kern="1200">
            <a:cs typeface="B Lotus" panose="00000400000000000000" pitchFamily="2" charset="-78"/>
          </a:endParaRPr>
        </a:p>
      </dsp:txBody>
      <dsp:txXfrm>
        <a:off x="3836620" y="2066242"/>
        <a:ext cx="1525816" cy="280904"/>
      </dsp:txXfrm>
    </dsp:sp>
    <dsp:sp modelId="{5F085090-AFBA-48EB-86D6-D8E261DC8236}">
      <dsp:nvSpPr>
        <dsp:cNvPr id="0" name=""/>
        <dsp:cNvSpPr/>
      </dsp:nvSpPr>
      <dsp:spPr>
        <a:xfrm>
          <a:off x="5669853" y="2344504"/>
          <a:ext cx="1136099" cy="5546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fa-IR" sz="1050" b="1" kern="1200">
              <a:cs typeface="B Lotus" panose="00000400000000000000" pitchFamily="2" charset="-78"/>
            </a:rPr>
            <a:t>عوامل طبیعی</a:t>
          </a:r>
          <a:endParaRPr lang="en-US" sz="1050" b="1" kern="1200">
            <a:cs typeface="B Lotus" panose="00000400000000000000" pitchFamily="2" charset="-78"/>
          </a:endParaRPr>
        </a:p>
      </dsp:txBody>
      <dsp:txXfrm>
        <a:off x="5669853" y="2344504"/>
        <a:ext cx="1136099" cy="554680"/>
      </dsp:txXfrm>
    </dsp:sp>
    <dsp:sp modelId="{35BE8DEB-C2D6-441D-88D2-19FAF207AC17}">
      <dsp:nvSpPr>
        <dsp:cNvPr id="0" name=""/>
        <dsp:cNvSpPr/>
      </dsp:nvSpPr>
      <dsp:spPr>
        <a:xfrm>
          <a:off x="3836620" y="2414489"/>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گل و گیاه</a:t>
          </a:r>
          <a:endParaRPr lang="en-US" sz="900" b="1" kern="1200">
            <a:cs typeface="B Lotus" panose="00000400000000000000" pitchFamily="2" charset="-78"/>
          </a:endParaRPr>
        </a:p>
      </dsp:txBody>
      <dsp:txXfrm>
        <a:off x="3836620" y="2414489"/>
        <a:ext cx="1525816" cy="280904"/>
      </dsp:txXfrm>
    </dsp:sp>
    <dsp:sp modelId="{D5101E74-AE85-4FF3-8710-425660A2B363}">
      <dsp:nvSpPr>
        <dsp:cNvPr id="0" name=""/>
        <dsp:cNvSpPr/>
      </dsp:nvSpPr>
      <dsp:spPr>
        <a:xfrm>
          <a:off x="3836620" y="2762735"/>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سرو صدا</a:t>
          </a:r>
          <a:endParaRPr lang="en-US" sz="900" b="1" kern="1200">
            <a:cs typeface="B Lotus" panose="00000400000000000000" pitchFamily="2" charset="-78"/>
          </a:endParaRPr>
        </a:p>
      </dsp:txBody>
      <dsp:txXfrm>
        <a:off x="3836620" y="2762735"/>
        <a:ext cx="1525816" cy="280904"/>
      </dsp:txXfrm>
    </dsp:sp>
    <dsp:sp modelId="{B16EB517-18D4-499A-B7C7-45750819E187}">
      <dsp:nvSpPr>
        <dsp:cNvPr id="0" name=""/>
        <dsp:cNvSpPr/>
      </dsp:nvSpPr>
      <dsp:spPr>
        <a:xfrm>
          <a:off x="5669853" y="3131244"/>
          <a:ext cx="1136099" cy="5546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1">
            <a:lnSpc>
              <a:spcPct val="90000"/>
            </a:lnSpc>
            <a:spcBef>
              <a:spcPct val="0"/>
            </a:spcBef>
            <a:spcAft>
              <a:spcPct val="35000"/>
            </a:spcAft>
            <a:buNone/>
          </a:pPr>
          <a:r>
            <a:rPr lang="fa-IR" sz="1100" b="1" kern="1200">
              <a:cs typeface="B Lotus" panose="00000400000000000000" pitchFamily="2" charset="-78"/>
            </a:rPr>
            <a:t>عوامل انسانی</a:t>
          </a:r>
          <a:endParaRPr lang="en-US" sz="1100" b="1" kern="1200">
            <a:cs typeface="B Lotus" panose="00000400000000000000" pitchFamily="2" charset="-78"/>
          </a:endParaRPr>
        </a:p>
      </dsp:txBody>
      <dsp:txXfrm>
        <a:off x="5669853" y="3131244"/>
        <a:ext cx="1136099" cy="554680"/>
      </dsp:txXfrm>
    </dsp:sp>
    <dsp:sp modelId="{ADBC949D-CADB-4C86-BF8C-A34CC430CC38}">
      <dsp:nvSpPr>
        <dsp:cNvPr id="0" name=""/>
        <dsp:cNvSpPr/>
      </dsp:nvSpPr>
      <dsp:spPr>
        <a:xfrm>
          <a:off x="3836620" y="3187892"/>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قلمرو</a:t>
          </a:r>
          <a:endParaRPr lang="en-US" sz="900" b="1" kern="1200">
            <a:cs typeface="B Lotus" panose="00000400000000000000" pitchFamily="2" charset="-78"/>
          </a:endParaRPr>
        </a:p>
      </dsp:txBody>
      <dsp:txXfrm>
        <a:off x="3836620" y="3187892"/>
        <a:ext cx="1525816" cy="280904"/>
      </dsp:txXfrm>
    </dsp:sp>
    <dsp:sp modelId="{F49EE97E-28B4-40FF-A378-859462F0E33F}">
      <dsp:nvSpPr>
        <dsp:cNvPr id="0" name=""/>
        <dsp:cNvSpPr/>
      </dsp:nvSpPr>
      <dsp:spPr>
        <a:xfrm>
          <a:off x="1562134" y="2890333"/>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طراحی مناسب ورودی</a:t>
          </a:r>
          <a:endParaRPr lang="en-US" sz="900" b="1" kern="1200">
            <a:cs typeface="B Lotus" panose="00000400000000000000" pitchFamily="2" charset="-78"/>
          </a:endParaRPr>
        </a:p>
      </dsp:txBody>
      <dsp:txXfrm>
        <a:off x="1562134" y="2890333"/>
        <a:ext cx="1179330" cy="172913"/>
      </dsp:txXfrm>
    </dsp:sp>
    <dsp:sp modelId="{56457D29-D5AB-4B6D-B8B4-A3AAF656F449}">
      <dsp:nvSpPr>
        <dsp:cNvPr id="0" name=""/>
        <dsp:cNvSpPr/>
      </dsp:nvSpPr>
      <dsp:spPr>
        <a:xfrm>
          <a:off x="1562134" y="3130589"/>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یکپارچگی بین فضاها</a:t>
          </a:r>
          <a:endParaRPr lang="en-US" sz="900" b="1" kern="1200">
            <a:cs typeface="B Lotus" panose="00000400000000000000" pitchFamily="2" charset="-78"/>
          </a:endParaRPr>
        </a:p>
      </dsp:txBody>
      <dsp:txXfrm>
        <a:off x="1562134" y="3130589"/>
        <a:ext cx="1179330" cy="172913"/>
      </dsp:txXfrm>
    </dsp:sp>
    <dsp:sp modelId="{DBAA2485-73AD-46FF-BAD9-AF0E9E172F60}">
      <dsp:nvSpPr>
        <dsp:cNvPr id="0" name=""/>
        <dsp:cNvSpPr/>
      </dsp:nvSpPr>
      <dsp:spPr>
        <a:xfrm>
          <a:off x="1562134" y="3370845"/>
          <a:ext cx="1179330" cy="1729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a:cs typeface="B Lotus" panose="00000400000000000000" pitchFamily="2" charset="-78"/>
            </a:rPr>
            <a:t>خوانایی و دسترسی</a:t>
          </a:r>
          <a:endParaRPr lang="en-US" sz="1000" b="1" kern="1200">
            <a:cs typeface="B Lotus" panose="00000400000000000000" pitchFamily="2" charset="-78"/>
          </a:endParaRPr>
        </a:p>
      </dsp:txBody>
      <dsp:txXfrm>
        <a:off x="1562134" y="3370845"/>
        <a:ext cx="1179330" cy="172913"/>
      </dsp:txXfrm>
    </dsp:sp>
    <dsp:sp modelId="{47E4323C-DD00-4633-B8A2-F837E901F5BC}">
      <dsp:nvSpPr>
        <dsp:cNvPr id="0" name=""/>
        <dsp:cNvSpPr/>
      </dsp:nvSpPr>
      <dsp:spPr>
        <a:xfrm>
          <a:off x="3836620" y="3520082"/>
          <a:ext cx="1525816" cy="2809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fa-IR" sz="1050" b="1" kern="1200">
              <a:cs typeface="B Lotus" panose="00000400000000000000" pitchFamily="2" charset="-78"/>
            </a:rPr>
            <a:t>رفتار</a:t>
          </a:r>
          <a:endParaRPr lang="en-US" sz="1050" b="1" kern="1200">
            <a:cs typeface="B Lotus" panose="00000400000000000000" pitchFamily="2" charset="-78"/>
          </a:endParaRPr>
        </a:p>
      </dsp:txBody>
      <dsp:txXfrm>
        <a:off x="3836620" y="3520082"/>
        <a:ext cx="1525816" cy="280904"/>
      </dsp:txXfrm>
    </dsp:sp>
    <dsp:sp modelId="{A5A5C319-FC58-427F-AC46-A2B0FD2E99E1}">
      <dsp:nvSpPr>
        <dsp:cNvPr id="0" name=""/>
        <dsp:cNvSpPr/>
      </dsp:nvSpPr>
      <dsp:spPr>
        <a:xfrm>
          <a:off x="1571800" y="3760090"/>
          <a:ext cx="1093636" cy="2693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a-IR" sz="900" b="1" kern="1200">
              <a:cs typeface="B Lotus" panose="00000400000000000000" pitchFamily="2" charset="-78"/>
            </a:rPr>
            <a:t>ایجاد حس تعلق به فضاها</a:t>
          </a:r>
          <a:endParaRPr lang="en-US" sz="900" b="1" kern="1200">
            <a:cs typeface="B Lotus" panose="00000400000000000000" pitchFamily="2" charset="-78"/>
          </a:endParaRPr>
        </a:p>
      </dsp:txBody>
      <dsp:txXfrm>
        <a:off x="1571800" y="3760090"/>
        <a:ext cx="1093636" cy="2693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6972-29A4-4B32-BEC7-68BBF5C5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7248</Words>
  <Characters>41318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Tabib</dc:creator>
  <cp:lastModifiedBy>Parsa System</cp:lastModifiedBy>
  <cp:revision>38</cp:revision>
  <cp:lastPrinted>2023-11-13T09:55:00Z</cp:lastPrinted>
  <dcterms:created xsi:type="dcterms:W3CDTF">2023-12-06T06:45:00Z</dcterms:created>
  <dcterms:modified xsi:type="dcterms:W3CDTF">2024-08-19T13:45:00Z</dcterms:modified>
</cp:coreProperties>
</file>